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54D1677" w:rsidR="00B16214" w:rsidRDefault="008A77C5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216438438"/>
      <w:r>
        <w:rPr>
          <w:rFonts w:ascii="Times New Roman" w:eastAsia="Times New Roman" w:hAnsi="Times New Roman" w:cs="Times New Roman"/>
          <w:sz w:val="28"/>
          <w:szCs w:val="28"/>
        </w:rPr>
        <w:t>Vzor čestného prohlášení pro žadatele o účelovou podporu</w:t>
      </w:r>
    </w:p>
    <w:p w14:paraId="00000002" w14:textId="77777777" w:rsidR="00B16214" w:rsidRDefault="00B16214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00000003" w14:textId="77777777" w:rsidR="00B16214" w:rsidRDefault="00B16214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00000004" w14:textId="77777777" w:rsidR="00B16214" w:rsidRDefault="008A77C5">
      <w:pPr>
        <w:numPr>
          <w:ilvl w:val="0"/>
          <w:numId w:val="2"/>
        </w:numPr>
        <w:ind w:left="141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Identifikace uchazeče:</w:t>
      </w:r>
    </w:p>
    <w:p w14:paraId="00000005" w14:textId="77777777" w:rsidR="00B16214" w:rsidRDefault="00B16214">
      <w:pPr>
        <w:ind w:left="720"/>
        <w:rPr>
          <w:rFonts w:ascii="Times New Roman" w:eastAsia="Times New Roman" w:hAnsi="Times New Roman" w:cs="Times New Roman"/>
          <w:sz w:val="24"/>
          <w:szCs w:val="24"/>
        </w:rPr>
        <w:sectPr w:rsidR="00B16214">
          <w:headerReference w:type="default" r:id="rId7"/>
          <w:pgSz w:w="11909" w:h="16834"/>
          <w:pgMar w:top="1440" w:right="1440" w:bottom="1440" w:left="1440" w:header="720" w:footer="720" w:gutter="0"/>
          <w:pgNumType w:start="1"/>
          <w:cols w:space="708"/>
        </w:sectPr>
      </w:pPr>
    </w:p>
    <w:p w14:paraId="00000006" w14:textId="49638E80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Žadatel je právnická osoba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7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Obchodní firma nebo název:</w:t>
      </w:r>
    </w:p>
    <w:p w14:paraId="00000008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Sídlo:  </w:t>
      </w:r>
    </w:p>
    <w:p w14:paraId="00000009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IČO: </w:t>
      </w:r>
    </w:p>
    <w:p w14:paraId="0000000A" w14:textId="77777777" w:rsidR="00B16214" w:rsidRDefault="00B1621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B16214" w:rsidRDefault="00B16214">
      <w:pPr>
        <w:ind w:left="141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B16214" w:rsidRDefault="00B16214">
      <w:pPr>
        <w:rPr>
          <w:b/>
          <w:sz w:val="19"/>
          <w:szCs w:val="19"/>
        </w:rPr>
      </w:pPr>
    </w:p>
    <w:p w14:paraId="00000014" w14:textId="77777777" w:rsidR="00B16214" w:rsidRDefault="008A77C5">
      <w:pPr>
        <w:numPr>
          <w:ilvl w:val="0"/>
          <w:numId w:val="2"/>
        </w:numPr>
        <w:ind w:left="141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Čestně prohlašuji, že uchazeč:</w:t>
      </w:r>
    </w:p>
    <w:bookmarkEnd w:id="0"/>
    <w:p w14:paraId="00000015" w14:textId="77777777" w:rsidR="00B16214" w:rsidRDefault="008A77C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</w:t>
      </w:r>
    </w:p>
    <w:p w14:paraId="1D52EE5B" w14:textId="57220580" w:rsidR="0084530A" w:rsidRPr="0084530A" w:rsidRDefault="008A77C5" w:rsidP="00503BB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highlight w:val="white"/>
          <w:lang w:val="cs-CZ"/>
        </w:rPr>
      </w:pPr>
      <w:r w:rsidRPr="0084530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splňuje odborné předpoklady k řešení projektu stanovené zadávací dokumentací </w:t>
      </w:r>
      <w:r w:rsidRPr="0084530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(§18 odst. 2 písm. a)</w:t>
      </w:r>
      <w:r w:rsidRPr="0084530A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 </w:t>
      </w:r>
      <w:r w:rsidR="00137F69" w:rsidRPr="0084530A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zákona</w:t>
      </w:r>
      <w:r w:rsidR="0084530A" w:rsidRPr="0084530A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 </w:t>
      </w:r>
      <w:r w:rsidR="000376D7" w:rsidRPr="00E33F01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č. 130/2002 Sb., </w:t>
      </w:r>
      <w:r w:rsidR="0084530A" w:rsidRPr="00E33F01">
        <w:rPr>
          <w:rFonts w:ascii="Times New Roman" w:eastAsia="Times New Roman" w:hAnsi="Times New Roman" w:cs="Times New Roman"/>
          <w:bCs/>
          <w:i/>
          <w:iCs/>
          <w:sz w:val="24"/>
          <w:szCs w:val="24"/>
          <w:highlight w:val="white"/>
          <w:lang w:val="cs-CZ"/>
        </w:rPr>
        <w:t>o podpoře výzkumu, experimentálního vývoje a inovací z veřejných prostředků a o změně některých souvisejících zákonů (</w:t>
      </w:r>
      <w:hyperlink r:id="rId8" w:history="1">
        <w:r w:rsidR="0084530A" w:rsidRPr="00E33F01">
          <w:rPr>
            <w:rStyle w:val="Hypertextovodkaz"/>
            <w:rFonts w:ascii="Times New Roman" w:eastAsia="Times New Roman" w:hAnsi="Times New Roman" w:cs="Times New Roman"/>
            <w:bCs/>
            <w:i/>
            <w:iCs/>
            <w:color w:val="auto"/>
            <w:sz w:val="24"/>
            <w:szCs w:val="24"/>
            <w:highlight w:val="white"/>
            <w:u w:val="none"/>
            <w:lang w:val="cs-CZ"/>
          </w:rPr>
          <w:t>zákon o podpoře výzkumu, experimentálního vývoje a inovací</w:t>
        </w:r>
      </w:hyperlink>
      <w:r w:rsidR="0084530A" w:rsidRPr="00E33F01">
        <w:rPr>
          <w:rFonts w:ascii="Times New Roman" w:eastAsia="Times New Roman" w:hAnsi="Times New Roman" w:cs="Times New Roman"/>
          <w:bCs/>
          <w:i/>
          <w:iCs/>
          <w:sz w:val="24"/>
          <w:szCs w:val="24"/>
          <w:highlight w:val="white"/>
          <w:lang w:val="cs-CZ"/>
        </w:rPr>
        <w:t>)</w:t>
      </w:r>
      <w:r w:rsidR="0084530A" w:rsidRPr="00E33F01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val="cs-CZ"/>
        </w:rPr>
        <w:t xml:space="preserve">, </w:t>
      </w:r>
      <w:r w:rsidR="00E33F01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val="cs-CZ"/>
        </w:rPr>
        <w:t>(</w:t>
      </w:r>
      <w:r w:rsidR="0084530A" w:rsidRPr="00E33F01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val="cs-CZ"/>
        </w:rPr>
        <w:t>dále jen „</w:t>
      </w:r>
      <w:r w:rsidR="0084530A" w:rsidRPr="00E33F01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cs-CZ"/>
        </w:rPr>
        <w:t>zákon</w:t>
      </w:r>
      <w:r w:rsidR="0084530A" w:rsidRPr="00E33F01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val="cs-CZ"/>
        </w:rPr>
        <w:t>“),</w:t>
      </w:r>
    </w:p>
    <w:p w14:paraId="00000017" w14:textId="77777777" w:rsidR="00B16214" w:rsidRDefault="00B1621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13B201D6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splňuje všechny podmínky pro typ organizace, kterou deklaruje v návrhu projektu být, tzn. buď </w:t>
      </w:r>
      <w:r w:rsidR="00B26CB0">
        <w:rPr>
          <w:rFonts w:ascii="Times New Roman" w:eastAsia="Times New Roman" w:hAnsi="Times New Roman" w:cs="Times New Roman"/>
          <w:sz w:val="24"/>
          <w:szCs w:val="24"/>
        </w:rPr>
        <w:t xml:space="preserve">splňuje podmínky uvedené v definici </w:t>
      </w:r>
      <w:r w:rsidR="00B26CB0">
        <w:rPr>
          <w:rFonts w:ascii="Times New Roman" w:eastAsia="Times New Roman" w:hAnsi="Times New Roman" w:cs="Times New Roman"/>
          <w:b/>
          <w:sz w:val="24"/>
          <w:szCs w:val="24"/>
        </w:rPr>
        <w:t>výzkumné organizace</w:t>
      </w:r>
      <w:r w:rsidR="00B26C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4F18">
        <w:rPr>
          <w:rFonts w:ascii="Times New Roman" w:eastAsia="Times New Roman" w:hAnsi="Times New Roman" w:cs="Times New Roman"/>
          <w:sz w:val="24"/>
          <w:szCs w:val="24"/>
        </w:rPr>
        <w:t xml:space="preserve"> dle Nařízení </w:t>
      </w:r>
      <w:r w:rsidR="00F74F18">
        <w:rPr>
          <w:rFonts w:ascii="Times New Roman" w:eastAsia="Times New Roman" w:hAnsi="Times New Roman" w:cs="Times New Roman"/>
          <w:sz w:val="24"/>
          <w:szCs w:val="24"/>
          <w:highlight w:val="white"/>
        </w:rPr>
        <w:t>Komise (EU) č. 651/2014 ze dne 17. června 2014, kterým se v souladu s články 107 a 108 Smlouvy prohlašují určité kategorie podpory za slučitelné s vnitřním trhem, tzv. obecného nařízení o blokových výjimkách</w:t>
      </w:r>
      <w:r w:rsidR="00F74F18">
        <w:rPr>
          <w:rFonts w:ascii="Times New Roman" w:eastAsia="Times New Roman" w:hAnsi="Times New Roman" w:cs="Times New Roman"/>
          <w:color w:val="414042"/>
          <w:sz w:val="24"/>
          <w:szCs w:val="24"/>
          <w:highlight w:val="white"/>
        </w:rPr>
        <w:t xml:space="preserve"> </w:t>
      </w:r>
      <w:r w:rsidR="00F74F18">
        <w:rPr>
          <w:rFonts w:ascii="Times New Roman" w:eastAsia="Times New Roman" w:hAnsi="Times New Roman" w:cs="Times New Roman"/>
          <w:sz w:val="24"/>
          <w:szCs w:val="24"/>
          <w:highlight w:val="white"/>
        </w:rPr>
        <w:t>(dále jen „Nařízení”)</w:t>
      </w:r>
      <w:r w:rsidR="00B26CB0">
        <w:rPr>
          <w:rFonts w:ascii="Times New Roman" w:eastAsia="Times New Roman" w:hAnsi="Times New Roman" w:cs="Times New Roman"/>
          <w:sz w:val="24"/>
          <w:szCs w:val="24"/>
        </w:rPr>
        <w:t xml:space="preserve">, případně pro </w:t>
      </w:r>
      <w:r w:rsidR="00B26CB0" w:rsidRPr="00137F69">
        <w:rPr>
          <w:rFonts w:ascii="Times New Roman" w:eastAsia="Times New Roman" w:hAnsi="Times New Roman" w:cs="Times New Roman"/>
          <w:b/>
          <w:bCs/>
          <w:sz w:val="24"/>
          <w:szCs w:val="24"/>
        </w:rPr>
        <w:t>jiný typ</w:t>
      </w:r>
      <w:r w:rsidR="00B26C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26CB0" w:rsidRPr="00137F69">
        <w:rPr>
          <w:rFonts w:ascii="Times New Roman" w:eastAsia="Times New Roman" w:hAnsi="Times New Roman" w:cs="Times New Roman"/>
          <w:b/>
          <w:bCs/>
          <w:sz w:val="24"/>
          <w:szCs w:val="24"/>
        </w:rPr>
        <w:t>uchazeče dle podmínek definovaných Zadávací dokumentací</w:t>
      </w:r>
      <w:r w:rsidR="00B26CB0">
        <w:rPr>
          <w:rFonts w:ascii="Times New Roman" w:eastAsia="Times New Roman" w:hAnsi="Times New Roman" w:cs="Times New Roman"/>
          <w:sz w:val="24"/>
          <w:szCs w:val="24"/>
        </w:rPr>
        <w:t xml:space="preserve"> nebo splňuje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podmínky pro jednu z kategorií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podniku </w:t>
      </w:r>
      <w:r>
        <w:rPr>
          <w:rFonts w:ascii="Times New Roman" w:eastAsia="Times New Roman" w:hAnsi="Times New Roman" w:cs="Times New Roman"/>
          <w:sz w:val="24"/>
          <w:szCs w:val="24"/>
        </w:rPr>
        <w:t>(malý podnik, střední podnik, velký podnik)</w:t>
      </w:r>
      <w:r w:rsidR="00F74F18" w:rsidRPr="00F74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4F18">
        <w:rPr>
          <w:rFonts w:ascii="Times New Roman" w:eastAsia="Times New Roman" w:hAnsi="Times New Roman" w:cs="Times New Roman"/>
          <w:sz w:val="24"/>
          <w:szCs w:val="24"/>
        </w:rPr>
        <w:t>v Nařízení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9" w14:textId="77777777" w:rsidR="00B16214" w:rsidRDefault="00B16214">
      <w:pPr>
        <w:widowControl w:val="0"/>
        <w:spacing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2C654944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doložil v rámci návrhu projektu zvláštní povolení k činnostem, které plánuje vykonávat dle návrhu projektu, pokud toto povolení vyžaduje zvláštní právní předpis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§ 18 odst. 2 písm. b)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Open Sans" w:eastAsia="Open Sans" w:hAnsi="Open Sans" w:cs="Open Sans"/>
          <w:sz w:val="24"/>
          <w:szCs w:val="24"/>
        </w:rPr>
        <w:t>,</w:t>
      </w:r>
    </w:p>
    <w:p w14:paraId="0000001B" w14:textId="77777777" w:rsidR="00B16214" w:rsidRDefault="00B16214">
      <w:pPr>
        <w:widowControl w:val="0"/>
        <w:spacing w:line="240" w:lineRule="auto"/>
        <w:ind w:left="425"/>
        <w:jc w:val="both"/>
        <w:rPr>
          <w:rFonts w:ascii="Open Sans" w:eastAsia="Open Sans" w:hAnsi="Open Sans" w:cs="Open Sans"/>
          <w:sz w:val="24"/>
          <w:szCs w:val="24"/>
        </w:rPr>
      </w:pPr>
    </w:p>
    <w:p w14:paraId="0000001C" w14:textId="49486105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není v likvidaci a jeho úpadek nebo hrozící úpadek není řešen v insolvenčním řízení, anebo nebyl zamítnut návrh na prohlášení konkursu pro nedostatek jeho majetku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§ 18 odst. 2 písm.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84530A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)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 xml:space="preserve"> zákona</w:t>
      </w:r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14:paraId="0000001D" w14:textId="77777777" w:rsidR="00B16214" w:rsidRDefault="00B16214">
      <w:pPr>
        <w:widowControl w:val="0"/>
        <w:spacing w:line="240" w:lineRule="auto"/>
        <w:ind w:left="425"/>
        <w:jc w:val="both"/>
        <w:rPr>
          <w:rFonts w:ascii="Open Sans" w:eastAsia="Open Sans" w:hAnsi="Open Sans" w:cs="Open Sans"/>
          <w:sz w:val="20"/>
          <w:szCs w:val="20"/>
        </w:rPr>
      </w:pPr>
    </w:p>
    <w:p w14:paraId="0000001E" w14:textId="748CBD1D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má vypořádány splatné závazky ve vztahu ke státnímu rozpočtu nebo rozpočtu územního samosprávného celku a další splatné závazky vůči státu, státnímu fondu, zdravotní pojišťovně nebo České správě sociálního zabezpečení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 18 odst. 2 písm. d)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14:paraId="0000001F" w14:textId="1BBD27B6" w:rsidR="00B16214" w:rsidRDefault="008A77C5">
      <w:pPr>
        <w:widowControl w:val="0"/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je-li fyzickou osobou, nebyl pravomocně odsouzen pro trestný čin, jehož skutková podstata souvisí s předmětem podnikání uchazeče, nebo pro trestný čin hospodářský nebo trestný čin proti majetku, nebo se na něj tak podle zákona hledí; je-li právnickou osobou, nebyl pravomocně odsouzen pro trestný čin, jehož skutková podstata souvisí s předmětem podnikání (činnosti) nebo pro trestný čin hospodářský, nebo trestný čin proti majetku, nebo se na něj tak podle zákona hledí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(§ 18 odst. 2 písm. e)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</w:t>
      </w:r>
    </w:p>
    <w:p w14:paraId="00000020" w14:textId="71858381" w:rsidR="00B16214" w:rsidRDefault="008A77C5">
      <w:pPr>
        <w:widowControl w:val="0"/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nebyl v posledních třech letech disciplinárně potrestán za výkon odborné činnosti související s předmětem projektu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 18 odst. 2 písm. f)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1" w14:textId="30BDF388" w:rsidR="00B16214" w:rsidRDefault="008A77C5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 xml:space="preserve">není v pracovněprávním ani jiném obdobném poměru k právnické osobě pověřené organizací veřejné soutěže ve výzkumu, experimentálním vývoji a inovacích podle ustanovení § 23 odst. 2 zákona č. 130/2002 Sb.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(§18 odst. 2 písm. g)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),</w:t>
      </w:r>
    </w:p>
    <w:p w14:paraId="00000022" w14:textId="77777777" w:rsidR="00B16214" w:rsidRDefault="00B16214">
      <w:pPr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23" w14:textId="60610DC7" w:rsidR="00B16214" w:rsidRDefault="008A77C5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není podnikem v </w:t>
      </w:r>
      <w:r w:rsidR="00B26CB0">
        <w:rPr>
          <w:rFonts w:ascii="Times New Roman" w:eastAsia="Times New Roman" w:hAnsi="Times New Roman" w:cs="Times New Roman"/>
          <w:sz w:val="24"/>
          <w:szCs w:val="24"/>
        </w:rPr>
        <w:t>obtížích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§ 18 odst. 2 písm. h)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4" w14:textId="77777777" w:rsidR="00B16214" w:rsidRDefault="00B16214">
      <w:pPr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není obchodní společností, ve které veřejný funkcionář nebo jím ovládaná osoba vlastní podíl představující alespoň 25 % účasti společníka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(§ 4c zákona č. 159/2006 Sb.,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o střetu zájmů)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6" w14:textId="77777777" w:rsidR="00B16214" w:rsidRDefault="00B1621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60CCB8DE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zajistil zápis zákonem požadovaných údajů o všech svých skutečných majitelích ve smyslu zákona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č. 37/2021 Sb., o evidenci skutečných majitelů</w:t>
      </w:r>
      <w:r>
        <w:rPr>
          <w:rFonts w:ascii="Times New Roman" w:eastAsia="Times New Roman" w:hAnsi="Times New Roman" w:cs="Times New Roman"/>
          <w:sz w:val="24"/>
          <w:szCs w:val="24"/>
        </w:rPr>
        <w:t>, tak, aby nejdéle do termínu konce soutěžní lhůty, byly uvedené údaje dostupné v evidenci skutečných majitelů,</w:t>
      </w:r>
    </w:p>
    <w:p w14:paraId="00000028" w14:textId="77777777" w:rsidR="00B16214" w:rsidRDefault="00B16214">
      <w:pPr>
        <w:widowControl w:val="0"/>
        <w:spacing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9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není subjektem, kterému je zakázáno poskytnout podporu na základě přímo účinného předpisu Evropské unie,</w:t>
      </w:r>
    </w:p>
    <w:p w14:paraId="0000002A" w14:textId="77777777" w:rsidR="00B16214" w:rsidRDefault="00B1621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B16214" w:rsidRDefault="008A77C5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a zároveň:</w:t>
      </w:r>
    </w:p>
    <w:p w14:paraId="7233CD94" w14:textId="77777777" w:rsidR="00A46439" w:rsidRDefault="00A46439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C" w14:textId="113CC79F" w:rsidR="00B16214" w:rsidRDefault="008A77C5">
      <w:pPr>
        <w:widowControl w:val="0"/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žádný/á z členů/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statutárního orgánu uchazeče nebyl/a pravomocně odsouzen/a pro trestný čin, jehož skutková podstata souvisí s předmětem podnikání uchazeče, nebo pro trestný čin hospodářský nebo trestný čin proti majetku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 18 odst. 2 písm. e)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 § 18 odst. 4 písm. b)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D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žádný skutečný majitel uchazeče ve smyslu zákona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č. 37/2021 Sb., o evidenci skutečných majitelů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není veřejným funkcionářem dle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ust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. § 2 odst. 1 písm. c) zákona č. 159/2006 Sb., o střetu zájmů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ani není žádný takový skutečný majitel uveden mezi osobami, na něž je uvalena sankce uplatnitelná podle zákona č. 69/2006 Sb., o provádění mezinárodních sankcí, </w:t>
      </w:r>
    </w:p>
    <w:p w14:paraId="0000002E" w14:textId="77777777" w:rsidR="00B16214" w:rsidRDefault="00B16214">
      <w:pPr>
        <w:widowControl w:val="0"/>
        <w:spacing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F" w14:textId="3CB32DD6" w:rsidR="00B16214" w:rsidRPr="00A46439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vůči uchazeči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nebyl v návaznosti na rozhodnutí Evropské komise, na základě kterého/jímž byla podpora obdržená od poskytovatele z České republiky prohlášena za protiprávní a neslučitelnou s vnitřním trhem, vystaven inkasní příkaz, který je nesplacený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(§18 odst. 2 písm. i)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="00A46439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14:paraId="25915A18" w14:textId="77777777" w:rsidR="00A46439" w:rsidRDefault="00A46439" w:rsidP="00A46439">
      <w:pPr>
        <w:pStyle w:val="Odstavecseseznamem"/>
        <w:rPr>
          <w:rFonts w:ascii="Times New Roman" w:eastAsia="Times New Roman" w:hAnsi="Times New Roman" w:cs="Times New Roman"/>
        </w:rPr>
      </w:pPr>
    </w:p>
    <w:p w14:paraId="27E20973" w14:textId="6F9CFCD7" w:rsidR="00A46439" w:rsidRPr="00E74AE9" w:rsidRDefault="0087296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4AE9">
        <w:rPr>
          <w:rFonts w:ascii="Times New Roman" w:eastAsia="Times New Roman" w:hAnsi="Times New Roman" w:cs="Times New Roman"/>
          <w:sz w:val="24"/>
          <w:szCs w:val="24"/>
        </w:rPr>
        <w:t xml:space="preserve">uvádí </w:t>
      </w:r>
      <w:r w:rsidR="00A46439" w:rsidRPr="00E74AE9">
        <w:rPr>
          <w:rFonts w:ascii="Times New Roman" w:eastAsia="Times New Roman" w:hAnsi="Times New Roman" w:cs="Times New Roman"/>
          <w:sz w:val="24"/>
          <w:szCs w:val="24"/>
        </w:rPr>
        <w:t>podle</w:t>
      </w:r>
      <w:r w:rsidRPr="00E74A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74AE9">
        <w:rPr>
          <w:rFonts w:ascii="Times New Roman" w:eastAsia="Times New Roman" w:hAnsi="Times New Roman" w:cs="Times New Roman"/>
          <w:b/>
          <w:bCs/>
          <w:sz w:val="24"/>
          <w:szCs w:val="24"/>
        </w:rPr>
        <w:t>§ 14 odst. 3 písm. e) zákona č. 218/2000 Sb., o rozpočtových pravidlech</w:t>
      </w:r>
      <w:r w:rsidRPr="00E74AE9">
        <w:rPr>
          <w:rFonts w:ascii="Times New Roman" w:eastAsia="Times New Roman" w:hAnsi="Times New Roman" w:cs="Times New Roman"/>
          <w:sz w:val="24"/>
          <w:szCs w:val="24"/>
        </w:rPr>
        <w:t xml:space="preserve"> a o změně některých souvisejících zákonů (rozpočtová pravidla):</w:t>
      </w:r>
    </w:p>
    <w:p w14:paraId="2B4DC935" w14:textId="77777777" w:rsidR="00A46439" w:rsidRPr="00E74AE9" w:rsidRDefault="00A46439" w:rsidP="00A46439">
      <w:pPr>
        <w:pStyle w:val="Odstavecseseznamem"/>
        <w:rPr>
          <w:rFonts w:ascii="Times New Roman" w:eastAsia="Times New Roman" w:hAnsi="Times New Roman" w:cs="Times New Roman"/>
          <w:sz w:val="24"/>
          <w:szCs w:val="24"/>
        </w:rPr>
      </w:pPr>
    </w:p>
    <w:p w14:paraId="25E9B543" w14:textId="3ADCA8C4" w:rsidR="00A46439" w:rsidRPr="00E74AE9" w:rsidRDefault="00E74AE9" w:rsidP="00E74AE9">
      <w:pPr>
        <w:ind w:left="420"/>
        <w:rPr>
          <w:rFonts w:ascii="Times New Roman" w:hAnsi="Times New Roman" w:cs="Times New Roman"/>
        </w:rPr>
      </w:pPr>
      <w:r w:rsidRPr="00E74AE9">
        <w:rPr>
          <w:rFonts w:ascii="Times New Roman" w:eastAsia="Times New Roman" w:hAnsi="Times New Roman" w:cs="Times New Roman"/>
        </w:rPr>
        <w:t>a)</w:t>
      </w:r>
      <w:r w:rsidR="00A46439" w:rsidRPr="00E74AE9">
        <w:rPr>
          <w:rFonts w:ascii="Times New Roman" w:hAnsi="Times New Roman" w:cs="Times New Roman"/>
          <w:b/>
          <w:bCs/>
        </w:rPr>
        <w:t xml:space="preserve"> </w:t>
      </w:r>
      <w:r w:rsidR="00A46439" w:rsidRPr="00E74AE9">
        <w:rPr>
          <w:rFonts w:ascii="Times New Roman" w:hAnsi="Times New Roman" w:cs="Times New Roman"/>
        </w:rPr>
        <w:t>Identifikace všech osob jednajících jménem uchazeče s uvedením, zda jednají jako jeho statutární orgán nebo jednají na základě udělené plné moci (§ 14 odst. 3 písm. e) bod 1 rozpočtových pravidel:</w:t>
      </w:r>
    </w:p>
    <w:p w14:paraId="6107423B" w14:textId="77777777" w:rsidR="00E74AE9" w:rsidRDefault="00E74AE9" w:rsidP="00A46439">
      <w:pPr>
        <w:rPr>
          <w:rFonts w:ascii="Times New Roman" w:eastAsia="Calibri" w:hAnsi="Times New Roman" w:cs="Times New Roman"/>
          <w:lang w:eastAsia="en-US"/>
        </w:rPr>
      </w:pPr>
    </w:p>
    <w:p w14:paraId="11DB8AF5" w14:textId="182E968C" w:rsidR="00A46439" w:rsidRPr="00E74AE9" w:rsidRDefault="00E74AE9" w:rsidP="00A46439">
      <w:pPr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         </w:t>
      </w:r>
      <w:r w:rsidR="00A46439" w:rsidRPr="00E74AE9">
        <w:rPr>
          <w:rFonts w:ascii="Times New Roman" w:eastAsia="Calibri" w:hAnsi="Times New Roman" w:cs="Times New Roman"/>
          <w:lang w:eastAsia="en-US"/>
        </w:rPr>
        <w:t xml:space="preserve">titul, jméno, příjmení: </w:t>
      </w:r>
    </w:p>
    <w:p w14:paraId="2E6E94A6" w14:textId="41E8EC00" w:rsidR="00A46439" w:rsidRPr="00E74AE9" w:rsidRDefault="00E74AE9" w:rsidP="00A46439">
      <w:pPr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         </w:t>
      </w:r>
      <w:r w:rsidR="00A46439" w:rsidRPr="00E74AE9">
        <w:rPr>
          <w:rFonts w:ascii="Times New Roman" w:eastAsia="Calibri" w:hAnsi="Times New Roman" w:cs="Times New Roman"/>
          <w:lang w:eastAsia="en-US"/>
        </w:rPr>
        <w:t xml:space="preserve">trvalé bydliště: </w:t>
      </w:r>
    </w:p>
    <w:p w14:paraId="5555B70A" w14:textId="77777777" w:rsidR="00E74AE9" w:rsidRDefault="00E74AE9" w:rsidP="00E74AE9">
      <w:pPr>
        <w:rPr>
          <w:rFonts w:ascii="Times New Roman" w:eastAsia="Calibri" w:hAnsi="Times New Roman" w:cs="Times New Roman"/>
          <w:lang w:eastAsia="en-US"/>
        </w:rPr>
      </w:pPr>
    </w:p>
    <w:p w14:paraId="1317BE89" w14:textId="56F02203" w:rsidR="00A46439" w:rsidRPr="00E74AE9" w:rsidRDefault="00E74AE9" w:rsidP="00E74AE9">
      <w:pPr>
        <w:rPr>
          <w:rFonts w:ascii="Times New Roman" w:eastAsia="Times New Roman" w:hAnsi="Times New Roman" w:cs="Times New Roman"/>
          <w:bCs/>
        </w:rPr>
      </w:pPr>
      <w:r w:rsidRPr="00E74AE9">
        <w:rPr>
          <w:rFonts w:ascii="Times New Roman" w:eastAsia="Calibri" w:hAnsi="Times New Roman" w:cs="Times New Roman"/>
          <w:lang w:eastAsia="en-US"/>
        </w:rPr>
        <w:t xml:space="preserve">        b)</w:t>
      </w:r>
      <w:r w:rsidR="00A46439" w:rsidRPr="00E74AE9">
        <w:rPr>
          <w:rFonts w:ascii="Times New Roman" w:eastAsia="Times New Roman" w:hAnsi="Times New Roman" w:cs="Times New Roman"/>
          <w:b/>
        </w:rPr>
        <w:t xml:space="preserve"> </w:t>
      </w:r>
      <w:r w:rsidR="00A46439" w:rsidRPr="00E74AE9">
        <w:rPr>
          <w:rFonts w:ascii="Times New Roman" w:eastAsia="Times New Roman" w:hAnsi="Times New Roman" w:cs="Times New Roman"/>
          <w:bCs/>
        </w:rPr>
        <w:t xml:space="preserve">Identifikace osob dle </w:t>
      </w:r>
      <w:proofErr w:type="spellStart"/>
      <w:r w:rsidR="00A46439" w:rsidRPr="00E74AE9">
        <w:rPr>
          <w:rFonts w:ascii="Times New Roman" w:eastAsia="Times New Roman" w:hAnsi="Times New Roman" w:cs="Times New Roman"/>
          <w:bCs/>
        </w:rPr>
        <w:t>ust</w:t>
      </w:r>
      <w:proofErr w:type="spellEnd"/>
      <w:r w:rsidR="00A46439" w:rsidRPr="00E74AE9">
        <w:rPr>
          <w:rFonts w:ascii="Times New Roman" w:eastAsia="Times New Roman" w:hAnsi="Times New Roman" w:cs="Times New Roman"/>
          <w:bCs/>
        </w:rPr>
        <w:t xml:space="preserve">. </w:t>
      </w:r>
      <w:r w:rsidR="00A46439" w:rsidRPr="00E74AE9">
        <w:rPr>
          <w:rFonts w:ascii="Times New Roman" w:hAnsi="Times New Roman" w:cs="Times New Roman"/>
          <w:bCs/>
        </w:rPr>
        <w:t>§ 14, odst. 3 písm. e) bod 2 rozpočtových pravidel:</w:t>
      </w:r>
    </w:p>
    <w:p w14:paraId="10F5381B" w14:textId="2B033459" w:rsidR="00A46439" w:rsidRPr="00E74AE9" w:rsidRDefault="00E74AE9" w:rsidP="00A46439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eastAsia="Aptos" w:hAnsi="Times New Roman" w:cs="Times New Roman"/>
          <w:kern w:val="2"/>
          <w:lang w:eastAsia="en-US"/>
          <w14:ligatures w14:val="standardContextual"/>
        </w:rPr>
        <w:t xml:space="preserve">            </w:t>
      </w:r>
      <w:r w:rsidR="00A46439" w:rsidRPr="00E74AE9">
        <w:rPr>
          <w:rFonts w:ascii="Times New Roman" w:eastAsia="Aptos" w:hAnsi="Times New Roman" w:cs="Times New Roman"/>
          <w:kern w:val="2"/>
          <w:lang w:eastAsia="en-US"/>
          <w14:ligatures w14:val="standardContextual"/>
        </w:rPr>
        <w:t>Jméno, Příjmení/Právnická osoba</w:t>
      </w:r>
      <w:r w:rsidR="00A46439" w:rsidRPr="00E74AE9">
        <w:rPr>
          <w:rFonts w:ascii="Times New Roman" w:hAnsi="Times New Roman" w:cs="Times New Roman"/>
        </w:rPr>
        <w:t xml:space="preserve">            </w:t>
      </w:r>
    </w:p>
    <w:p w14:paraId="2A762F57" w14:textId="5BB912C8" w:rsidR="00A46439" w:rsidRPr="00E74AE9" w:rsidRDefault="00E74AE9" w:rsidP="00A46439">
      <w:pPr>
        <w:spacing w:before="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</w:t>
      </w:r>
      <w:r w:rsidR="00A46439" w:rsidRPr="00E74AE9">
        <w:rPr>
          <w:rFonts w:ascii="Times New Roman" w:hAnsi="Times New Roman" w:cs="Times New Roman"/>
        </w:rPr>
        <w:t>Bydliště/</w:t>
      </w:r>
      <w:proofErr w:type="gramStart"/>
      <w:r w:rsidR="00A46439" w:rsidRPr="00E74AE9">
        <w:rPr>
          <w:rFonts w:ascii="Times New Roman" w:hAnsi="Times New Roman" w:cs="Times New Roman"/>
        </w:rPr>
        <w:t>sídlo :</w:t>
      </w:r>
      <w:proofErr w:type="gramEnd"/>
      <w:r w:rsidR="00A46439" w:rsidRPr="00E74AE9">
        <w:rPr>
          <w:rFonts w:ascii="Times New Roman" w:hAnsi="Times New Roman" w:cs="Times New Roman"/>
        </w:rPr>
        <w:t xml:space="preserve"> </w:t>
      </w:r>
    </w:p>
    <w:p w14:paraId="1302D3AE" w14:textId="22F4B635" w:rsidR="00A46439" w:rsidRPr="00E74AE9" w:rsidRDefault="00E74AE9" w:rsidP="00A46439">
      <w:pPr>
        <w:spacing w:before="160"/>
        <w:ind w:righ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A46439" w:rsidRPr="00E74AE9">
        <w:rPr>
          <w:rFonts w:ascii="Times New Roman" w:hAnsi="Times New Roman" w:cs="Times New Roman"/>
        </w:rPr>
        <w:t>Datum nar./IČO</w:t>
      </w:r>
      <w:r>
        <w:rPr>
          <w:rFonts w:ascii="Times New Roman" w:hAnsi="Times New Roman" w:cs="Times New Roman"/>
        </w:rPr>
        <w:t>:</w:t>
      </w:r>
      <w:r w:rsidR="00A46439" w:rsidRPr="00E74AE9">
        <w:rPr>
          <w:rFonts w:ascii="Times New Roman" w:hAnsi="Times New Roman" w:cs="Times New Roman"/>
        </w:rPr>
        <w:t xml:space="preserve"> </w:t>
      </w:r>
    </w:p>
    <w:p w14:paraId="6E7F8117" w14:textId="7A7660AF" w:rsidR="00A46439" w:rsidRPr="00E74AE9" w:rsidRDefault="00E74AE9" w:rsidP="00A46439">
      <w:pPr>
        <w:spacing w:before="160"/>
        <w:ind w:right="-142"/>
        <w:rPr>
          <w:rFonts w:ascii="Times New Roman" w:hAnsi="Times New Roman" w:cs="Times New Roman"/>
          <w:bCs/>
        </w:rPr>
      </w:pPr>
      <w:r w:rsidRPr="00E74AE9">
        <w:rPr>
          <w:rFonts w:ascii="Times New Roman" w:hAnsi="Times New Roman" w:cs="Times New Roman"/>
          <w:b/>
        </w:rPr>
        <w:t xml:space="preserve">          </w:t>
      </w:r>
      <w:r w:rsidRPr="00E74AE9">
        <w:rPr>
          <w:rFonts w:ascii="Times New Roman" w:hAnsi="Times New Roman" w:cs="Times New Roman"/>
          <w:bCs/>
        </w:rPr>
        <w:t>c)</w:t>
      </w:r>
      <w:r w:rsidR="00A46439" w:rsidRPr="00E74AE9">
        <w:rPr>
          <w:rFonts w:ascii="Times New Roman" w:hAnsi="Times New Roman" w:cs="Times New Roman"/>
          <w:bCs/>
        </w:rPr>
        <w:t xml:space="preserve"> Identifikace osob, v nichž má právnická osoba, která je uchazečem</w:t>
      </w:r>
      <w:r>
        <w:rPr>
          <w:rFonts w:ascii="Times New Roman" w:hAnsi="Times New Roman" w:cs="Times New Roman"/>
          <w:bCs/>
        </w:rPr>
        <w:t>/</w:t>
      </w:r>
      <w:r w:rsidR="00A46439" w:rsidRPr="00E74AE9">
        <w:rPr>
          <w:rFonts w:ascii="Times New Roman" w:hAnsi="Times New Roman" w:cs="Times New Roman"/>
          <w:bCs/>
        </w:rPr>
        <w:t xml:space="preserve">spoluuchazečem, </w:t>
      </w:r>
      <w:r w:rsidRPr="00E74AE9">
        <w:rPr>
          <w:rFonts w:ascii="Times New Roman" w:hAnsi="Times New Roman" w:cs="Times New Roman"/>
          <w:bCs/>
        </w:rPr>
        <w:t xml:space="preserve">podíl a </w:t>
      </w:r>
      <w:r>
        <w:rPr>
          <w:rFonts w:ascii="Times New Roman" w:hAnsi="Times New Roman" w:cs="Times New Roman"/>
          <w:bCs/>
        </w:rPr>
        <w:t xml:space="preserve">                                                    </w:t>
      </w:r>
      <w:r w:rsidRPr="00E74AE9">
        <w:rPr>
          <w:rFonts w:ascii="Times New Roman" w:hAnsi="Times New Roman" w:cs="Times New Roman"/>
          <w:bCs/>
        </w:rPr>
        <w:t xml:space="preserve">výše tohoto podílu (§ 14, odst. 3 písm. e) bod 3 rozpočtových </w:t>
      </w:r>
      <w:r w:rsidR="00D80935" w:rsidRPr="00E74AE9">
        <w:rPr>
          <w:rFonts w:ascii="Times New Roman" w:hAnsi="Times New Roman" w:cs="Times New Roman"/>
          <w:bCs/>
        </w:rPr>
        <w:t>pravidel</w:t>
      </w:r>
      <w:r w:rsidR="00D80935">
        <w:rPr>
          <w:rFonts w:ascii="Times New Roman" w:hAnsi="Times New Roman" w:cs="Times New Roman"/>
          <w:bCs/>
        </w:rPr>
        <w:t>)</w:t>
      </w:r>
      <w:r>
        <w:rPr>
          <w:rFonts w:ascii="Times New Roman" w:hAnsi="Times New Roman" w:cs="Times New Roman"/>
          <w:bCs/>
        </w:rPr>
        <w:t xml:space="preserve">:                                                     </w:t>
      </w:r>
    </w:p>
    <w:p w14:paraId="2C88491E" w14:textId="6CCE21C3" w:rsidR="00A46439" w:rsidRPr="00E74AE9" w:rsidRDefault="00E74AE9" w:rsidP="00A46439">
      <w:pPr>
        <w:spacing w:before="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A46439" w:rsidRPr="00E74AE9">
        <w:rPr>
          <w:rFonts w:ascii="Times New Roman" w:hAnsi="Times New Roman" w:cs="Times New Roman"/>
        </w:rPr>
        <w:t>Právnická osoba</w:t>
      </w:r>
      <w:r w:rsidR="00A46439" w:rsidRPr="00E74AE9">
        <w:rPr>
          <w:rFonts w:ascii="Times New Roman" w:hAnsi="Times New Roman" w:cs="Times New Roman"/>
          <w:vertAlign w:val="superscript"/>
        </w:rPr>
        <w:t xml:space="preserve"> </w:t>
      </w:r>
      <w:r w:rsidR="00A46439" w:rsidRPr="00E74AE9">
        <w:rPr>
          <w:rFonts w:ascii="Times New Roman" w:hAnsi="Times New Roman" w:cs="Times New Roman"/>
        </w:rPr>
        <w:t xml:space="preserve"> </w:t>
      </w:r>
    </w:p>
    <w:p w14:paraId="0369BDD2" w14:textId="074CECDF" w:rsidR="00A46439" w:rsidRPr="00E74AE9" w:rsidRDefault="00E74AE9" w:rsidP="00A46439">
      <w:pPr>
        <w:spacing w:before="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A46439" w:rsidRPr="00E74AE9">
        <w:rPr>
          <w:rFonts w:ascii="Times New Roman" w:hAnsi="Times New Roman" w:cs="Times New Roman"/>
        </w:rPr>
        <w:t xml:space="preserve">sídlo: </w:t>
      </w:r>
    </w:p>
    <w:p w14:paraId="0AA3E46E" w14:textId="5FF5D51E" w:rsidR="00A46439" w:rsidRPr="00E74AE9" w:rsidRDefault="00E74AE9" w:rsidP="00A46439">
      <w:pPr>
        <w:spacing w:before="160"/>
        <w:ind w:righ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A46439" w:rsidRPr="00E74AE9">
        <w:rPr>
          <w:rFonts w:ascii="Times New Roman" w:hAnsi="Times New Roman" w:cs="Times New Roman"/>
        </w:rPr>
        <w:t xml:space="preserve">IČO </w:t>
      </w:r>
    </w:p>
    <w:p w14:paraId="4C7EF9D8" w14:textId="13116311" w:rsidR="00A46439" w:rsidRPr="00E74AE9" w:rsidRDefault="00E74AE9" w:rsidP="00A46439">
      <w:pPr>
        <w:spacing w:before="160"/>
        <w:ind w:righ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A46439" w:rsidRPr="00E74AE9">
        <w:rPr>
          <w:rFonts w:ascii="Times New Roman" w:hAnsi="Times New Roman" w:cs="Times New Roman"/>
        </w:rPr>
        <w:t>Výše podílu v této právnické osobě</w:t>
      </w:r>
      <w:r>
        <w:rPr>
          <w:rFonts w:ascii="Times New Roman" w:hAnsi="Times New Roman" w:cs="Times New Roman"/>
        </w:rPr>
        <w:t>:</w:t>
      </w:r>
    </w:p>
    <w:p w14:paraId="3E43C1EA" w14:textId="77777777" w:rsidR="00A46439" w:rsidRPr="00E74AE9" w:rsidRDefault="00A46439" w:rsidP="00A46439">
      <w:pPr>
        <w:rPr>
          <w:rFonts w:ascii="Times New Roman" w:hAnsi="Times New Roman" w:cs="Times New Roman"/>
          <w:b/>
          <w:bCs/>
        </w:rPr>
      </w:pPr>
    </w:p>
    <w:p w14:paraId="00000032" w14:textId="77777777" w:rsidR="00B16214" w:rsidRPr="00E74AE9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</w:p>
    <w:p w14:paraId="00000033" w14:textId="4F39EADF" w:rsidR="00B16214" w:rsidRDefault="008A77C5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1" w:name="_Hlk216439593"/>
      <w:r>
        <w:rPr>
          <w:rFonts w:ascii="Times New Roman" w:eastAsia="Times New Roman" w:hAnsi="Times New Roman" w:cs="Times New Roman"/>
          <w:sz w:val="24"/>
          <w:szCs w:val="24"/>
        </w:rPr>
        <w:t>Prohlašuji, že všechny údaje uvedené v návrhu projektu a dokumenty předané poskytovateli spolu s návrhem projektu jsou v souladu se skutečným stavem ke dni podání návrhu projektu, a jsem si plně vědom toho, že pokud bych uvedl nepravdivé údaje, budu čelit všem z toho vyplývajícím právním následkům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00000034" w14:textId="556F4B2B" w:rsidR="00B16214" w:rsidRDefault="008A77C5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Prohlašuji, že v případě změny údajů budu poskytovatele</w:t>
      </w:r>
      <w:r w:rsidR="001F0838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1F0838" w:rsidRPr="00E33F01">
        <w:rPr>
          <w:rFonts w:ascii="Times New Roman" w:eastAsia="Times New Roman" w:hAnsi="Times New Roman" w:cs="Times New Roman"/>
          <w:sz w:val="23"/>
          <w:szCs w:val="23"/>
        </w:rPr>
        <w:t>o takové změně údajů</w:t>
      </w:r>
      <w:r w:rsidRPr="00E33F01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informovat, případně dodám nové čestné prohlášení.</w:t>
      </w:r>
    </w:p>
    <w:p w14:paraId="00000035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00000036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00000037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00000038" w14:textId="77777777" w:rsidR="00B16214" w:rsidRDefault="00B1621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9" w14:textId="77777777" w:rsidR="00B16214" w:rsidRDefault="008A77C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 ________________________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_  dne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_________</w:t>
      </w:r>
    </w:p>
    <w:p w14:paraId="0000003A" w14:textId="77777777" w:rsidR="00B16214" w:rsidRDefault="008A77C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podpis</w:t>
      </w:r>
    </w:p>
    <w:p w14:paraId="0000003B" w14:textId="77777777" w:rsidR="00B16214" w:rsidRDefault="00B16214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3C" w14:textId="77777777" w:rsidR="00B16214" w:rsidRDefault="008A77C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</w:t>
      </w:r>
    </w:p>
    <w:bookmarkEnd w:id="1"/>
    <w:p w14:paraId="0000003D" w14:textId="77777777" w:rsidR="00B16214" w:rsidRDefault="00B16214">
      <w:pPr>
        <w:rPr>
          <w:rFonts w:ascii="Times New Roman" w:eastAsia="Times New Roman" w:hAnsi="Times New Roman" w:cs="Times New Roman"/>
          <w:sz w:val="26"/>
          <w:szCs w:val="26"/>
          <w:highlight w:val="cyan"/>
        </w:rPr>
      </w:pPr>
    </w:p>
    <w:sectPr w:rsidR="00B16214">
      <w:type w:val="continuous"/>
      <w:pgSz w:w="11909" w:h="16834"/>
      <w:pgMar w:top="1440" w:right="1440" w:bottom="1440" w:left="144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4189B" w14:textId="77777777" w:rsidR="00511D9B" w:rsidRDefault="00511D9B">
      <w:pPr>
        <w:spacing w:line="240" w:lineRule="auto"/>
      </w:pPr>
      <w:r>
        <w:separator/>
      </w:r>
    </w:p>
  </w:endnote>
  <w:endnote w:type="continuationSeparator" w:id="0">
    <w:p w14:paraId="7E6E18A3" w14:textId="77777777" w:rsidR="00511D9B" w:rsidRDefault="00511D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569E98F2-7EE9-49CA-A6DD-7D0ACFFFB191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BF4E1D1A-DD9A-426E-B5AC-3D520F07B17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200BE5C2-15ED-41AF-A315-460F22A12FAC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42F69408-9977-4988-AB77-9362CE82206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673D2" w14:textId="77777777" w:rsidR="00511D9B" w:rsidRDefault="00511D9B">
      <w:pPr>
        <w:spacing w:line="240" w:lineRule="auto"/>
      </w:pPr>
      <w:r>
        <w:separator/>
      </w:r>
    </w:p>
  </w:footnote>
  <w:footnote w:type="continuationSeparator" w:id="0">
    <w:p w14:paraId="1AFBD7D6" w14:textId="77777777" w:rsidR="00511D9B" w:rsidRDefault="00511D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E" w14:textId="77777777" w:rsidR="00B16214" w:rsidRDefault="00B1621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65497"/>
    <w:multiLevelType w:val="multilevel"/>
    <w:tmpl w:val="8F4A7172"/>
    <w:lvl w:ilvl="0">
      <w:start w:val="1"/>
      <w:numFmt w:val="decimal"/>
      <w:lvlText w:val="%1)"/>
      <w:lvlJc w:val="left"/>
      <w:pPr>
        <w:ind w:left="420" w:hanging="561"/>
      </w:pPr>
      <w:rPr>
        <w:color w:val="auto"/>
        <w:sz w:val="20"/>
        <w:szCs w:val="20"/>
        <w:highlight w:val="white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957036D"/>
    <w:multiLevelType w:val="multilevel"/>
    <w:tmpl w:val="326A9550"/>
    <w:lvl w:ilvl="0">
      <w:start w:val="1"/>
      <w:numFmt w:val="upperRoman"/>
      <w:lvlText w:val="%1."/>
      <w:lvlJc w:val="right"/>
      <w:pPr>
        <w:ind w:left="720" w:hanging="72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2024739232">
    <w:abstractNumId w:val="0"/>
  </w:num>
  <w:num w:numId="2" w16cid:durableId="583995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214"/>
    <w:rsid w:val="000376D7"/>
    <w:rsid w:val="00137F69"/>
    <w:rsid w:val="001F0838"/>
    <w:rsid w:val="004B784A"/>
    <w:rsid w:val="00511D9B"/>
    <w:rsid w:val="00615757"/>
    <w:rsid w:val="00790891"/>
    <w:rsid w:val="0084530A"/>
    <w:rsid w:val="00872965"/>
    <w:rsid w:val="008A77C5"/>
    <w:rsid w:val="00913EB0"/>
    <w:rsid w:val="00A46439"/>
    <w:rsid w:val="00B16214"/>
    <w:rsid w:val="00B2689A"/>
    <w:rsid w:val="00B26CB0"/>
    <w:rsid w:val="00C97B48"/>
    <w:rsid w:val="00CF639A"/>
    <w:rsid w:val="00CF730F"/>
    <w:rsid w:val="00D80935"/>
    <w:rsid w:val="00E33F01"/>
    <w:rsid w:val="00E74AE9"/>
    <w:rsid w:val="00E94C52"/>
    <w:rsid w:val="00ED6AD2"/>
    <w:rsid w:val="00F56C6F"/>
    <w:rsid w:val="00F7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A3B7F"/>
  <w15:docId w15:val="{10958038-06C8-4A59-ADC8-35190255D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Odstavecseseznamem">
    <w:name w:val="List Paragraph"/>
    <w:basedOn w:val="Normln"/>
    <w:uiPriority w:val="34"/>
    <w:qFormat/>
    <w:rsid w:val="00B26CB0"/>
    <w:pPr>
      <w:ind w:left="720"/>
      <w:contextualSpacing/>
    </w:pPr>
  </w:style>
  <w:style w:type="paragraph" w:customStyle="1" w:styleId="goccl7">
    <w:name w:val="go cc l7"/>
    <w:basedOn w:val="Normln"/>
    <w:rsid w:val="00A46439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val="cs-CZ" w:eastAsia="zh-CN"/>
    </w:rPr>
  </w:style>
  <w:style w:type="character" w:styleId="Hypertextovodkaz">
    <w:name w:val="Hyperlink"/>
    <w:basedOn w:val="Standardnpsmoodstavce"/>
    <w:uiPriority w:val="99"/>
    <w:unhideWhenUsed/>
    <w:rsid w:val="0084530A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453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1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3618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166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8458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4943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pi.cz/products/lawText/1/53306/1/ASPI%253A/130/2002%20Sb.%2523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845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Reichová</dc:creator>
  <cp:lastModifiedBy>Ivana Reichová</cp:lastModifiedBy>
  <cp:revision>2</cp:revision>
  <dcterms:created xsi:type="dcterms:W3CDTF">2026-04-27T18:54:00Z</dcterms:created>
  <dcterms:modified xsi:type="dcterms:W3CDTF">2026-04-27T18:54:00Z</dcterms:modified>
</cp:coreProperties>
</file>