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3.xml" ContentType="application/vnd.openxmlformats-officedocument.wordprocessingml.head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6AC9D" w14:textId="77777777" w:rsidR="00A47A41" w:rsidRDefault="00F63B45">
      <w:pPr>
        <w:tabs>
          <w:tab w:val="center" w:pos="4537"/>
        </w:tabs>
        <w:spacing w:after="401" w:line="259" w:lineRule="auto"/>
        <w:ind w:left="-342" w:right="0" w:firstLine="0"/>
        <w:jc w:val="left"/>
      </w:pPr>
      <w:r>
        <w:rPr>
          <w:rFonts w:ascii="Century Gothic" w:eastAsia="Century Gothic" w:hAnsi="Century Gothic" w:cs="Century Gothic"/>
          <w:color w:val="003A63"/>
          <w:sz w:val="18"/>
        </w:rPr>
        <w:tab/>
        <w:t xml:space="preserve"> </w:t>
      </w:r>
    </w:p>
    <w:p w14:paraId="5E18CC17" w14:textId="77777777" w:rsidR="00A47A41" w:rsidRDefault="00F63B45" w:rsidP="000325FD">
      <w:pPr>
        <w:pBdr>
          <w:top w:val="single" w:sz="4" w:space="0" w:color="000000"/>
          <w:left w:val="single" w:sz="4" w:space="0" w:color="000000"/>
          <w:bottom w:val="single" w:sz="4" w:space="14" w:color="000000"/>
          <w:right w:val="single" w:sz="4" w:space="0" w:color="000000"/>
        </w:pBdr>
        <w:spacing w:after="84" w:line="259" w:lineRule="auto"/>
        <w:ind w:left="811" w:right="0" w:firstLine="0"/>
        <w:jc w:val="left"/>
      </w:pPr>
      <w:r>
        <w:t xml:space="preserve"> </w:t>
      </w:r>
    </w:p>
    <w:p w14:paraId="43125EA1" w14:textId="4DB6C676" w:rsidR="00A47A41" w:rsidRPr="000325FD" w:rsidRDefault="00F63B45" w:rsidP="008B39CC">
      <w:pPr>
        <w:pBdr>
          <w:top w:val="single" w:sz="4" w:space="0" w:color="000000"/>
          <w:left w:val="single" w:sz="4" w:space="0" w:color="000000"/>
          <w:bottom w:val="single" w:sz="4" w:space="14" w:color="000000"/>
          <w:right w:val="single" w:sz="4" w:space="0" w:color="000000"/>
        </w:pBdr>
        <w:spacing w:after="52" w:line="276" w:lineRule="auto"/>
        <w:ind w:left="821" w:right="0"/>
        <w:jc w:val="center"/>
        <w:rPr>
          <w:b/>
          <w:sz w:val="28"/>
          <w:szCs w:val="28"/>
        </w:rPr>
      </w:pPr>
      <w:r w:rsidRPr="00637051">
        <w:rPr>
          <w:b/>
          <w:sz w:val="28"/>
          <w:szCs w:val="28"/>
        </w:rPr>
        <w:t>Centra vysoce specializované traumatologické</w:t>
      </w:r>
      <w:r w:rsidR="007751BC" w:rsidRPr="00637051">
        <w:rPr>
          <w:b/>
          <w:sz w:val="28"/>
          <w:szCs w:val="28"/>
        </w:rPr>
        <w:t xml:space="preserve"> a popáleninové</w:t>
      </w:r>
      <w:r w:rsidRPr="00637051">
        <w:rPr>
          <w:b/>
          <w:sz w:val="28"/>
          <w:szCs w:val="28"/>
        </w:rPr>
        <w:t xml:space="preserve"> péče</w:t>
      </w:r>
      <w:r w:rsidRPr="000325FD">
        <w:rPr>
          <w:b/>
          <w:sz w:val="28"/>
          <w:szCs w:val="28"/>
        </w:rPr>
        <w:t xml:space="preserve"> </w:t>
      </w:r>
    </w:p>
    <w:p w14:paraId="32C52ECA" w14:textId="70FBDC92" w:rsidR="00A47A41" w:rsidRDefault="00F63B45">
      <w:pPr>
        <w:spacing w:after="38" w:line="259" w:lineRule="auto"/>
        <w:ind w:left="0" w:right="0" w:firstLine="0"/>
        <w:jc w:val="left"/>
      </w:pPr>
      <w:r>
        <w:t xml:space="preserve"> </w:t>
      </w:r>
    </w:p>
    <w:p w14:paraId="51A0CF3A" w14:textId="791EB473" w:rsidR="00F63B45" w:rsidRPr="005573A9" w:rsidRDefault="00F63B45" w:rsidP="005573A9">
      <w:pPr>
        <w:autoSpaceDE w:val="0"/>
        <w:autoSpaceDN w:val="0"/>
        <w:adjustRightInd w:val="0"/>
        <w:spacing w:after="0" w:line="240" w:lineRule="auto"/>
        <w:ind w:left="0" w:right="0" w:firstLine="0"/>
        <w:jc w:val="center"/>
        <w:rPr>
          <w:b/>
        </w:rPr>
      </w:pPr>
      <w:r w:rsidRPr="005573A9">
        <w:rPr>
          <w:b/>
        </w:rPr>
        <w:t>Výzva k podání žádosti o udělení statutu</w:t>
      </w:r>
      <w:r w:rsidR="00F049CD" w:rsidRPr="00F049CD">
        <w:t xml:space="preserve"> </w:t>
      </w:r>
      <w:r w:rsidR="00F049CD" w:rsidRPr="00F049CD">
        <w:rPr>
          <w:b/>
        </w:rPr>
        <w:t>centra vysoce specializované zdravotní péče</w:t>
      </w:r>
      <w:r w:rsidRPr="005573A9">
        <w:rPr>
          <w:b/>
        </w:rPr>
        <w:t xml:space="preserve"> podle § 112 zákona č. 372/2011 Sb., o zdravotních službách a podmínkách jejich poskytování (zákon o zdravotních službách), ve znění </w:t>
      </w:r>
      <w:r w:rsidR="005573A9" w:rsidRPr="005573A9">
        <w:rPr>
          <w:b/>
        </w:rPr>
        <w:t>pozdějších předpisů</w:t>
      </w:r>
    </w:p>
    <w:p w14:paraId="1438226A" w14:textId="77777777" w:rsidR="009E635F" w:rsidRDefault="009E635F">
      <w:pPr>
        <w:spacing w:after="0" w:line="259" w:lineRule="auto"/>
        <w:ind w:right="63"/>
        <w:jc w:val="center"/>
        <w:rPr>
          <w:b/>
          <w:sz w:val="24"/>
        </w:rPr>
      </w:pPr>
    </w:p>
    <w:p w14:paraId="213AC7BA" w14:textId="614E4EF6" w:rsidR="00F63B45" w:rsidRPr="009E635F" w:rsidRDefault="009E635F">
      <w:pPr>
        <w:spacing w:after="0" w:line="259" w:lineRule="auto"/>
        <w:ind w:right="63"/>
        <w:jc w:val="center"/>
        <w:rPr>
          <w:b/>
          <w:sz w:val="28"/>
          <w:szCs w:val="28"/>
        </w:rPr>
      </w:pPr>
      <w:r w:rsidRPr="009E635F">
        <w:rPr>
          <w:b/>
          <w:sz w:val="28"/>
          <w:szCs w:val="28"/>
        </w:rPr>
        <w:t>HLAVA I.</w:t>
      </w:r>
    </w:p>
    <w:p w14:paraId="670CF45F" w14:textId="77777777" w:rsidR="00F63B45" w:rsidRDefault="00F63B45">
      <w:pPr>
        <w:spacing w:after="0" w:line="259" w:lineRule="auto"/>
        <w:ind w:right="63"/>
        <w:jc w:val="center"/>
        <w:rPr>
          <w:b/>
          <w:sz w:val="24"/>
        </w:rPr>
      </w:pPr>
    </w:p>
    <w:p w14:paraId="7707DD7D" w14:textId="28887B03" w:rsidR="00A47A41" w:rsidRDefault="00F63B45">
      <w:pPr>
        <w:spacing w:after="0" w:line="259" w:lineRule="auto"/>
        <w:ind w:right="63"/>
        <w:jc w:val="center"/>
      </w:pPr>
      <w:r>
        <w:rPr>
          <w:b/>
          <w:sz w:val="24"/>
        </w:rPr>
        <w:t>Č</w:t>
      </w:r>
      <w:r w:rsidR="009E635F">
        <w:rPr>
          <w:b/>
          <w:sz w:val="24"/>
        </w:rPr>
        <w:t>ÁST</w:t>
      </w:r>
      <w:r>
        <w:rPr>
          <w:b/>
          <w:sz w:val="24"/>
        </w:rPr>
        <w:t xml:space="preserve"> I. </w:t>
      </w:r>
    </w:p>
    <w:p w14:paraId="51A04E55" w14:textId="4658585D" w:rsidR="00A47A41" w:rsidRDefault="005573A9" w:rsidP="00C92836">
      <w:pPr>
        <w:pStyle w:val="Nadpis1"/>
        <w:spacing w:after="16" w:line="276" w:lineRule="auto"/>
        <w:ind w:left="0" w:right="0"/>
        <w:jc w:val="both"/>
      </w:pPr>
      <w:r>
        <w:rPr>
          <w:sz w:val="22"/>
        </w:rPr>
        <w:t>1.</w:t>
      </w:r>
      <w:r w:rsidR="009C05E4">
        <w:rPr>
          <w:sz w:val="22"/>
        </w:rPr>
        <w:t xml:space="preserve"> </w:t>
      </w:r>
      <w:r w:rsidR="00F63B45">
        <w:rPr>
          <w:sz w:val="22"/>
        </w:rPr>
        <w:t>Kontext</w:t>
      </w:r>
      <w:r>
        <w:rPr>
          <w:sz w:val="22"/>
        </w:rPr>
        <w:t>ové hodnocení stavu</w:t>
      </w:r>
      <w:r w:rsidR="00F63B45">
        <w:t xml:space="preserve"> </w:t>
      </w:r>
    </w:p>
    <w:p w14:paraId="7690DE3D" w14:textId="1D17C3C5" w:rsidR="00A47A41" w:rsidRDefault="00F63B45" w:rsidP="00C92836">
      <w:pPr>
        <w:spacing w:after="120" w:line="276" w:lineRule="auto"/>
        <w:ind w:left="0" w:right="0"/>
      </w:pPr>
      <w:r w:rsidRPr="00087B3A">
        <w:t>Těžké úrazy jsou v ČR hlavní příčinou úmrtí obyvatel do 40 let a v celé populaci jsou čtvrtou nejčastější příčinou smrti. Ročně je nutno ošetřit přibližně 10 000 těžkých úrazů, které s sebou přinášejí nejen závažné zdravotní, ale i sociální a ekonomické problémy, a proto</w:t>
      </w:r>
      <w:r w:rsidR="00E62905">
        <w:t xml:space="preserve"> je</w:t>
      </w:r>
      <w:r w:rsidRPr="00087B3A">
        <w:t xml:space="preserve"> ošetřování těchto závažných poranění soustředěno do center vysoce specializované péče tak, aby byla zajištěna dostupnost, kvalita a efektivita zdravotní péče.   </w:t>
      </w:r>
      <w:r>
        <w:t xml:space="preserve">  </w:t>
      </w:r>
    </w:p>
    <w:p w14:paraId="10D94B2A" w14:textId="0CBBF822" w:rsidR="009B014C" w:rsidRDefault="00087B3A" w:rsidP="00C92836">
      <w:pPr>
        <w:spacing w:after="0" w:line="276" w:lineRule="auto"/>
        <w:ind w:left="0" w:right="0" w:firstLine="0"/>
        <w:rPr>
          <w:b/>
        </w:rPr>
      </w:pPr>
      <w:bookmarkStart w:id="0" w:name="_Hlk198645776"/>
      <w:bookmarkStart w:id="1" w:name="_Hlk209172958"/>
      <w:r w:rsidRPr="00087B3A">
        <w:rPr>
          <w:rStyle w:val="Zkladntext28"/>
          <w:color w:val="auto"/>
          <w:sz w:val="22"/>
          <w:szCs w:val="22"/>
        </w:rPr>
        <w:t>Kritéria pro zařazení poskytovatelů zdravotních služeb (dále jen „poskytovatel“) do sítě center</w:t>
      </w:r>
      <w:r w:rsidR="00966A7D">
        <w:rPr>
          <w:rStyle w:val="Zkladntext28"/>
          <w:color w:val="auto"/>
          <w:sz w:val="22"/>
          <w:szCs w:val="22"/>
        </w:rPr>
        <w:t xml:space="preserve"> </w:t>
      </w:r>
      <w:r w:rsidR="0027477C">
        <w:rPr>
          <w:rStyle w:val="Zkladntext28"/>
          <w:color w:val="auto"/>
          <w:sz w:val="22"/>
          <w:szCs w:val="22"/>
        </w:rPr>
        <w:t xml:space="preserve">vysoce specializované </w:t>
      </w:r>
      <w:r w:rsidR="001733D3">
        <w:rPr>
          <w:rStyle w:val="Zkladntext28"/>
          <w:color w:val="auto"/>
          <w:sz w:val="22"/>
          <w:szCs w:val="22"/>
        </w:rPr>
        <w:t>traumatologické péče</w:t>
      </w:r>
      <w:r w:rsidR="001B2794">
        <w:rPr>
          <w:rStyle w:val="Zkladntext28"/>
          <w:color w:val="auto"/>
          <w:sz w:val="22"/>
          <w:szCs w:val="22"/>
        </w:rPr>
        <w:t xml:space="preserve"> </w:t>
      </w:r>
      <w:r w:rsidR="0027477C">
        <w:rPr>
          <w:rStyle w:val="Zkladntext28"/>
          <w:color w:val="auto"/>
          <w:sz w:val="22"/>
          <w:szCs w:val="22"/>
        </w:rPr>
        <w:t>I. typu</w:t>
      </w:r>
      <w:r w:rsidR="00E62905">
        <w:rPr>
          <w:rStyle w:val="Zkladntext28"/>
          <w:color w:val="auto"/>
          <w:sz w:val="22"/>
          <w:szCs w:val="22"/>
        </w:rPr>
        <w:t xml:space="preserve"> </w:t>
      </w:r>
      <w:r w:rsidR="00697CDD" w:rsidRPr="00697CDD">
        <w:rPr>
          <w:rStyle w:val="Zkladntext28"/>
          <w:color w:val="auto"/>
          <w:sz w:val="22"/>
          <w:szCs w:val="22"/>
        </w:rPr>
        <w:t xml:space="preserve">pro dospělé </w:t>
      </w:r>
      <w:bookmarkStart w:id="2" w:name="_Hlk206507192"/>
      <w:r w:rsidR="00697CDD" w:rsidRPr="00697CDD">
        <w:rPr>
          <w:rStyle w:val="Zkladntext28"/>
          <w:color w:val="auto"/>
          <w:sz w:val="22"/>
          <w:szCs w:val="22"/>
        </w:rPr>
        <w:t>(dále jen „TC I</w:t>
      </w:r>
      <w:r w:rsidR="00697CDD">
        <w:rPr>
          <w:rStyle w:val="Zkladntext28"/>
          <w:color w:val="auto"/>
          <w:sz w:val="22"/>
          <w:szCs w:val="22"/>
        </w:rPr>
        <w:t xml:space="preserve"> pro dospělé</w:t>
      </w:r>
      <w:r w:rsidR="00697CDD" w:rsidRPr="00697CDD">
        <w:rPr>
          <w:rStyle w:val="Zkladntext28"/>
          <w:color w:val="auto"/>
          <w:sz w:val="22"/>
          <w:szCs w:val="22"/>
        </w:rPr>
        <w:t>“)</w:t>
      </w:r>
      <w:bookmarkEnd w:id="2"/>
      <w:r w:rsidR="00697CDD" w:rsidRPr="00697CDD">
        <w:rPr>
          <w:rStyle w:val="Zkladntext28"/>
          <w:color w:val="auto"/>
          <w:sz w:val="22"/>
          <w:szCs w:val="22"/>
        </w:rPr>
        <w:t>, center vysoce specializované traumatologické péče pro děti</w:t>
      </w:r>
      <w:r w:rsidR="00697CDD">
        <w:rPr>
          <w:rStyle w:val="Zkladntext28"/>
          <w:color w:val="auto"/>
          <w:sz w:val="22"/>
          <w:szCs w:val="22"/>
        </w:rPr>
        <w:t xml:space="preserve"> </w:t>
      </w:r>
      <w:r w:rsidR="00697CDD" w:rsidRPr="00697CDD">
        <w:rPr>
          <w:rStyle w:val="Zkladntext28"/>
          <w:color w:val="auto"/>
          <w:sz w:val="22"/>
          <w:szCs w:val="22"/>
        </w:rPr>
        <w:t>(dále jen „TC I pro d</w:t>
      </w:r>
      <w:r w:rsidR="00697CDD">
        <w:rPr>
          <w:rStyle w:val="Zkladntext28"/>
          <w:color w:val="auto"/>
          <w:sz w:val="22"/>
          <w:szCs w:val="22"/>
        </w:rPr>
        <w:t>ěti</w:t>
      </w:r>
      <w:r w:rsidR="00697CDD" w:rsidRPr="00697CDD">
        <w:rPr>
          <w:rStyle w:val="Zkladntext28"/>
          <w:color w:val="auto"/>
          <w:sz w:val="22"/>
          <w:szCs w:val="22"/>
        </w:rPr>
        <w:t>“), popáleninov</w:t>
      </w:r>
      <w:r w:rsidR="00547B13">
        <w:rPr>
          <w:rStyle w:val="Zkladntext28"/>
          <w:color w:val="auto"/>
          <w:sz w:val="22"/>
          <w:szCs w:val="22"/>
        </w:rPr>
        <w:t>ých</w:t>
      </w:r>
      <w:r w:rsidR="00697CDD" w:rsidRPr="00697CDD">
        <w:rPr>
          <w:rStyle w:val="Zkladntext28"/>
          <w:color w:val="auto"/>
          <w:sz w:val="22"/>
          <w:szCs w:val="22"/>
        </w:rPr>
        <w:t xml:space="preserve"> cent</w:t>
      </w:r>
      <w:r w:rsidR="00547B13">
        <w:rPr>
          <w:rStyle w:val="Zkladntext28"/>
          <w:color w:val="auto"/>
          <w:sz w:val="22"/>
          <w:szCs w:val="22"/>
        </w:rPr>
        <w:t>er</w:t>
      </w:r>
      <w:r w:rsidR="00697CDD">
        <w:rPr>
          <w:rStyle w:val="Zkladntext28"/>
          <w:color w:val="auto"/>
          <w:sz w:val="22"/>
          <w:szCs w:val="22"/>
        </w:rPr>
        <w:t xml:space="preserve"> </w:t>
      </w:r>
      <w:r w:rsidR="00697CDD" w:rsidRPr="00697CDD">
        <w:rPr>
          <w:rStyle w:val="Zkladntext28"/>
          <w:color w:val="auto"/>
          <w:sz w:val="22"/>
          <w:szCs w:val="22"/>
        </w:rPr>
        <w:t>(dále jen „</w:t>
      </w:r>
      <w:r w:rsidR="00697CDD">
        <w:rPr>
          <w:rStyle w:val="Zkladntext28"/>
          <w:color w:val="auto"/>
          <w:sz w:val="22"/>
          <w:szCs w:val="22"/>
        </w:rPr>
        <w:t>PC</w:t>
      </w:r>
      <w:r w:rsidR="00697CDD" w:rsidRPr="00697CDD">
        <w:rPr>
          <w:rStyle w:val="Zkladntext28"/>
          <w:color w:val="auto"/>
          <w:sz w:val="22"/>
          <w:szCs w:val="22"/>
        </w:rPr>
        <w:t xml:space="preserve">“) a center vysoce specializované péče traumatologické péče pro dospělé  II. typu (dále také jen „TC II") </w:t>
      </w:r>
      <w:r w:rsidRPr="00087B3A">
        <w:rPr>
          <w:rStyle w:val="Zkladntext28"/>
          <w:color w:val="auto"/>
          <w:sz w:val="22"/>
          <w:szCs w:val="22"/>
        </w:rPr>
        <w:t xml:space="preserve">byla připravena </w:t>
      </w:r>
      <w:r w:rsidR="00AD79B6" w:rsidRPr="00AD79B6">
        <w:rPr>
          <w:rStyle w:val="Zkladntext28"/>
          <w:color w:val="auto"/>
          <w:sz w:val="22"/>
          <w:szCs w:val="22"/>
        </w:rPr>
        <w:t>pracovní komisí Ministerstva zdravotnictví</w:t>
      </w:r>
      <w:r w:rsidR="004823A9">
        <w:rPr>
          <w:rStyle w:val="Zkladntext28"/>
          <w:color w:val="auto"/>
          <w:sz w:val="22"/>
          <w:szCs w:val="22"/>
        </w:rPr>
        <w:t xml:space="preserve"> (dále jen „ministerstvo“)</w:t>
      </w:r>
      <w:r w:rsidR="00AD79B6" w:rsidRPr="00AD79B6">
        <w:rPr>
          <w:rStyle w:val="Zkladntext28"/>
          <w:color w:val="auto"/>
          <w:sz w:val="22"/>
          <w:szCs w:val="22"/>
        </w:rPr>
        <w:t xml:space="preserve"> složenou z</w:t>
      </w:r>
      <w:r w:rsidR="00E42F65">
        <w:rPr>
          <w:rStyle w:val="Zkladntext28"/>
          <w:color w:val="auto"/>
          <w:sz w:val="22"/>
          <w:szCs w:val="22"/>
        </w:rPr>
        <w:t> </w:t>
      </w:r>
      <w:r w:rsidR="00AD79B6" w:rsidRPr="00AD79B6">
        <w:rPr>
          <w:rStyle w:val="Zkladntext28"/>
          <w:color w:val="auto"/>
          <w:sz w:val="22"/>
          <w:szCs w:val="22"/>
        </w:rPr>
        <w:t xml:space="preserve">vybraných odborníků delegovaných výborem </w:t>
      </w:r>
      <w:bookmarkEnd w:id="0"/>
      <w:r w:rsidR="000325FD" w:rsidRPr="00087B3A">
        <w:t>České společnosti úrazové chirurgie</w:t>
      </w:r>
      <w:r w:rsidR="00F049CD">
        <w:t xml:space="preserve"> České lékařské společnosti Jana Evangelisty Purkyně</w:t>
      </w:r>
      <w:r w:rsidR="00684E84">
        <w:t xml:space="preserve"> </w:t>
      </w:r>
      <w:r w:rsidR="00F049CD">
        <w:t>(dále „</w:t>
      </w:r>
      <w:r w:rsidR="00684E84">
        <w:t>ČLS JEP</w:t>
      </w:r>
      <w:r w:rsidR="00F049CD">
        <w:t>“)</w:t>
      </w:r>
      <w:r w:rsidR="000325FD" w:rsidRPr="00087B3A">
        <w:t>, Společnosti popáleninové medicíny</w:t>
      </w:r>
      <w:r w:rsidR="001B2794">
        <w:t xml:space="preserve"> ČLS JEP</w:t>
      </w:r>
      <w:r w:rsidR="000325FD" w:rsidRPr="00087B3A">
        <w:t xml:space="preserve">, </w:t>
      </w:r>
      <w:r w:rsidR="000325FD" w:rsidRPr="001B2794">
        <w:t>Společnosti urgentní medicíny a medicíny katastrof</w:t>
      </w:r>
      <w:r w:rsidR="001B2794">
        <w:t xml:space="preserve"> ČLS JEP</w:t>
      </w:r>
      <w:r w:rsidR="000325FD" w:rsidRPr="001B2794">
        <w:t>, České pediatricko-chirurgické společnosti</w:t>
      </w:r>
      <w:r w:rsidR="00616084">
        <w:t xml:space="preserve"> ČLS JEP</w:t>
      </w:r>
      <w:r w:rsidR="000325FD" w:rsidRPr="001B2794">
        <w:t xml:space="preserve">, </w:t>
      </w:r>
      <w:hyperlink r:id="rId8" w:anchor="utm_source=search.seznam.cz&amp;utm_medium=hint&amp;utm_term=%C4%8Desk%C3%A1%20radiologick%C3%A1%20spole%C4%8Dnost&amp;utm_content=toppremise">
        <w:r w:rsidR="000325FD" w:rsidRPr="001B2794">
          <w:t>České</w:t>
        </w:r>
      </w:hyperlink>
      <w:hyperlink r:id="rId9" w:anchor="utm_source=search.seznam.cz&amp;utm_medium=hint&amp;utm_term=%C4%8Desk%C3%A1%20radiologick%C3%A1%20spole%C4%8Dnost&amp;utm_content=toppremise">
        <w:r w:rsidR="000325FD" w:rsidRPr="001B2794">
          <w:t xml:space="preserve"> </w:t>
        </w:r>
      </w:hyperlink>
      <w:hyperlink r:id="rId10" w:anchor="utm_source=search.seznam.cz&amp;utm_medium=hint&amp;utm_term=%C4%8Desk%C3%A1%20radiologick%C3%A1%20spole%C4%8Dnost&amp;utm_content=toppremise">
        <w:r w:rsidR="000325FD" w:rsidRPr="001B2794">
          <w:t>radiologické</w:t>
        </w:r>
      </w:hyperlink>
      <w:hyperlink r:id="rId11" w:anchor="utm_source=search.seznam.cz&amp;utm_medium=hint&amp;utm_term=%C4%8Desk%C3%A1%20radiologick%C3%A1%20spole%C4%8Dnost&amp;utm_content=toppremise">
        <w:r w:rsidR="000325FD" w:rsidRPr="001B2794">
          <w:t xml:space="preserve"> </w:t>
        </w:r>
      </w:hyperlink>
      <w:hyperlink r:id="rId12" w:anchor="utm_source=search.seznam.cz&amp;utm_medium=hint&amp;utm_term=%C4%8Desk%C3%A1%20radiologick%C3%A1%20spole%C4%8Dnost&amp;utm_content=toppremise">
        <w:r w:rsidR="000325FD" w:rsidRPr="001B2794">
          <w:t>společnosti</w:t>
        </w:r>
      </w:hyperlink>
      <w:r w:rsidR="000325FD" w:rsidRPr="001B2794">
        <w:t xml:space="preserve"> </w:t>
      </w:r>
      <w:r w:rsidR="00616084">
        <w:t xml:space="preserve">ČLS JEP, </w:t>
      </w:r>
      <w:r w:rsidR="00863DDC" w:rsidRPr="00863DDC">
        <w:t>Česk</w:t>
      </w:r>
      <w:r w:rsidR="00863DDC">
        <w:t>é</w:t>
      </w:r>
      <w:r w:rsidR="00863DDC" w:rsidRPr="00863DDC">
        <w:t xml:space="preserve"> společnost</w:t>
      </w:r>
      <w:r w:rsidR="00863DDC">
        <w:t>i</w:t>
      </w:r>
      <w:r w:rsidR="00863DDC" w:rsidRPr="00863DDC">
        <w:t xml:space="preserve"> intervenční radiologie ČLS JEP</w:t>
      </w:r>
      <w:r w:rsidR="00863DDC">
        <w:t xml:space="preserve">, </w:t>
      </w:r>
      <w:r w:rsidR="001B2794" w:rsidRPr="001B2794">
        <w:t>České společnosti pro ortopedii a</w:t>
      </w:r>
      <w:r w:rsidR="00E42F65">
        <w:t> </w:t>
      </w:r>
      <w:r w:rsidR="001B2794" w:rsidRPr="001B2794">
        <w:t>traumatologii pohybového ústrojí</w:t>
      </w:r>
      <w:r w:rsidR="0031356F">
        <w:t xml:space="preserve"> i</w:t>
      </w:r>
      <w:r w:rsidR="00D51FE3">
        <w:t xml:space="preserve"> </w:t>
      </w:r>
      <w:r w:rsidR="00616084">
        <w:t>Sekce dětské ortopedie</w:t>
      </w:r>
      <w:r w:rsidR="0031356F">
        <w:t xml:space="preserve"> ČLS JEP</w:t>
      </w:r>
      <w:r w:rsidR="00C92836">
        <w:t>,</w:t>
      </w:r>
      <w:r w:rsidR="000325FD" w:rsidRPr="001B2794">
        <w:t xml:space="preserve"> Asociace zdravotnických záchranných služeb</w:t>
      </w:r>
      <w:r w:rsidR="0027477C" w:rsidRPr="001B2794">
        <w:t xml:space="preserve"> </w:t>
      </w:r>
      <w:r w:rsidR="000325FD" w:rsidRPr="001B2794">
        <w:t>ČR</w:t>
      </w:r>
      <w:r w:rsidR="00C92836">
        <w:t>,</w:t>
      </w:r>
      <w:r w:rsidR="00616084">
        <w:t xml:space="preserve"> Ústavu zdravotnických informací a </w:t>
      </w:r>
      <w:r w:rsidR="005F1023" w:rsidRPr="005F1023">
        <w:t xml:space="preserve">statistiky ČR (dále jen „ÚZIS“), Kanceláře zdravotního pojištění (dále jen „KZP“) a zástupců </w:t>
      </w:r>
      <w:r w:rsidR="00D51FE3">
        <w:t xml:space="preserve">zdravotních pojišťoven a </w:t>
      </w:r>
      <w:r w:rsidR="004823A9">
        <w:t>m</w:t>
      </w:r>
      <w:r w:rsidR="005F1023" w:rsidRPr="005F1023">
        <w:t>inisterstva.</w:t>
      </w:r>
    </w:p>
    <w:p w14:paraId="766227DD" w14:textId="16B4F538" w:rsidR="00326105" w:rsidRDefault="00966A7D" w:rsidP="00C92836">
      <w:pPr>
        <w:spacing w:line="276" w:lineRule="auto"/>
        <w:ind w:left="0" w:right="0"/>
        <w:rPr>
          <w:lang w:bidi="cs-CZ"/>
        </w:rPr>
      </w:pPr>
      <w:r w:rsidRPr="00966A7D">
        <w:rPr>
          <w:lang w:bidi="cs-CZ"/>
        </w:rPr>
        <w:t>Tato výzva si klade za cíl stanovit podmínky pro reakreditaci center tak, aby byly nedostatky identifikované z uplynulého období do maximální možné míry odstraněny.</w:t>
      </w:r>
    </w:p>
    <w:bookmarkEnd w:id="1"/>
    <w:p w14:paraId="62539C91" w14:textId="4753F08B" w:rsidR="00684E84" w:rsidRPr="00163641" w:rsidRDefault="00326105" w:rsidP="00BD7018">
      <w:pPr>
        <w:spacing w:before="120" w:after="120" w:line="276" w:lineRule="auto"/>
        <w:ind w:left="0" w:right="0"/>
        <w:rPr>
          <w:color w:val="FF0000"/>
          <w:lang w:bidi="cs-CZ"/>
        </w:rPr>
      </w:pPr>
      <w:r w:rsidRPr="005678BF">
        <w:rPr>
          <w:rFonts w:eastAsia="Courier New"/>
          <w:b/>
          <w:bCs/>
          <w:spacing w:val="-2"/>
          <w:lang w:eastAsia="en-US" w:bidi="cs-CZ"/>
        </w:rPr>
        <w:t xml:space="preserve">2. Zdůvodnění </w:t>
      </w:r>
      <w:r w:rsidRPr="00030371">
        <w:rPr>
          <w:rFonts w:eastAsia="Courier New"/>
          <w:b/>
          <w:bCs/>
          <w:spacing w:val="-2"/>
          <w:lang w:eastAsia="en-US" w:bidi="cs-CZ"/>
        </w:rPr>
        <w:t>potřeby a cíle centralizac</w:t>
      </w:r>
      <w:r w:rsidRPr="00030371">
        <w:rPr>
          <w:b/>
          <w:bCs/>
          <w:lang w:bidi="cs-CZ"/>
        </w:rPr>
        <w:t>e</w:t>
      </w:r>
      <w:r w:rsidR="00163641" w:rsidRPr="00163641">
        <w:t xml:space="preserve"> </w:t>
      </w:r>
    </w:p>
    <w:p w14:paraId="404EA19E" w14:textId="4D2C6582" w:rsidR="00684E84" w:rsidRDefault="00AD79B6" w:rsidP="00BD7018">
      <w:pPr>
        <w:spacing w:before="120" w:after="0" w:line="276" w:lineRule="auto"/>
        <w:ind w:left="0" w:right="0"/>
        <w:rPr>
          <w:lang w:bidi="cs-CZ"/>
        </w:rPr>
      </w:pPr>
      <w:r>
        <w:rPr>
          <w:lang w:bidi="cs-CZ"/>
        </w:rPr>
        <w:t xml:space="preserve">Z výsledků je patrné, že centralizace plní svůj cíl s ohledem na koncentraci předmětné péče a tím udržování erudice zdravotnického personálu včetně návazných oborů. </w:t>
      </w:r>
      <w:r w:rsidR="00684E84">
        <w:rPr>
          <w:lang w:bidi="cs-CZ"/>
        </w:rPr>
        <w:t>Rozsah současné sítě TC I a TC II je nyní pro potřeby ČR dostačující.</w:t>
      </w:r>
    </w:p>
    <w:p w14:paraId="286CA1A3" w14:textId="11B7A472" w:rsidR="00EE56B2" w:rsidRDefault="00EE56B2" w:rsidP="00BD7018">
      <w:pPr>
        <w:spacing w:line="276" w:lineRule="auto"/>
        <w:ind w:left="0" w:right="0"/>
        <w:rPr>
          <w:lang w:bidi="cs-CZ"/>
        </w:rPr>
      </w:pPr>
      <w:r>
        <w:rPr>
          <w:lang w:bidi="cs-CZ"/>
        </w:rPr>
        <w:t>Důvody pro pokračování centralizace péče jsou zejména následující:</w:t>
      </w:r>
    </w:p>
    <w:p w14:paraId="6A81C10E" w14:textId="77777777" w:rsidR="00EE56B2" w:rsidRPr="008B39CC" w:rsidRDefault="00EE56B2" w:rsidP="00BD7018">
      <w:pPr>
        <w:pStyle w:val="Odstavecseseznamem"/>
        <w:numPr>
          <w:ilvl w:val="0"/>
          <w:numId w:val="4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B39CC">
        <w:rPr>
          <w:rFonts w:ascii="Arial" w:hAnsi="Arial" w:cs="Arial"/>
          <w:sz w:val="22"/>
          <w:szCs w:val="22"/>
        </w:rPr>
        <w:t>Směřování pacientů s těžkými úrazy do specializovaných pracovišť, kde je možné zajistit vysoce odbornou diagnostiku a specializované léčebné výkony.</w:t>
      </w:r>
    </w:p>
    <w:p w14:paraId="0ED823EF" w14:textId="77777777" w:rsidR="00EE56B2" w:rsidRPr="008B39CC" w:rsidRDefault="00EE56B2" w:rsidP="00BD7018">
      <w:pPr>
        <w:pStyle w:val="Odstavecseseznamem"/>
        <w:numPr>
          <w:ilvl w:val="0"/>
          <w:numId w:val="4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B39CC">
        <w:rPr>
          <w:rFonts w:ascii="Arial" w:hAnsi="Arial" w:cs="Arial"/>
          <w:sz w:val="22"/>
          <w:szCs w:val="22"/>
        </w:rPr>
        <w:t>Zvýšení efektivity a kvality péče díky soustředění odborných kapacit a technického vybavení.</w:t>
      </w:r>
    </w:p>
    <w:p w14:paraId="64C92CB0" w14:textId="77777777" w:rsidR="008B39CC" w:rsidRDefault="00EE56B2" w:rsidP="00BD7018">
      <w:pPr>
        <w:pStyle w:val="Odstavecseseznamem"/>
        <w:numPr>
          <w:ilvl w:val="0"/>
          <w:numId w:val="4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B39CC">
        <w:rPr>
          <w:rFonts w:ascii="Arial" w:hAnsi="Arial" w:cs="Arial"/>
          <w:sz w:val="22"/>
          <w:szCs w:val="22"/>
        </w:rPr>
        <w:t>Zajištění a udržení odborné erudice zdravotnických pracovníků prostřednictvím pravidelné praxe v komplexních případech.</w:t>
      </w:r>
    </w:p>
    <w:p w14:paraId="260AE89D" w14:textId="5D085E45" w:rsidR="00E62905" w:rsidRPr="008B39CC" w:rsidRDefault="00EE56B2" w:rsidP="00BD7018">
      <w:pPr>
        <w:pStyle w:val="Odstavecseseznamem"/>
        <w:numPr>
          <w:ilvl w:val="0"/>
          <w:numId w:val="42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8B39CC">
        <w:rPr>
          <w:rFonts w:ascii="Arial" w:hAnsi="Arial" w:cs="Arial"/>
          <w:sz w:val="22"/>
          <w:szCs w:val="22"/>
        </w:rPr>
        <w:lastRenderedPageBreak/>
        <w:t>Podpora kvalitního postgraduálního vzdělávání zdravotnického personálu v prostředí s</w:t>
      </w:r>
      <w:r w:rsidR="00110624">
        <w:rPr>
          <w:rFonts w:ascii="Arial" w:hAnsi="Arial" w:cs="Arial"/>
          <w:sz w:val="22"/>
          <w:szCs w:val="22"/>
        </w:rPr>
        <w:t> </w:t>
      </w:r>
      <w:r w:rsidRPr="008B39CC">
        <w:rPr>
          <w:rFonts w:ascii="Arial" w:hAnsi="Arial" w:cs="Arial"/>
          <w:sz w:val="22"/>
          <w:szCs w:val="22"/>
        </w:rPr>
        <w:t>vysokou odbornou úrovní a širokým spektrem případů.</w:t>
      </w:r>
    </w:p>
    <w:p w14:paraId="67677772" w14:textId="1579F889" w:rsidR="007B77BF" w:rsidRPr="00A02D59" w:rsidRDefault="00A02D59" w:rsidP="00BD7018">
      <w:pPr>
        <w:spacing w:line="276" w:lineRule="auto"/>
        <w:rPr>
          <w:bCs/>
          <w:lang w:bidi="cs-CZ"/>
        </w:rPr>
      </w:pPr>
      <w:bookmarkStart w:id="3" w:name="_Hlk210814617"/>
      <w:r>
        <w:rPr>
          <w:bCs/>
        </w:rPr>
        <w:t xml:space="preserve">Cílem centralizace je </w:t>
      </w:r>
      <w:r w:rsidRPr="00A02D59">
        <w:rPr>
          <w:bCs/>
        </w:rPr>
        <w:t>udržení dosavadní péče o polytraumata a závažná poranění ve smyslu mortality a morbidity</w:t>
      </w:r>
      <w:r>
        <w:rPr>
          <w:bCs/>
        </w:rPr>
        <w:t xml:space="preserve"> a</w:t>
      </w:r>
      <w:r w:rsidRPr="00A02D59">
        <w:rPr>
          <w:bCs/>
        </w:rPr>
        <w:t xml:space="preserve"> snížení úrovně mortality ke konci této </w:t>
      </w:r>
      <w:r>
        <w:rPr>
          <w:bCs/>
        </w:rPr>
        <w:t>v</w:t>
      </w:r>
      <w:r w:rsidRPr="00A02D59">
        <w:rPr>
          <w:bCs/>
        </w:rPr>
        <w:t xml:space="preserve">ýzvy oproti stavu na začátku této </w:t>
      </w:r>
      <w:r>
        <w:rPr>
          <w:bCs/>
        </w:rPr>
        <w:t>v</w:t>
      </w:r>
      <w:r w:rsidRPr="00A02D59">
        <w:rPr>
          <w:bCs/>
        </w:rPr>
        <w:t>ýzvy</w:t>
      </w:r>
      <w:r w:rsidR="000325FD" w:rsidRPr="00A02D59">
        <w:rPr>
          <w:bCs/>
        </w:rPr>
        <w:t xml:space="preserve"> </w:t>
      </w:r>
      <w:r>
        <w:rPr>
          <w:bCs/>
        </w:rPr>
        <w:t xml:space="preserve">na základě nastavených indikátorů kvality </w:t>
      </w:r>
      <w:r w:rsidR="00552D53">
        <w:rPr>
          <w:bCs/>
        </w:rPr>
        <w:t xml:space="preserve">dle bodu 4 </w:t>
      </w:r>
      <w:r>
        <w:rPr>
          <w:bCs/>
        </w:rPr>
        <w:t xml:space="preserve">v článcích </w:t>
      </w:r>
      <w:r w:rsidR="00552D53">
        <w:rPr>
          <w:bCs/>
        </w:rPr>
        <w:t>14, 27, 39 a 49.</w:t>
      </w:r>
      <w:r w:rsidR="000325FD" w:rsidRPr="00A02D59">
        <w:rPr>
          <w:bCs/>
        </w:rPr>
        <w:t xml:space="preserve">   </w:t>
      </w:r>
    </w:p>
    <w:bookmarkEnd w:id="3"/>
    <w:p w14:paraId="1ED8D31E" w14:textId="77777777" w:rsidR="00A02D59" w:rsidRDefault="00A02D59" w:rsidP="007B77BF">
      <w:pPr>
        <w:spacing w:after="130" w:line="276" w:lineRule="auto"/>
        <w:ind w:left="-5" w:right="6359"/>
        <w:rPr>
          <w:b/>
          <w:bCs/>
        </w:rPr>
      </w:pPr>
    </w:p>
    <w:p w14:paraId="075E459B" w14:textId="46E373A8" w:rsidR="00087B3A" w:rsidRPr="007B77BF" w:rsidRDefault="00087B3A" w:rsidP="007B77BF">
      <w:pPr>
        <w:spacing w:after="130" w:line="276" w:lineRule="auto"/>
        <w:ind w:left="-5" w:right="6359"/>
        <w:rPr>
          <w:b/>
        </w:rPr>
      </w:pPr>
      <w:r w:rsidRPr="005C2B05">
        <w:rPr>
          <w:b/>
          <w:bCs/>
        </w:rPr>
        <w:t>Rozcestník:</w:t>
      </w:r>
    </w:p>
    <w:p w14:paraId="46A10215" w14:textId="6C919B18" w:rsidR="00087B3A" w:rsidRPr="00637051" w:rsidRDefault="00087B3A" w:rsidP="00F05320">
      <w:pPr>
        <w:spacing w:after="130" w:line="276" w:lineRule="auto"/>
        <w:ind w:left="-6" w:right="0" w:hanging="11"/>
        <w:jc w:val="left"/>
        <w:rPr>
          <w:i/>
          <w:iCs/>
        </w:rPr>
      </w:pPr>
      <w:r w:rsidRPr="00C32156">
        <w:rPr>
          <w:i/>
          <w:iCs/>
        </w:rPr>
        <w:t>Výzva</w:t>
      </w:r>
      <w:r>
        <w:rPr>
          <w:i/>
          <w:iCs/>
        </w:rPr>
        <w:t xml:space="preserve"> TC I</w:t>
      </w:r>
      <w:r w:rsidR="00637051">
        <w:rPr>
          <w:i/>
          <w:iCs/>
        </w:rPr>
        <w:t xml:space="preserve"> </w:t>
      </w:r>
      <w:r w:rsidRPr="00637051">
        <w:rPr>
          <w:i/>
          <w:iCs/>
        </w:rPr>
        <w:t xml:space="preserve">Hlava </w:t>
      </w:r>
      <w:r w:rsidR="009E635F" w:rsidRPr="00637051">
        <w:rPr>
          <w:i/>
          <w:iCs/>
        </w:rPr>
        <w:t>I</w:t>
      </w:r>
      <w:r w:rsidRPr="00637051">
        <w:rPr>
          <w:i/>
          <w:iCs/>
        </w:rPr>
        <w:t>I</w:t>
      </w:r>
      <w:r w:rsidR="001A6C2D" w:rsidRPr="00637051">
        <w:rPr>
          <w:i/>
          <w:iCs/>
        </w:rPr>
        <w:t xml:space="preserve">, </w:t>
      </w:r>
      <w:r w:rsidR="00F05320">
        <w:rPr>
          <w:i/>
          <w:iCs/>
        </w:rPr>
        <w:t xml:space="preserve">TC I pro dospělé </w:t>
      </w:r>
      <w:r w:rsidR="001A6C2D" w:rsidRPr="00637051">
        <w:rPr>
          <w:i/>
          <w:iCs/>
        </w:rPr>
        <w:t>str</w:t>
      </w:r>
      <w:r w:rsidR="00637051">
        <w:rPr>
          <w:i/>
          <w:iCs/>
        </w:rPr>
        <w:t>.</w:t>
      </w:r>
      <w:r w:rsidR="00E520A6" w:rsidRPr="00637051">
        <w:rPr>
          <w:i/>
          <w:iCs/>
        </w:rPr>
        <w:t xml:space="preserve"> </w:t>
      </w:r>
      <w:r w:rsidR="00D9799D" w:rsidRPr="00637051">
        <w:rPr>
          <w:i/>
          <w:iCs/>
        </w:rPr>
        <w:t>3</w:t>
      </w:r>
      <w:r w:rsidR="00AB1046" w:rsidRPr="00637051">
        <w:rPr>
          <w:i/>
          <w:iCs/>
        </w:rPr>
        <w:t xml:space="preserve"> </w:t>
      </w:r>
      <w:r w:rsidR="00F05320">
        <w:rPr>
          <w:i/>
          <w:iCs/>
        </w:rPr>
        <w:t>–</w:t>
      </w:r>
      <w:r w:rsidR="00AB1046" w:rsidRPr="00637051">
        <w:rPr>
          <w:i/>
          <w:iCs/>
        </w:rPr>
        <w:t xml:space="preserve"> </w:t>
      </w:r>
      <w:r w:rsidR="00F05320">
        <w:rPr>
          <w:i/>
          <w:iCs/>
        </w:rPr>
        <w:t xml:space="preserve">9, </w:t>
      </w:r>
      <w:r w:rsidR="00F05320" w:rsidRPr="00F05320">
        <w:rPr>
          <w:i/>
          <w:iCs/>
        </w:rPr>
        <w:t xml:space="preserve">TC </w:t>
      </w:r>
      <w:r w:rsidR="00F05320">
        <w:rPr>
          <w:i/>
          <w:iCs/>
        </w:rPr>
        <w:t>I</w:t>
      </w:r>
      <w:r w:rsidR="00F05320" w:rsidRPr="00F05320">
        <w:rPr>
          <w:i/>
          <w:iCs/>
        </w:rPr>
        <w:t xml:space="preserve"> pro d</w:t>
      </w:r>
      <w:r w:rsidR="00F05320">
        <w:rPr>
          <w:i/>
          <w:iCs/>
        </w:rPr>
        <w:t xml:space="preserve">ěti </w:t>
      </w:r>
      <w:r w:rsidR="00F05320" w:rsidRPr="00F05320">
        <w:rPr>
          <w:i/>
          <w:iCs/>
        </w:rPr>
        <w:t xml:space="preserve">str. </w:t>
      </w:r>
      <w:r w:rsidR="00F05320">
        <w:rPr>
          <w:i/>
          <w:iCs/>
        </w:rPr>
        <w:t>10</w:t>
      </w:r>
      <w:r w:rsidR="00F05320" w:rsidRPr="00F05320">
        <w:rPr>
          <w:i/>
          <w:iCs/>
        </w:rPr>
        <w:t xml:space="preserve"> </w:t>
      </w:r>
      <w:r w:rsidR="00F05320">
        <w:rPr>
          <w:i/>
          <w:iCs/>
        </w:rPr>
        <w:t>–</w:t>
      </w:r>
      <w:r w:rsidR="00F05320" w:rsidRPr="00F05320">
        <w:rPr>
          <w:i/>
          <w:iCs/>
        </w:rPr>
        <w:t xml:space="preserve"> </w:t>
      </w:r>
      <w:r w:rsidR="00F05320">
        <w:rPr>
          <w:i/>
          <w:iCs/>
        </w:rPr>
        <w:t xml:space="preserve">16, PC </w:t>
      </w:r>
      <w:r w:rsidR="00F05320" w:rsidRPr="00F05320">
        <w:rPr>
          <w:i/>
          <w:iCs/>
        </w:rPr>
        <w:t xml:space="preserve">str. </w:t>
      </w:r>
      <w:r w:rsidR="00F05320">
        <w:rPr>
          <w:i/>
          <w:iCs/>
        </w:rPr>
        <w:t>16</w:t>
      </w:r>
      <w:r w:rsidR="00F05320" w:rsidRPr="00F05320">
        <w:rPr>
          <w:i/>
          <w:iCs/>
        </w:rPr>
        <w:t xml:space="preserve"> - 21</w:t>
      </w:r>
    </w:p>
    <w:p w14:paraId="1F6830E2" w14:textId="0D0D1AE3" w:rsidR="007B77BF" w:rsidRDefault="00087B3A" w:rsidP="00762E9E">
      <w:pPr>
        <w:spacing w:after="130" w:line="276" w:lineRule="auto"/>
        <w:ind w:left="-5" w:right="6359"/>
        <w:rPr>
          <w:i/>
          <w:iCs/>
        </w:rPr>
      </w:pPr>
      <w:r w:rsidRPr="00637051">
        <w:rPr>
          <w:i/>
          <w:iCs/>
        </w:rPr>
        <w:t>Výzva TC II</w:t>
      </w:r>
      <w:r w:rsidR="00637051">
        <w:rPr>
          <w:i/>
          <w:iCs/>
        </w:rPr>
        <w:t xml:space="preserve"> </w:t>
      </w:r>
      <w:r w:rsidRPr="00637051">
        <w:rPr>
          <w:i/>
          <w:iCs/>
        </w:rPr>
        <w:t xml:space="preserve">Hlava </w:t>
      </w:r>
      <w:r w:rsidR="009E635F" w:rsidRPr="00637051">
        <w:rPr>
          <w:i/>
          <w:iCs/>
        </w:rPr>
        <w:t>I</w:t>
      </w:r>
      <w:r w:rsidRPr="00637051">
        <w:rPr>
          <w:i/>
          <w:iCs/>
        </w:rPr>
        <w:t>II</w:t>
      </w:r>
      <w:r w:rsidR="00AB1046" w:rsidRPr="00637051">
        <w:rPr>
          <w:i/>
          <w:iCs/>
        </w:rPr>
        <w:t xml:space="preserve">, </w:t>
      </w:r>
      <w:r w:rsidR="00637051">
        <w:rPr>
          <w:i/>
          <w:iCs/>
        </w:rPr>
        <w:t xml:space="preserve">str. </w:t>
      </w:r>
      <w:r w:rsidR="00D9799D" w:rsidRPr="00637051">
        <w:rPr>
          <w:i/>
          <w:iCs/>
        </w:rPr>
        <w:t>2</w:t>
      </w:r>
      <w:r w:rsidR="00637051" w:rsidRPr="00637051">
        <w:rPr>
          <w:i/>
          <w:iCs/>
        </w:rPr>
        <w:t>2</w:t>
      </w:r>
      <w:r w:rsidR="00AB1046" w:rsidRPr="00637051">
        <w:rPr>
          <w:i/>
          <w:iCs/>
        </w:rPr>
        <w:t xml:space="preserve"> </w:t>
      </w:r>
      <w:r w:rsidR="00E62905" w:rsidRPr="00637051">
        <w:rPr>
          <w:i/>
          <w:iCs/>
        </w:rPr>
        <w:t>–</w:t>
      </w:r>
      <w:r w:rsidR="00C73D60" w:rsidRPr="00637051">
        <w:rPr>
          <w:i/>
          <w:iCs/>
        </w:rPr>
        <w:t xml:space="preserve"> </w:t>
      </w:r>
      <w:r w:rsidR="00637051">
        <w:rPr>
          <w:i/>
          <w:iCs/>
        </w:rPr>
        <w:t xml:space="preserve">29 </w:t>
      </w:r>
      <w:r w:rsidR="00F05320">
        <w:rPr>
          <w:i/>
          <w:iCs/>
        </w:rPr>
        <w:t xml:space="preserve">                                                                                                     </w:t>
      </w:r>
      <w:r w:rsidR="00637051">
        <w:rPr>
          <w:i/>
          <w:iCs/>
        </w:rPr>
        <w:t xml:space="preserve">                                             </w:t>
      </w:r>
    </w:p>
    <w:p w14:paraId="5EDCC94F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5B85A445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4A1917C6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27CEE2CE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13B9077D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701D0299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3B11227E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0E93A9E0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682D2652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2997980D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17BEF6E6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297B42E9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6151D562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4A09B64F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325A2B46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17FE12A4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572C204B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6BF2937D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2EA38737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3F23FEF6" w14:textId="77777777" w:rsidR="008B39CC" w:rsidRDefault="008B39CC" w:rsidP="00762E9E">
      <w:pPr>
        <w:spacing w:after="130" w:line="276" w:lineRule="auto"/>
        <w:ind w:left="-5" w:right="6359"/>
        <w:rPr>
          <w:i/>
          <w:iCs/>
        </w:rPr>
      </w:pPr>
    </w:p>
    <w:p w14:paraId="042DD668" w14:textId="77777777" w:rsidR="008B39CC" w:rsidRDefault="008B39CC" w:rsidP="00762E9E">
      <w:pPr>
        <w:spacing w:after="130" w:line="276" w:lineRule="auto"/>
        <w:ind w:left="-5" w:right="6359"/>
        <w:rPr>
          <w:i/>
          <w:iCs/>
        </w:rPr>
      </w:pPr>
    </w:p>
    <w:p w14:paraId="6E653535" w14:textId="77777777" w:rsidR="008B39CC" w:rsidRDefault="008B39CC" w:rsidP="00762E9E">
      <w:pPr>
        <w:spacing w:after="130" w:line="276" w:lineRule="auto"/>
        <w:ind w:left="-5" w:right="6359"/>
        <w:rPr>
          <w:i/>
          <w:iCs/>
        </w:rPr>
      </w:pPr>
    </w:p>
    <w:p w14:paraId="7E7EFF97" w14:textId="77777777" w:rsidR="008B39CC" w:rsidRDefault="008B39CC" w:rsidP="00762E9E">
      <w:pPr>
        <w:spacing w:after="130" w:line="276" w:lineRule="auto"/>
        <w:ind w:left="-5" w:right="6359"/>
        <w:rPr>
          <w:i/>
          <w:iCs/>
        </w:rPr>
      </w:pPr>
    </w:p>
    <w:p w14:paraId="26217A86" w14:textId="77777777" w:rsidR="00E62905" w:rsidRDefault="00E62905" w:rsidP="00762E9E">
      <w:pPr>
        <w:spacing w:after="130" w:line="276" w:lineRule="auto"/>
        <w:ind w:left="-5" w:right="6359"/>
        <w:rPr>
          <w:i/>
          <w:iCs/>
        </w:rPr>
      </w:pPr>
    </w:p>
    <w:p w14:paraId="663CE71A" w14:textId="77777777" w:rsidR="00E67DAB" w:rsidRDefault="00E67DAB" w:rsidP="000325FD">
      <w:pPr>
        <w:spacing w:after="130" w:line="276" w:lineRule="auto"/>
        <w:ind w:left="-5" w:right="6359"/>
        <w:rPr>
          <w:b/>
        </w:rPr>
      </w:pPr>
    </w:p>
    <w:p w14:paraId="72B54147" w14:textId="77777777" w:rsidR="00E42F65" w:rsidRDefault="00E42F65" w:rsidP="000325FD">
      <w:pPr>
        <w:spacing w:after="130" w:line="276" w:lineRule="auto"/>
        <w:ind w:left="-5" w:right="6359"/>
        <w:rPr>
          <w:b/>
        </w:rPr>
      </w:pPr>
    </w:p>
    <w:p w14:paraId="26F501A8" w14:textId="020116A7" w:rsidR="00C37254" w:rsidRPr="00C37254" w:rsidRDefault="00C37254" w:rsidP="00C37254">
      <w:pPr>
        <w:pStyle w:val="Nadpis21"/>
        <w:keepNext/>
        <w:keepLines/>
        <w:shd w:val="clear" w:color="auto" w:fill="auto"/>
        <w:spacing w:before="0" w:after="0"/>
        <w:ind w:right="62"/>
        <w:rPr>
          <w:rStyle w:val="Nadpis22"/>
          <w:b/>
          <w:bCs/>
          <w:color w:val="auto"/>
        </w:rPr>
      </w:pPr>
      <w:r w:rsidRPr="00C37254">
        <w:rPr>
          <w:rStyle w:val="Nadpis22"/>
          <w:b/>
          <w:color w:val="auto"/>
        </w:rPr>
        <w:lastRenderedPageBreak/>
        <w:t>HLAVA I</w:t>
      </w:r>
      <w:r w:rsidR="009E635F">
        <w:rPr>
          <w:rStyle w:val="Nadpis22"/>
          <w:b/>
          <w:color w:val="auto"/>
        </w:rPr>
        <w:t>I</w:t>
      </w:r>
    </w:p>
    <w:p w14:paraId="204D4A3F" w14:textId="33857E94" w:rsidR="00C37254" w:rsidRPr="009E635F" w:rsidRDefault="009E635F" w:rsidP="00C37254">
      <w:pPr>
        <w:pStyle w:val="Nadpis21"/>
        <w:keepNext/>
        <w:keepLines/>
        <w:shd w:val="clear" w:color="auto" w:fill="auto"/>
        <w:spacing w:before="0" w:after="333"/>
        <w:ind w:right="62"/>
      </w:pPr>
      <w:r w:rsidRPr="009E635F">
        <w:rPr>
          <w:rFonts w:eastAsia="Times New Roman" w:cs="Times New Roman"/>
          <w:color w:val="000000"/>
          <w:sz w:val="24"/>
          <w:szCs w:val="24"/>
        </w:rPr>
        <w:t>Výzva k podání žádosti o udělení statutu TC I</w:t>
      </w:r>
    </w:p>
    <w:p w14:paraId="61A3235B" w14:textId="6F2BA5D7" w:rsidR="009A2567" w:rsidRPr="009A2567" w:rsidRDefault="00C37254" w:rsidP="00E42F65">
      <w:pPr>
        <w:pStyle w:val="Nadpis21"/>
        <w:keepNext/>
        <w:keepLines/>
        <w:shd w:val="clear" w:color="auto" w:fill="auto"/>
        <w:spacing w:before="120" w:after="0" w:line="276" w:lineRule="auto"/>
        <w:ind w:right="62"/>
        <w:rPr>
          <w:sz w:val="24"/>
          <w:szCs w:val="24"/>
        </w:rPr>
      </w:pPr>
      <w:r>
        <w:rPr>
          <w:sz w:val="24"/>
          <w:szCs w:val="24"/>
        </w:rPr>
        <w:t>ČÁST II</w:t>
      </w:r>
      <w:r w:rsidR="00D64C3E">
        <w:rPr>
          <w:sz w:val="24"/>
          <w:szCs w:val="24"/>
        </w:rPr>
        <w:t>.</w:t>
      </w:r>
    </w:p>
    <w:p w14:paraId="4A90419C" w14:textId="3B3D757E" w:rsidR="009A2567" w:rsidRDefault="009A2567" w:rsidP="00E42F65">
      <w:pPr>
        <w:widowControl w:val="0"/>
        <w:autoSpaceDE w:val="0"/>
        <w:autoSpaceDN w:val="0"/>
        <w:spacing w:before="120" w:after="0" w:line="276" w:lineRule="auto"/>
        <w:jc w:val="center"/>
        <w:outlineLvl w:val="3"/>
        <w:rPr>
          <w:b/>
          <w:bCs/>
          <w:lang w:eastAsia="en-US"/>
        </w:rPr>
      </w:pPr>
      <w:r w:rsidRPr="005723AA">
        <w:rPr>
          <w:b/>
          <w:bCs/>
          <w:lang w:eastAsia="en-US"/>
        </w:rPr>
        <w:t>Čl</w:t>
      </w:r>
      <w:r w:rsidR="009E635F">
        <w:rPr>
          <w:b/>
          <w:bCs/>
          <w:lang w:eastAsia="en-US"/>
        </w:rPr>
        <w:t>ánek</w:t>
      </w:r>
      <w:r w:rsidRPr="005723AA">
        <w:rPr>
          <w:b/>
          <w:bCs/>
          <w:lang w:eastAsia="en-US"/>
        </w:rPr>
        <w:t xml:space="preserve"> 1</w:t>
      </w:r>
    </w:p>
    <w:p w14:paraId="5DA94432" w14:textId="7F0F49F6" w:rsidR="007B77BF" w:rsidRPr="00E42F65" w:rsidRDefault="009A2567" w:rsidP="00250431">
      <w:pPr>
        <w:widowControl w:val="0"/>
        <w:autoSpaceDE w:val="0"/>
        <w:autoSpaceDN w:val="0"/>
        <w:spacing w:after="120" w:line="276" w:lineRule="auto"/>
        <w:jc w:val="center"/>
        <w:outlineLvl w:val="3"/>
        <w:rPr>
          <w:b/>
          <w:bCs/>
          <w:lang w:eastAsia="en-US"/>
        </w:rPr>
      </w:pPr>
      <w:r w:rsidRPr="005723AA">
        <w:rPr>
          <w:b/>
          <w:bCs/>
          <w:lang w:eastAsia="en-US"/>
        </w:rPr>
        <w:t>Bližší vymezení centralizované vysoce specializované péče</w:t>
      </w:r>
    </w:p>
    <w:p w14:paraId="41AA2BFF" w14:textId="749A46E0" w:rsidR="00590BC4" w:rsidRDefault="007B77BF" w:rsidP="00E42F65">
      <w:pPr>
        <w:spacing w:before="120" w:after="0" w:line="276" w:lineRule="auto"/>
        <w:ind w:left="0" w:right="0" w:firstLine="0"/>
      </w:pPr>
      <w:r w:rsidRPr="007B77BF">
        <w:rPr>
          <w:color w:val="auto"/>
        </w:rPr>
        <w:t xml:space="preserve">Za vysoce specializovanou traumatologickou péči </w:t>
      </w:r>
      <w:r w:rsidR="002C3FCD">
        <w:rPr>
          <w:color w:val="auto"/>
        </w:rPr>
        <w:t xml:space="preserve">pro dospělé a děti </w:t>
      </w:r>
      <w:r w:rsidRPr="007B77BF">
        <w:rPr>
          <w:color w:val="auto"/>
        </w:rPr>
        <w:t>se pro účely této výzvy rozumí</w:t>
      </w:r>
      <w:r w:rsidRPr="007B77BF">
        <w:t xml:space="preserve"> </w:t>
      </w:r>
      <w:r w:rsidR="00F63B45" w:rsidRPr="007B77BF">
        <w:t xml:space="preserve">zdravotní péče o </w:t>
      </w:r>
      <w:proofErr w:type="spellStart"/>
      <w:r w:rsidR="00F63B45" w:rsidRPr="007B77BF">
        <w:t>Triáž</w:t>
      </w:r>
      <w:proofErr w:type="spellEnd"/>
      <w:r w:rsidR="00F63B45" w:rsidRPr="007B77BF">
        <w:t xml:space="preserve"> pozitivní pacienty (definováno v</w:t>
      </w:r>
      <w:r w:rsidR="00884688">
        <w:t> </w:t>
      </w:r>
      <w:r w:rsidR="00F63B45" w:rsidRPr="007B77BF">
        <w:t>příloze</w:t>
      </w:r>
      <w:r w:rsidR="00884688">
        <w:t xml:space="preserve"> č.1</w:t>
      </w:r>
      <w:r w:rsidR="00F63B45" w:rsidRPr="007B77BF">
        <w:t>) a zdravotní péče o pacienty s</w:t>
      </w:r>
      <w:r w:rsidR="00110624">
        <w:t> </w:t>
      </w:r>
      <w:r w:rsidR="00F63B45" w:rsidRPr="007B77BF">
        <w:t>těžkými úrazy uvedenými v</w:t>
      </w:r>
      <w:r w:rsidR="000615CE">
        <w:t> oddíle A až C</w:t>
      </w:r>
      <w:r w:rsidR="00F63B45" w:rsidRPr="007B77BF">
        <w:t>.</w:t>
      </w:r>
      <w:r w:rsidR="00590BC4">
        <w:t xml:space="preserve"> </w:t>
      </w:r>
    </w:p>
    <w:p w14:paraId="3866BCD0" w14:textId="07C4F23A" w:rsidR="00A47A41" w:rsidRPr="00590BC4" w:rsidRDefault="00F63B45" w:rsidP="00B70743">
      <w:pPr>
        <w:spacing w:after="54" w:line="259" w:lineRule="auto"/>
        <w:ind w:left="0" w:right="0" w:firstLine="0"/>
      </w:pPr>
      <w:r w:rsidRPr="00590BC4">
        <w:t>Za vysoce specializovanou péči v oboru popáleninová medicína se považuje zdravotní péče o</w:t>
      </w:r>
      <w:r w:rsidR="00110624">
        <w:t> </w:t>
      </w:r>
      <w:r w:rsidRPr="00590BC4">
        <w:t xml:space="preserve">pacienty se závažnými popáleninami uvedenými v příloze č. 1. </w:t>
      </w:r>
    </w:p>
    <w:p w14:paraId="586655F9" w14:textId="77777777" w:rsidR="007B77BF" w:rsidRDefault="007B77BF" w:rsidP="007B77BF">
      <w:pPr>
        <w:spacing w:after="54" w:line="259" w:lineRule="auto"/>
        <w:ind w:left="0" w:right="0" w:firstLine="0"/>
        <w:jc w:val="left"/>
        <w:rPr>
          <w:strike/>
        </w:rPr>
      </w:pPr>
    </w:p>
    <w:p w14:paraId="059604D9" w14:textId="788608C9" w:rsidR="009E635F" w:rsidRPr="00E42F65" w:rsidRDefault="007B77BF" w:rsidP="00E42F65">
      <w:pPr>
        <w:pStyle w:val="Nadpis21"/>
        <w:keepNext/>
        <w:keepLines/>
        <w:shd w:val="clear" w:color="auto" w:fill="auto"/>
        <w:spacing w:before="0" w:after="0" w:line="276" w:lineRule="auto"/>
        <w:ind w:right="62"/>
        <w:rPr>
          <w:sz w:val="24"/>
          <w:szCs w:val="24"/>
        </w:rPr>
      </w:pPr>
      <w:r w:rsidRPr="00516E90">
        <w:rPr>
          <w:bCs w:val="0"/>
          <w:sz w:val="24"/>
          <w:szCs w:val="24"/>
        </w:rPr>
        <w:t>ČÁST III</w:t>
      </w:r>
      <w:r w:rsidR="00D64C3E">
        <w:rPr>
          <w:bCs w:val="0"/>
          <w:sz w:val="24"/>
          <w:szCs w:val="24"/>
        </w:rPr>
        <w:t>.</w:t>
      </w:r>
    </w:p>
    <w:p w14:paraId="37BEDB20" w14:textId="2E962DF7" w:rsidR="00B70743" w:rsidRPr="00E42F65" w:rsidRDefault="009E635F" w:rsidP="00250431">
      <w:pPr>
        <w:widowControl w:val="0"/>
        <w:autoSpaceDE w:val="0"/>
        <w:autoSpaceDN w:val="0"/>
        <w:spacing w:before="120" w:after="120" w:line="276" w:lineRule="auto"/>
        <w:jc w:val="center"/>
        <w:outlineLvl w:val="3"/>
        <w:rPr>
          <w:rStyle w:val="Zkladntext60"/>
          <w:color w:val="000000"/>
          <w:shd w:val="clear" w:color="auto" w:fill="auto"/>
          <w:lang w:eastAsia="en-US" w:bidi="ar-SA"/>
        </w:rPr>
      </w:pPr>
      <w:bookmarkStart w:id="4" w:name="_Hlk208228788"/>
      <w:r w:rsidRPr="005723AA">
        <w:rPr>
          <w:b/>
          <w:bCs/>
          <w:lang w:eastAsia="en-US"/>
        </w:rPr>
        <w:t>Čl</w:t>
      </w:r>
      <w:r>
        <w:rPr>
          <w:b/>
          <w:bCs/>
          <w:lang w:eastAsia="en-US"/>
        </w:rPr>
        <w:t>ánek</w:t>
      </w:r>
      <w:r w:rsidRPr="005723AA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>2</w:t>
      </w:r>
      <w:bookmarkEnd w:id="4"/>
    </w:p>
    <w:p w14:paraId="369E27EB" w14:textId="38AE6FEC" w:rsidR="00B70743" w:rsidRPr="00C93BE0" w:rsidRDefault="009E635F" w:rsidP="00250431">
      <w:pPr>
        <w:pStyle w:val="Zkladntext61"/>
        <w:shd w:val="clear" w:color="auto" w:fill="auto"/>
        <w:spacing w:before="120" w:after="120" w:line="240" w:lineRule="auto"/>
        <w:ind w:right="62" w:firstLine="0"/>
        <w:rPr>
          <w:rStyle w:val="Zkladntext28"/>
          <w:bCs w:val="0"/>
          <w:sz w:val="22"/>
          <w:szCs w:val="22"/>
          <w:shd w:val="clear" w:color="auto" w:fill="FFFFFF"/>
        </w:rPr>
      </w:pPr>
      <w:r>
        <w:rPr>
          <w:rStyle w:val="Zkladntext60"/>
          <w:b/>
        </w:rPr>
        <w:t>Z</w:t>
      </w:r>
      <w:r w:rsidRPr="009E635F">
        <w:rPr>
          <w:rStyle w:val="Zkladntext60"/>
          <w:b/>
        </w:rPr>
        <w:t>ásadní kritéria</w:t>
      </w:r>
    </w:p>
    <w:p w14:paraId="1350864D" w14:textId="18279C1C" w:rsidR="0091764A" w:rsidRPr="0091764A" w:rsidRDefault="0091764A" w:rsidP="00C93BE0">
      <w:pPr>
        <w:pStyle w:val="Zkladntext61"/>
        <w:shd w:val="clear" w:color="auto" w:fill="auto"/>
        <w:spacing w:before="120" w:after="0" w:line="276" w:lineRule="auto"/>
        <w:ind w:firstLine="0"/>
        <w:jc w:val="both"/>
        <w:rPr>
          <w:rStyle w:val="Zkladntext28"/>
          <w:b w:val="0"/>
          <w:bCs w:val="0"/>
          <w:sz w:val="22"/>
          <w:szCs w:val="22"/>
        </w:rPr>
      </w:pPr>
      <w:r w:rsidRPr="0091764A">
        <w:rPr>
          <w:rStyle w:val="Zkladntext28"/>
          <w:b w:val="0"/>
          <w:bCs w:val="0"/>
          <w:sz w:val="22"/>
          <w:szCs w:val="22"/>
        </w:rPr>
        <w:t xml:space="preserve">Zásadní </w:t>
      </w:r>
      <w:r w:rsidR="00A17EE4">
        <w:rPr>
          <w:rStyle w:val="Zkladntext28"/>
          <w:b w:val="0"/>
          <w:bCs w:val="0"/>
          <w:sz w:val="22"/>
          <w:szCs w:val="22"/>
        </w:rPr>
        <w:t>kritéria</w:t>
      </w:r>
      <w:r w:rsidRPr="0091764A">
        <w:rPr>
          <w:rStyle w:val="Zkladntext28"/>
          <w:b w:val="0"/>
          <w:bCs w:val="0"/>
          <w:sz w:val="22"/>
          <w:szCs w:val="22"/>
        </w:rPr>
        <w:t xml:space="preserve"> jsou nepodkročitelným minimem pro udělení statutu centra</w:t>
      </w:r>
      <w:r w:rsidR="002E743D" w:rsidRPr="002E743D">
        <w:t xml:space="preserve"> </w:t>
      </w:r>
      <w:r w:rsidR="002E743D" w:rsidRPr="002E743D">
        <w:rPr>
          <w:rStyle w:val="Zkladntext28"/>
          <w:b w:val="0"/>
          <w:bCs w:val="0"/>
          <w:sz w:val="22"/>
          <w:szCs w:val="22"/>
        </w:rPr>
        <w:t>vysoce specializované zdravotní péče</w:t>
      </w:r>
      <w:r w:rsidR="002E743D">
        <w:rPr>
          <w:rStyle w:val="Zkladntext28"/>
          <w:b w:val="0"/>
          <w:bCs w:val="0"/>
          <w:sz w:val="22"/>
          <w:szCs w:val="22"/>
        </w:rPr>
        <w:t xml:space="preserve"> (dále jen „statut centra“)</w:t>
      </w:r>
      <w:r w:rsidRPr="0091764A">
        <w:rPr>
          <w:rStyle w:val="Zkladntext28"/>
          <w:b w:val="0"/>
          <w:bCs w:val="0"/>
          <w:sz w:val="22"/>
          <w:szCs w:val="22"/>
        </w:rPr>
        <w:t>. Uchazeč, který nesplní zásadní kritéria, bude z dalšího řízení vyřazen.</w:t>
      </w:r>
    </w:p>
    <w:p w14:paraId="133CE6A8" w14:textId="75E77066" w:rsidR="00A47A41" w:rsidRPr="006957AA" w:rsidRDefault="0091764A" w:rsidP="0061659E">
      <w:pPr>
        <w:pStyle w:val="Zkladntext21"/>
        <w:shd w:val="clear" w:color="auto" w:fill="auto"/>
        <w:spacing w:before="0" w:after="280" w:line="276" w:lineRule="auto"/>
        <w:ind w:firstLine="0"/>
        <w:jc w:val="both"/>
        <w:rPr>
          <w:color w:val="231F20"/>
          <w:sz w:val="22"/>
          <w:szCs w:val="22"/>
          <w:lang w:bidi="cs-CZ"/>
        </w:rPr>
      </w:pPr>
      <w:r w:rsidRPr="0091764A">
        <w:rPr>
          <w:rStyle w:val="Zkladntext28"/>
          <w:sz w:val="22"/>
          <w:szCs w:val="22"/>
        </w:rPr>
        <w:t>Uchazeč musí splňovat v době podání žádosti kritéria podle této výzvy i nad rámec vyhlášky č.</w:t>
      </w:r>
      <w:r w:rsidR="00A17EE4">
        <w:rPr>
          <w:rStyle w:val="Zkladntext28"/>
          <w:sz w:val="22"/>
          <w:szCs w:val="22"/>
        </w:rPr>
        <w:t> </w:t>
      </w:r>
      <w:r w:rsidRPr="0091764A">
        <w:rPr>
          <w:rStyle w:val="Zkladntext28"/>
          <w:sz w:val="22"/>
          <w:szCs w:val="22"/>
        </w:rPr>
        <w:t>99/2012 Sb., o požadavcích na minimální personální zabezpečení zdravotních služeb, ve znění pozdějších předpisů</w:t>
      </w:r>
      <w:r w:rsidR="00F049CD">
        <w:rPr>
          <w:rStyle w:val="Zkladntext28"/>
          <w:sz w:val="22"/>
          <w:szCs w:val="22"/>
        </w:rPr>
        <w:t xml:space="preserve"> </w:t>
      </w:r>
      <w:r w:rsidR="00F049CD" w:rsidRPr="00F049CD">
        <w:rPr>
          <w:rStyle w:val="Zkladntext28"/>
          <w:sz w:val="22"/>
          <w:szCs w:val="22"/>
        </w:rPr>
        <w:t>(dále jen „vyhláška č. 99/2012 Sb.“)</w:t>
      </w:r>
      <w:r w:rsidRPr="0091764A">
        <w:rPr>
          <w:rStyle w:val="Zkladntext28"/>
          <w:sz w:val="22"/>
          <w:szCs w:val="22"/>
        </w:rPr>
        <w:t xml:space="preserve"> a vyhlášky č. 92/2012 Sb., o požadavcích na minimální technické a věcné vybavení zdravotnických zařízení a kontaktních pracovišť domácí péče</w:t>
      </w:r>
      <w:r w:rsidR="00F049CD">
        <w:rPr>
          <w:rStyle w:val="Zkladntext28"/>
          <w:sz w:val="22"/>
          <w:szCs w:val="22"/>
        </w:rPr>
        <w:t>,</w:t>
      </w:r>
      <w:r w:rsidR="00A17EE4">
        <w:rPr>
          <w:rStyle w:val="Zkladntext28"/>
          <w:sz w:val="22"/>
          <w:szCs w:val="22"/>
        </w:rPr>
        <w:t xml:space="preserve"> </w:t>
      </w:r>
      <w:r w:rsidR="00A17EE4" w:rsidRPr="00A17EE4">
        <w:rPr>
          <w:rStyle w:val="Zkladntext28"/>
          <w:sz w:val="22"/>
          <w:szCs w:val="22"/>
        </w:rPr>
        <w:t>ve znění pozdějších předpisů</w:t>
      </w:r>
      <w:r w:rsidR="00F049CD">
        <w:rPr>
          <w:rStyle w:val="Zkladntext28"/>
          <w:sz w:val="22"/>
          <w:szCs w:val="22"/>
        </w:rPr>
        <w:t xml:space="preserve"> </w:t>
      </w:r>
      <w:r w:rsidR="00F049CD" w:rsidRPr="00F049CD">
        <w:rPr>
          <w:rStyle w:val="Zkladntext28"/>
          <w:sz w:val="22"/>
          <w:szCs w:val="22"/>
        </w:rPr>
        <w:t>(dále jen „vyhláška č. 92/2012 Sb.“)</w:t>
      </w:r>
      <w:r w:rsidR="00A17EE4">
        <w:rPr>
          <w:rStyle w:val="Zkladntext28"/>
          <w:sz w:val="22"/>
          <w:szCs w:val="22"/>
        </w:rPr>
        <w:t>,</w:t>
      </w:r>
      <w:r w:rsidR="00A17EE4" w:rsidRPr="00A17EE4">
        <w:rPr>
          <w:rStyle w:val="Zkladntext28"/>
          <w:sz w:val="22"/>
          <w:szCs w:val="22"/>
        </w:rPr>
        <w:t xml:space="preserve"> </w:t>
      </w:r>
      <w:r w:rsidRPr="0091764A">
        <w:rPr>
          <w:rStyle w:val="Zkladntext28"/>
          <w:sz w:val="22"/>
          <w:szCs w:val="22"/>
        </w:rPr>
        <w:t>není-li dále uvedeno jinak.</w:t>
      </w:r>
    </w:p>
    <w:p w14:paraId="226974BA" w14:textId="5F8538F5" w:rsidR="00A47A41" w:rsidRPr="00550F1D" w:rsidRDefault="00550F1D" w:rsidP="0098685C">
      <w:pPr>
        <w:pStyle w:val="Nadpis1"/>
        <w:spacing w:after="120"/>
        <w:rPr>
          <w:sz w:val="24"/>
          <w:szCs w:val="24"/>
        </w:rPr>
      </w:pPr>
      <w:r w:rsidRPr="002C1324">
        <w:rPr>
          <w:sz w:val="24"/>
          <w:szCs w:val="24"/>
        </w:rPr>
        <w:t>Oddíl A</w:t>
      </w:r>
      <w:r w:rsidR="00F63B45" w:rsidRPr="00550F1D">
        <w:rPr>
          <w:sz w:val="24"/>
          <w:szCs w:val="24"/>
        </w:rPr>
        <w:t xml:space="preserve"> </w:t>
      </w:r>
    </w:p>
    <w:p w14:paraId="42AFD82A" w14:textId="6F48C090" w:rsidR="00A47A41" w:rsidRDefault="00F63B45" w:rsidP="0098685C">
      <w:pPr>
        <w:pStyle w:val="Nadpis2"/>
        <w:spacing w:before="120" w:after="120"/>
        <w:rPr>
          <w:b w:val="0"/>
          <w:bCs/>
          <w:sz w:val="22"/>
        </w:rPr>
      </w:pPr>
      <w:r w:rsidRPr="00550F1D">
        <w:rPr>
          <w:sz w:val="22"/>
        </w:rPr>
        <w:t xml:space="preserve">Centra vysoce specializované traumatologické péče pro dospělé </w:t>
      </w:r>
      <w:r w:rsidR="00964CEB" w:rsidRPr="00550F1D">
        <w:rPr>
          <w:b w:val="0"/>
          <w:bCs/>
          <w:sz w:val="22"/>
        </w:rPr>
        <w:t>(dále jen „TC I pro dospělé“)</w:t>
      </w:r>
    </w:p>
    <w:p w14:paraId="0B908238" w14:textId="3A1AC950" w:rsidR="00550F1D" w:rsidRPr="00550F1D" w:rsidRDefault="00550F1D" w:rsidP="0098685C">
      <w:pPr>
        <w:widowControl w:val="0"/>
        <w:autoSpaceDE w:val="0"/>
        <w:autoSpaceDN w:val="0"/>
        <w:spacing w:before="120" w:after="120" w:line="276" w:lineRule="auto"/>
        <w:jc w:val="center"/>
        <w:outlineLvl w:val="3"/>
        <w:rPr>
          <w:b/>
          <w:bCs/>
          <w:lang w:eastAsia="en-US"/>
        </w:rPr>
      </w:pPr>
      <w:r w:rsidRPr="005723AA">
        <w:rPr>
          <w:b/>
          <w:bCs/>
          <w:lang w:eastAsia="en-US"/>
        </w:rPr>
        <w:t>Čl</w:t>
      </w:r>
      <w:r>
        <w:rPr>
          <w:b/>
          <w:bCs/>
          <w:lang w:eastAsia="en-US"/>
        </w:rPr>
        <w:t>ánek</w:t>
      </w:r>
      <w:r w:rsidRPr="005723AA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>3</w:t>
      </w:r>
    </w:p>
    <w:p w14:paraId="6F049FDE" w14:textId="72A929E5" w:rsidR="00A47A41" w:rsidRDefault="00F63B45" w:rsidP="00E62905">
      <w:pPr>
        <w:spacing w:after="0" w:line="276" w:lineRule="auto"/>
        <w:ind w:left="-5" w:right="0"/>
      </w:pPr>
      <w:r>
        <w:t>T</w:t>
      </w:r>
      <w:r w:rsidR="00A17EE4">
        <w:t>C I</w:t>
      </w:r>
      <w:r>
        <w:t xml:space="preserve"> pro dospělé zajišťují komplexní </w:t>
      </w:r>
      <w:proofErr w:type="spellStart"/>
      <w:r>
        <w:t>diagnosticko</w:t>
      </w:r>
      <w:proofErr w:type="spellEnd"/>
      <w:r>
        <w:t xml:space="preserve"> léčebnou péči zejména o pacienty</w:t>
      </w:r>
      <w:r w:rsidR="00E62905">
        <w:t xml:space="preserve"> s těmito</w:t>
      </w:r>
      <w:r>
        <w:t xml:space="preserve"> těžkými úrazy: </w:t>
      </w:r>
    </w:p>
    <w:p w14:paraId="1F75F4F9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Polytrauma </w:t>
      </w:r>
    </w:p>
    <w:p w14:paraId="0B43A889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Kraniocerebrální poranění s přetrvávající poruchou vědomí a závažnou neurologickou symptomatologií </w:t>
      </w:r>
    </w:p>
    <w:p w14:paraId="3DA54C76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Závažné </w:t>
      </w:r>
      <w:proofErr w:type="spellStart"/>
      <w:r>
        <w:t>maxilofaciální</w:t>
      </w:r>
      <w:proofErr w:type="spellEnd"/>
      <w:r>
        <w:t xml:space="preserve"> poranění, především s postižením očnice, s obturací horních cest dýchacích a s poruchou skusu </w:t>
      </w:r>
    </w:p>
    <w:p w14:paraId="097329A8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Poranění krčních cév, průdušnice a brachiálního plexu </w:t>
      </w:r>
    </w:p>
    <w:p w14:paraId="2211BCE4" w14:textId="2EBA4F22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>Sériová zlomenina žeber s nestabilitou hrudní stěny, závažné krvácení do hrudníku a</w:t>
      </w:r>
      <w:r w:rsidR="00110624">
        <w:t> </w:t>
      </w:r>
      <w:r>
        <w:t xml:space="preserve">mediastina, velkých bronchů </w:t>
      </w:r>
    </w:p>
    <w:p w14:paraId="1D884CC6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Závažná poranění nitrobřišních a </w:t>
      </w:r>
      <w:proofErr w:type="spellStart"/>
      <w:r>
        <w:t>retroperitoneálních</w:t>
      </w:r>
      <w:proofErr w:type="spellEnd"/>
      <w:r>
        <w:t xml:space="preserve"> orgánů, zejména </w:t>
      </w:r>
      <w:proofErr w:type="spellStart"/>
      <w:r>
        <w:t>dilacerace</w:t>
      </w:r>
      <w:proofErr w:type="spellEnd"/>
      <w:r>
        <w:t xml:space="preserve"> jater </w:t>
      </w:r>
    </w:p>
    <w:p w14:paraId="10F60885" w14:textId="77777777" w:rsidR="00A47A41" w:rsidRDefault="00F63B45" w:rsidP="00B87EE2">
      <w:pPr>
        <w:numPr>
          <w:ilvl w:val="0"/>
          <w:numId w:val="1"/>
        </w:numPr>
        <w:spacing w:after="20" w:line="276" w:lineRule="auto"/>
        <w:ind w:right="49" w:hanging="391"/>
      </w:pPr>
      <w:r>
        <w:t xml:space="preserve">Dislokované zlomeniny pánevního kruhu </w:t>
      </w:r>
    </w:p>
    <w:p w14:paraId="49B19FD2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Sdružené poranění s dislokovanou zlomeninou acetabula </w:t>
      </w:r>
    </w:p>
    <w:p w14:paraId="3E4D1C66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Sdružené poranění se závažnými nitrokloubními zlomeninami postihující velké klouby </w:t>
      </w:r>
    </w:p>
    <w:p w14:paraId="2F47381E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Zlomeniny dlouhých kostí sdružené s cévním a nervovým poraněním </w:t>
      </w:r>
    </w:p>
    <w:p w14:paraId="5A40A02D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lastRenderedPageBreak/>
        <w:t xml:space="preserve">Rozsáhlé devastace měkkých tkání a končetinová amputační poranění vyžadující kooperaci traumatologa a mikrochirurga </w:t>
      </w:r>
    </w:p>
    <w:p w14:paraId="7C4DD0E9" w14:textId="77777777" w:rsidR="00A47A41" w:rsidRDefault="00F63B45" w:rsidP="00B87EE2">
      <w:pPr>
        <w:numPr>
          <w:ilvl w:val="0"/>
          <w:numId w:val="1"/>
        </w:numPr>
        <w:spacing w:line="276" w:lineRule="auto"/>
        <w:ind w:right="49" w:hanging="391"/>
      </w:pPr>
      <w:r>
        <w:t xml:space="preserve">Závažná poranění obratlů, poranění míchy </w:t>
      </w:r>
    </w:p>
    <w:p w14:paraId="5054706E" w14:textId="77777777" w:rsidR="00A47A41" w:rsidRDefault="00F63B45" w:rsidP="00B87EE2">
      <w:pPr>
        <w:numPr>
          <w:ilvl w:val="0"/>
          <w:numId w:val="1"/>
        </w:numPr>
        <w:spacing w:after="9" w:line="276" w:lineRule="auto"/>
        <w:ind w:right="49" w:hanging="391"/>
      </w:pPr>
      <w:r>
        <w:t xml:space="preserve">Střelná, bodná a střepinová poranění spojená s ohrožením vitálních funkcí </w:t>
      </w:r>
    </w:p>
    <w:p w14:paraId="032CBF25" w14:textId="658CCD74" w:rsidR="00A47A41" w:rsidRDefault="00F63B45">
      <w:pPr>
        <w:spacing w:after="51" w:line="259" w:lineRule="auto"/>
        <w:ind w:left="0" w:right="0" w:firstLine="0"/>
        <w:jc w:val="left"/>
      </w:pPr>
      <w:r>
        <w:t xml:space="preserve">  </w:t>
      </w:r>
    </w:p>
    <w:p w14:paraId="4E41EDBD" w14:textId="25A8FEEA" w:rsidR="00BC0E90" w:rsidRPr="00550F1D" w:rsidRDefault="00F63B45" w:rsidP="0098685C">
      <w:pPr>
        <w:pStyle w:val="Nadpis3"/>
        <w:spacing w:before="120" w:after="120"/>
        <w:ind w:right="62"/>
      </w:pPr>
      <w:r w:rsidRPr="00550F1D">
        <w:t>Čl</w:t>
      </w:r>
      <w:r w:rsidR="00550F1D">
        <w:t>ánek 4</w:t>
      </w:r>
    </w:p>
    <w:p w14:paraId="2D2F714C" w14:textId="6F992CD2" w:rsidR="00A47A41" w:rsidRDefault="00F63B45" w:rsidP="0098685C">
      <w:pPr>
        <w:pStyle w:val="Nadpis3"/>
        <w:spacing w:before="120" w:after="120"/>
        <w:ind w:right="62"/>
        <w:rPr>
          <w:b w:val="0"/>
        </w:rPr>
      </w:pPr>
      <w:r w:rsidRPr="00550F1D">
        <w:rPr>
          <w:b w:val="0"/>
        </w:rPr>
        <w:t xml:space="preserve"> </w:t>
      </w:r>
      <w:r w:rsidR="00BC0E90" w:rsidRPr="00550F1D">
        <w:rPr>
          <w:rStyle w:val="Zkladntext60"/>
          <w:b/>
          <w:bCs w:val="0"/>
          <w:color w:val="auto"/>
        </w:rPr>
        <w:t>Personální kritéria</w:t>
      </w:r>
    </w:p>
    <w:p w14:paraId="10497745" w14:textId="6D698B62" w:rsidR="00BC0E90" w:rsidRPr="00E42F65" w:rsidRDefault="00BC0E90" w:rsidP="00E42F65">
      <w:pPr>
        <w:widowControl w:val="0"/>
        <w:autoSpaceDE w:val="0"/>
        <w:autoSpaceDN w:val="0"/>
        <w:spacing w:before="120" w:after="0" w:line="276" w:lineRule="auto"/>
        <w:ind w:left="0" w:right="0"/>
        <w:outlineLvl w:val="3"/>
        <w:rPr>
          <w:spacing w:val="2"/>
          <w:w w:val="110"/>
        </w:rPr>
      </w:pPr>
      <w:r>
        <w:t xml:space="preserve">Uchazeč musí splňovat </w:t>
      </w:r>
      <w:r w:rsidR="00FE662A" w:rsidRPr="00FE662A">
        <w:t>v době podání žádosti kritéria personálního zabezpečení podle vyhlášky č.</w:t>
      </w:r>
      <w:r w:rsidR="00E42F65">
        <w:t> </w:t>
      </w:r>
      <w:r w:rsidR="00FE662A" w:rsidRPr="00FE662A">
        <w:t xml:space="preserve">99/2012 Sb., </w:t>
      </w:r>
      <w:r w:rsidR="00FE662A">
        <w:t>i</w:t>
      </w:r>
      <w:r w:rsidR="00FE662A" w:rsidRPr="00FE662A">
        <w:t xml:space="preserve"> nad rámec této vyhlášky: </w:t>
      </w:r>
    </w:p>
    <w:p w14:paraId="5B4533D8" w14:textId="79935E19" w:rsidR="00A47A41" w:rsidRDefault="00BC0E90" w:rsidP="00E42F65">
      <w:pPr>
        <w:spacing w:before="120" w:after="0" w:line="276" w:lineRule="auto"/>
        <w:ind w:left="0" w:right="0"/>
      </w:pPr>
      <w:bookmarkStart w:id="5" w:name="_Hlk208401560"/>
      <w:r w:rsidRPr="349A478A">
        <w:rPr>
          <w:b/>
          <w:bCs/>
        </w:rPr>
        <w:t xml:space="preserve">a) </w:t>
      </w:r>
      <w:r w:rsidR="00F63B45" w:rsidRPr="349A478A">
        <w:rPr>
          <w:b/>
          <w:bCs/>
        </w:rPr>
        <w:t xml:space="preserve">Vedoucím </w:t>
      </w:r>
      <w:r w:rsidRPr="349A478A">
        <w:rPr>
          <w:b/>
          <w:bCs/>
        </w:rPr>
        <w:t>TC I</w:t>
      </w:r>
      <w:r w:rsidR="006A4644" w:rsidRPr="349A478A">
        <w:rPr>
          <w:b/>
          <w:bCs/>
        </w:rPr>
        <w:t xml:space="preserve"> pro dospělé</w:t>
      </w:r>
      <w:r w:rsidRPr="349A478A">
        <w:rPr>
          <w:b/>
          <w:bCs/>
        </w:rPr>
        <w:t xml:space="preserve"> </w:t>
      </w:r>
      <w:r w:rsidR="00F63B45">
        <w:t xml:space="preserve">je lékař se </w:t>
      </w:r>
      <w:r w:rsidR="00F63B45" w:rsidRPr="007E6198">
        <w:t>specializovanou způsobilostí</w:t>
      </w:r>
      <w:r w:rsidR="00F63B45" w:rsidRPr="007E6198">
        <w:rPr>
          <w:sz w:val="20"/>
          <w:szCs w:val="20"/>
        </w:rPr>
        <w:t xml:space="preserve"> </w:t>
      </w:r>
      <w:r w:rsidR="00F63B45" w:rsidRPr="007E6198">
        <w:t>nebo se zvláštní specializovanou způsobilostí</w:t>
      </w:r>
      <w:r w:rsidR="001775B2" w:rsidRPr="007E6198">
        <w:t xml:space="preserve"> </w:t>
      </w:r>
      <w:r w:rsidR="00F63B45">
        <w:t xml:space="preserve">v oboru úrazová chirurgie (traumatologie) </w:t>
      </w:r>
      <w:r w:rsidR="00D875B3">
        <w:t>s minimálně desetiletou praxí v oboru a zkušeností s ošetřováním dospělých úrazových pacientů a polytraumat</w:t>
      </w:r>
      <w:r w:rsidR="00A40391">
        <w:t>,</w:t>
      </w:r>
      <w:r w:rsidR="00A40391" w:rsidRPr="00A40391">
        <w:t xml:space="preserve"> s</w:t>
      </w:r>
      <w:r w:rsidR="00E42F65">
        <w:t> </w:t>
      </w:r>
      <w:r w:rsidR="00A40391" w:rsidRPr="00A40391">
        <w:t xml:space="preserve">absolvovaným kurzem </w:t>
      </w:r>
      <w:proofErr w:type="spellStart"/>
      <w:r w:rsidR="00A40391" w:rsidRPr="00A40391">
        <w:t>Advanced</w:t>
      </w:r>
      <w:proofErr w:type="spellEnd"/>
      <w:r w:rsidR="00A40391" w:rsidRPr="00A40391">
        <w:t xml:space="preserve"> Trauma </w:t>
      </w:r>
      <w:proofErr w:type="spellStart"/>
      <w:r w:rsidR="00A40391" w:rsidRPr="00A40391">
        <w:t>Life</w:t>
      </w:r>
      <w:proofErr w:type="spellEnd"/>
      <w:r w:rsidR="00A40391" w:rsidRPr="00A40391">
        <w:t xml:space="preserve"> Support (dále jen „ATLS“), s možností splnění do</w:t>
      </w:r>
      <w:r w:rsidR="00E42F65">
        <w:t> </w:t>
      </w:r>
      <w:r w:rsidR="00A40391" w:rsidRPr="00A40391">
        <w:t xml:space="preserve">31. 12. 2026 </w:t>
      </w:r>
      <w:r w:rsidR="00A40391">
        <w:t>a</w:t>
      </w:r>
      <w:r w:rsidR="00D875B3">
        <w:t xml:space="preserve"> s úvazkem 1,0</w:t>
      </w:r>
      <w:r w:rsidR="00F63B45">
        <w:t xml:space="preserve">. </w:t>
      </w:r>
    </w:p>
    <w:p w14:paraId="08E2D7E3" w14:textId="5EAB8594" w:rsidR="00A47A41" w:rsidRDefault="00BC0E90" w:rsidP="00E42F65">
      <w:pPr>
        <w:pStyle w:val="Nadpis3"/>
        <w:spacing w:before="120" w:after="0" w:line="276" w:lineRule="auto"/>
        <w:ind w:left="0" w:right="0"/>
        <w:jc w:val="both"/>
      </w:pPr>
      <w:r>
        <w:t xml:space="preserve">b) </w:t>
      </w:r>
      <w:r w:rsidR="00F63B45">
        <w:t xml:space="preserve">Traumatologický tým </w:t>
      </w:r>
    </w:p>
    <w:p w14:paraId="4842C10A" w14:textId="46251938" w:rsidR="00A47A41" w:rsidRDefault="00F63B45" w:rsidP="00E42F65">
      <w:pPr>
        <w:spacing w:line="276" w:lineRule="auto"/>
        <w:ind w:left="0" w:right="0"/>
      </w:pPr>
      <w:r>
        <w:t>T</w:t>
      </w:r>
      <w:r w:rsidR="00894B50">
        <w:t>C I</w:t>
      </w:r>
      <w:r>
        <w:t xml:space="preserve"> </w:t>
      </w:r>
      <w:r w:rsidR="006A4644">
        <w:t xml:space="preserve">pro dospělé </w:t>
      </w:r>
      <w:r>
        <w:t>disponuje 3 traumatologickými týmy dostupnými 24 hod. denně</w:t>
      </w:r>
      <w:r w:rsidR="00CE02F2">
        <w:t xml:space="preserve"> 7 dní v týdnu</w:t>
      </w:r>
      <w:r>
        <w:t>, z</w:t>
      </w:r>
      <w:r w:rsidR="00110624">
        <w:t> </w:t>
      </w:r>
      <w:r>
        <w:t xml:space="preserve">toho jeden tým je přítomný na pracovišti a další dva týmy dostupné v rámci Traumatologického plánu. </w:t>
      </w:r>
    </w:p>
    <w:p w14:paraId="0F76CBEA" w14:textId="77777777" w:rsidR="002C1324" w:rsidRDefault="00F63B45" w:rsidP="002C1324">
      <w:pPr>
        <w:spacing w:after="0" w:line="276" w:lineRule="auto"/>
        <w:ind w:left="0" w:right="0"/>
      </w:pPr>
      <w:r w:rsidRPr="349A478A">
        <w:rPr>
          <w:b/>
          <w:bCs/>
        </w:rPr>
        <w:t>Vedoucím pracovníkem traumat</w:t>
      </w:r>
      <w:r w:rsidR="00CE02F2" w:rsidRPr="349A478A">
        <w:rPr>
          <w:b/>
          <w:bCs/>
        </w:rPr>
        <w:t>ologického t</w:t>
      </w:r>
      <w:r w:rsidRPr="349A478A">
        <w:rPr>
          <w:b/>
          <w:bCs/>
        </w:rPr>
        <w:t>ýmu</w:t>
      </w:r>
      <w:r>
        <w:t xml:space="preserve"> je lékař </w:t>
      </w:r>
    </w:p>
    <w:p w14:paraId="38A729DB" w14:textId="7B4B10ED" w:rsidR="002C1324" w:rsidRDefault="002C1324" w:rsidP="002C1324">
      <w:pPr>
        <w:spacing w:after="0" w:line="276" w:lineRule="auto"/>
        <w:ind w:left="0" w:right="0"/>
      </w:pPr>
      <w:r>
        <w:t>se specializovanou způsobilostí nebo se zvláštní specializovanou způsobilostí v oboru úrazová chirurgie (traumatologie), s absolvovaným kurzem ATLS (s možností splnění do 31. 12. 2026) s minimálním úvazkem 0,8</w:t>
      </w:r>
      <w:r w:rsidR="0031356F">
        <w:t>,</w:t>
      </w:r>
      <w:r>
        <w:t xml:space="preserve"> </w:t>
      </w:r>
    </w:p>
    <w:p w14:paraId="7FFD7C8A" w14:textId="77777777" w:rsidR="002C1324" w:rsidRDefault="002C1324" w:rsidP="002C1324">
      <w:pPr>
        <w:spacing w:before="120" w:after="0" w:line="276" w:lineRule="auto"/>
        <w:ind w:left="0" w:right="0"/>
      </w:pPr>
      <w:r>
        <w:t xml:space="preserve">nebo specializovanou způsobilostí v oboru chirurgie a s minimálně desetiletou praxí v traumacentru I. typu, s absolvovaným kurzem ATLS, s možností splnění do 31. 12. 2026 a minimálním úvazkem 0,8, </w:t>
      </w:r>
    </w:p>
    <w:p w14:paraId="2DEA996F" w14:textId="2E546CD8" w:rsidR="002C1324" w:rsidRDefault="002C1324" w:rsidP="002C1324">
      <w:pPr>
        <w:spacing w:before="120" w:after="0" w:line="276" w:lineRule="auto"/>
        <w:ind w:left="0" w:right="0"/>
      </w:pPr>
      <w:r>
        <w:t>nebo se specializovanou způsobilostí v oboru ortopedie a traumatologie pohybového ústrojí a</w:t>
      </w:r>
      <w:r w:rsidR="00B73250">
        <w:t> </w:t>
      </w:r>
      <w:r>
        <w:t>s</w:t>
      </w:r>
      <w:r w:rsidR="00B73250">
        <w:t> </w:t>
      </w:r>
      <w:r>
        <w:t xml:space="preserve">minimálně desetiletou praxí v traumacentru I. typu, s absolvovaným kurzem ATLS (s možností splnění do 31. 12. 2026) a minimálním úvazkem 0,8. </w:t>
      </w:r>
    </w:p>
    <w:p w14:paraId="43F472A7" w14:textId="432CBBE9" w:rsidR="00A47A41" w:rsidRDefault="00F63B45" w:rsidP="002C1324">
      <w:pPr>
        <w:spacing w:before="120" w:after="0" w:line="276" w:lineRule="auto"/>
        <w:ind w:left="0" w:right="0"/>
      </w:pPr>
      <w:r>
        <w:t>Vedoucí traumatologického týmu je vyčleněn pro oddělení urgentního příjmu a je zodpovědný za</w:t>
      </w:r>
      <w:r w:rsidR="00B73250">
        <w:t> </w:t>
      </w:r>
      <w:r>
        <w:t xml:space="preserve">převzetí </w:t>
      </w:r>
      <w:proofErr w:type="spellStart"/>
      <w:r>
        <w:t>Triáž</w:t>
      </w:r>
      <w:proofErr w:type="spellEnd"/>
      <w:r>
        <w:t xml:space="preserve"> pozitivních pacientů od lékaře zdravotnické záchranné služby/letecké záchranné služby a</w:t>
      </w:r>
      <w:r w:rsidR="00E42F65">
        <w:t> </w:t>
      </w:r>
      <w:r>
        <w:t xml:space="preserve">odpovídá za zajištění a organizaci zdravotní péče o </w:t>
      </w:r>
      <w:proofErr w:type="spellStart"/>
      <w:r>
        <w:t>Triáž</w:t>
      </w:r>
      <w:proofErr w:type="spellEnd"/>
      <w:r>
        <w:t xml:space="preserve"> pozitivní pacienty a pacienty s</w:t>
      </w:r>
      <w:r w:rsidR="00B73250">
        <w:t> </w:t>
      </w:r>
      <w:r>
        <w:t>těžkými úrazy</w:t>
      </w:r>
      <w:r w:rsidR="00934203">
        <w:t xml:space="preserve"> podle článku 3</w:t>
      </w:r>
      <w:r>
        <w:t xml:space="preserve">.  </w:t>
      </w:r>
    </w:p>
    <w:p w14:paraId="13DF43B1" w14:textId="77777777" w:rsidR="00A47A41" w:rsidRDefault="00F63B45" w:rsidP="0061659E">
      <w:pPr>
        <w:spacing w:after="0" w:line="276" w:lineRule="auto"/>
        <w:ind w:left="0" w:right="0" w:firstLine="0"/>
      </w:pPr>
      <w:r>
        <w:t xml:space="preserve"> </w:t>
      </w:r>
    </w:p>
    <w:p w14:paraId="77349AAA" w14:textId="7D8FBC98" w:rsidR="00A47A41" w:rsidRDefault="00BC0E90" w:rsidP="00C93BE0">
      <w:pPr>
        <w:spacing w:after="0" w:line="276" w:lineRule="auto"/>
        <w:ind w:left="0" w:right="0"/>
      </w:pPr>
      <w:r w:rsidRPr="00F85E53">
        <w:rPr>
          <w:b/>
        </w:rPr>
        <w:t xml:space="preserve">c) </w:t>
      </w:r>
      <w:r w:rsidR="00F63B45" w:rsidRPr="00F85E53">
        <w:rPr>
          <w:b/>
        </w:rPr>
        <w:t xml:space="preserve">Další </w:t>
      </w:r>
      <w:r w:rsidR="00B00E29" w:rsidRPr="00F85E53">
        <w:rPr>
          <w:b/>
        </w:rPr>
        <w:t>lékaři</w:t>
      </w:r>
      <w:r w:rsidR="00D7287B" w:rsidRPr="00F85E53">
        <w:rPr>
          <w:b/>
        </w:rPr>
        <w:t>:</w:t>
      </w:r>
    </w:p>
    <w:p w14:paraId="381E62E5" w14:textId="3FD3D665" w:rsidR="00A47A41" w:rsidRDefault="00F63B45" w:rsidP="00C93BE0">
      <w:pPr>
        <w:spacing w:before="120" w:after="0" w:line="276" w:lineRule="auto"/>
        <w:ind w:left="0" w:right="0"/>
      </w:pPr>
      <w:r>
        <w:t xml:space="preserve">1) </w:t>
      </w:r>
      <w:r w:rsidR="00D7287B">
        <w:t>M</w:t>
      </w:r>
      <w:r>
        <w:t xml:space="preserve">inimálně </w:t>
      </w:r>
      <w:r w:rsidR="00FF4334">
        <w:t>32 lékařů</w:t>
      </w:r>
      <w:r>
        <w:t xml:space="preserve"> každý </w:t>
      </w:r>
      <w:bookmarkStart w:id="6" w:name="_Hlk205286172"/>
      <w:r>
        <w:t xml:space="preserve">s </w:t>
      </w:r>
      <w:r w:rsidR="7C642678">
        <w:t xml:space="preserve">minimálním </w:t>
      </w:r>
      <w:r>
        <w:t xml:space="preserve">úvazkem </w:t>
      </w:r>
      <w:r w:rsidR="6BF8A17C">
        <w:t>0,8</w:t>
      </w:r>
      <w:r>
        <w:t xml:space="preserve"> </w:t>
      </w:r>
      <w:bookmarkEnd w:id="6"/>
      <w:r>
        <w:t>se specializovanou způsobilostí v</w:t>
      </w:r>
      <w:r w:rsidR="00110624">
        <w:t> </w:t>
      </w:r>
      <w:r>
        <w:t xml:space="preserve">chirurgických oborech, z toho: </w:t>
      </w:r>
    </w:p>
    <w:p w14:paraId="0E2D97BD" w14:textId="6277DF3C" w:rsidR="001674A9" w:rsidRDefault="001674A9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auto"/>
          <w:sz w:val="22"/>
          <w:szCs w:val="22"/>
        </w:rPr>
      </w:pPr>
      <w:r>
        <w:rPr>
          <w:rStyle w:val="Zkladntext28"/>
          <w:color w:val="auto"/>
          <w:sz w:val="22"/>
          <w:szCs w:val="22"/>
        </w:rPr>
        <w:t xml:space="preserve">minimálně 6 </w:t>
      </w:r>
      <w:r w:rsidR="00F63B45" w:rsidRPr="00FD239B">
        <w:rPr>
          <w:rStyle w:val="Zkladntext28"/>
          <w:color w:val="auto"/>
          <w:sz w:val="22"/>
          <w:szCs w:val="22"/>
        </w:rPr>
        <w:t>lékař</w:t>
      </w:r>
      <w:r>
        <w:rPr>
          <w:rStyle w:val="Zkladntext28"/>
          <w:color w:val="auto"/>
          <w:sz w:val="22"/>
          <w:szCs w:val="22"/>
        </w:rPr>
        <w:t>ů</w:t>
      </w:r>
      <w:r w:rsidR="00F63B45" w:rsidRPr="00FD239B">
        <w:rPr>
          <w:rStyle w:val="Zkladntext28"/>
          <w:color w:val="auto"/>
          <w:sz w:val="22"/>
          <w:szCs w:val="22"/>
        </w:rPr>
        <w:t xml:space="preserve"> se specializovanou způsobilostí v oboru chirurgie</w:t>
      </w:r>
      <w:r>
        <w:rPr>
          <w:rStyle w:val="Zkladntext28"/>
          <w:color w:val="auto"/>
          <w:sz w:val="22"/>
          <w:szCs w:val="22"/>
        </w:rPr>
        <w:t>,</w:t>
      </w:r>
      <w:r w:rsidRPr="001674A9">
        <w:t xml:space="preserve"> </w:t>
      </w:r>
    </w:p>
    <w:p w14:paraId="4D632644" w14:textId="1DA222A5" w:rsidR="005807F5" w:rsidRPr="00B55172" w:rsidRDefault="005807F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FF0000"/>
          <w:sz w:val="22"/>
          <w:szCs w:val="22"/>
        </w:rPr>
      </w:pPr>
      <w:r w:rsidRPr="00B55172">
        <w:rPr>
          <w:rStyle w:val="Zkladntext28"/>
          <w:color w:val="auto"/>
          <w:sz w:val="22"/>
          <w:szCs w:val="22"/>
        </w:rPr>
        <w:t>minimálně 5 lékařů se specializovanou způsobilostí v oboru ortopedie a traumatologie pohybového ústrojí</w:t>
      </w:r>
      <w:r w:rsidRPr="00B55172">
        <w:t xml:space="preserve"> </w:t>
      </w:r>
      <w:r w:rsidRPr="00B55172">
        <w:rPr>
          <w:rStyle w:val="Zkladntext28"/>
          <w:color w:val="auto"/>
          <w:sz w:val="22"/>
          <w:szCs w:val="22"/>
        </w:rPr>
        <w:t>a s minimálně desetiletou praxí v traumacentru I typu,</w:t>
      </w:r>
    </w:p>
    <w:p w14:paraId="031482BA" w14:textId="29A0EC9E" w:rsidR="005807F5" w:rsidRPr="00B55172" w:rsidRDefault="005807F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FF0000"/>
          <w:sz w:val="22"/>
          <w:szCs w:val="22"/>
        </w:rPr>
      </w:pPr>
      <w:r w:rsidRPr="00B55172">
        <w:rPr>
          <w:rStyle w:val="Zkladntext28"/>
          <w:color w:val="auto"/>
          <w:sz w:val="22"/>
          <w:szCs w:val="22"/>
        </w:rPr>
        <w:t>minimálně 5 lékařů se specializovanou způsobilostí nebo se zvláštní specializovanou způsobilostí v oboru úrazová chirurgie (traumatologie),</w:t>
      </w:r>
    </w:p>
    <w:p w14:paraId="1CED4CCB" w14:textId="3C3AE047" w:rsidR="00A47A41" w:rsidRPr="00FD239B" w:rsidRDefault="00F63B4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auto"/>
          <w:sz w:val="22"/>
          <w:szCs w:val="22"/>
        </w:rPr>
      </w:pPr>
      <w:r w:rsidRPr="00B55172">
        <w:rPr>
          <w:rStyle w:val="Zkladntext28"/>
          <w:color w:val="auto"/>
          <w:sz w:val="22"/>
          <w:szCs w:val="22"/>
        </w:rPr>
        <w:t>min</w:t>
      </w:r>
      <w:r w:rsidR="001674A9" w:rsidRPr="00B55172">
        <w:rPr>
          <w:rStyle w:val="Zkladntext28"/>
          <w:color w:val="auto"/>
          <w:sz w:val="22"/>
          <w:szCs w:val="22"/>
        </w:rPr>
        <w:t>imálně</w:t>
      </w:r>
      <w:r w:rsidRPr="00B55172">
        <w:rPr>
          <w:rStyle w:val="Zkladntext28"/>
          <w:color w:val="auto"/>
          <w:sz w:val="22"/>
          <w:szCs w:val="22"/>
        </w:rPr>
        <w:t xml:space="preserve"> 5 lékařů se specializovanou způsobilostí v oboru</w:t>
      </w:r>
      <w:r w:rsidRPr="00FD239B">
        <w:rPr>
          <w:rStyle w:val="Zkladntext28"/>
          <w:color w:val="auto"/>
          <w:sz w:val="22"/>
          <w:szCs w:val="22"/>
        </w:rPr>
        <w:t xml:space="preserve"> neurochirurgie</w:t>
      </w:r>
      <w:r w:rsidR="001674A9">
        <w:rPr>
          <w:rStyle w:val="Zkladntext28"/>
          <w:color w:val="auto"/>
          <w:sz w:val="22"/>
          <w:szCs w:val="22"/>
        </w:rPr>
        <w:t>,</w:t>
      </w:r>
      <w:r w:rsidRPr="00FD239B">
        <w:rPr>
          <w:rStyle w:val="Zkladntext28"/>
          <w:color w:val="auto"/>
          <w:sz w:val="22"/>
          <w:szCs w:val="22"/>
        </w:rPr>
        <w:t xml:space="preserve"> </w:t>
      </w:r>
    </w:p>
    <w:p w14:paraId="56A7DAF4" w14:textId="1730C878" w:rsidR="00A47A41" w:rsidRPr="00FD239B" w:rsidRDefault="00F63B4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auto"/>
          <w:sz w:val="22"/>
          <w:szCs w:val="22"/>
        </w:rPr>
      </w:pPr>
      <w:r w:rsidRPr="00FD239B">
        <w:rPr>
          <w:rStyle w:val="Zkladntext28"/>
          <w:color w:val="auto"/>
          <w:sz w:val="22"/>
          <w:szCs w:val="22"/>
        </w:rPr>
        <w:t>min</w:t>
      </w:r>
      <w:r w:rsidR="001674A9">
        <w:rPr>
          <w:rStyle w:val="Zkladntext28"/>
          <w:color w:val="auto"/>
          <w:sz w:val="22"/>
          <w:szCs w:val="22"/>
        </w:rPr>
        <w:t>imálně</w:t>
      </w:r>
      <w:r w:rsidRPr="00FD239B">
        <w:rPr>
          <w:rStyle w:val="Zkladntext28"/>
          <w:color w:val="auto"/>
          <w:sz w:val="22"/>
          <w:szCs w:val="22"/>
        </w:rPr>
        <w:t xml:space="preserve"> 3 lékaři se specializovanou způsobilostí v oboru cévní chirurgie, </w:t>
      </w:r>
    </w:p>
    <w:p w14:paraId="0087A49D" w14:textId="223313C9" w:rsidR="00A47A41" w:rsidRPr="00FD239B" w:rsidRDefault="00F63B4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 w:hanging="278"/>
        <w:jc w:val="both"/>
        <w:rPr>
          <w:rStyle w:val="Zkladntext28"/>
          <w:color w:val="auto"/>
          <w:sz w:val="22"/>
          <w:szCs w:val="22"/>
        </w:rPr>
      </w:pPr>
      <w:r w:rsidRPr="00FD239B">
        <w:rPr>
          <w:rStyle w:val="Zkladntext28"/>
          <w:color w:val="auto"/>
          <w:sz w:val="22"/>
          <w:szCs w:val="22"/>
        </w:rPr>
        <w:t>min</w:t>
      </w:r>
      <w:r w:rsidR="001674A9">
        <w:rPr>
          <w:rStyle w:val="Zkladntext28"/>
          <w:color w:val="auto"/>
          <w:sz w:val="22"/>
          <w:szCs w:val="22"/>
        </w:rPr>
        <w:t>imálně</w:t>
      </w:r>
      <w:r w:rsidRPr="00FD239B">
        <w:rPr>
          <w:rStyle w:val="Zkladntext28"/>
          <w:color w:val="auto"/>
          <w:sz w:val="22"/>
          <w:szCs w:val="22"/>
        </w:rPr>
        <w:t xml:space="preserve"> </w:t>
      </w:r>
      <w:bookmarkStart w:id="7" w:name="_Hlk208404101"/>
      <w:r w:rsidR="001674A9">
        <w:rPr>
          <w:rStyle w:val="Zkladntext28"/>
          <w:color w:val="auto"/>
          <w:sz w:val="22"/>
          <w:szCs w:val="22"/>
        </w:rPr>
        <w:t>1</w:t>
      </w:r>
      <w:r w:rsidR="00D754AE">
        <w:rPr>
          <w:rStyle w:val="Zkladntext28"/>
          <w:color w:val="auto"/>
          <w:sz w:val="22"/>
          <w:szCs w:val="22"/>
        </w:rPr>
        <w:t xml:space="preserve"> lékař</w:t>
      </w:r>
      <w:r w:rsidRPr="00FD239B">
        <w:rPr>
          <w:rStyle w:val="Zkladntext28"/>
          <w:color w:val="auto"/>
          <w:sz w:val="22"/>
          <w:szCs w:val="22"/>
        </w:rPr>
        <w:t xml:space="preserve"> </w:t>
      </w:r>
      <w:r w:rsidR="001674A9">
        <w:rPr>
          <w:rStyle w:val="Zkladntext28"/>
          <w:color w:val="auto"/>
          <w:sz w:val="22"/>
          <w:szCs w:val="22"/>
        </w:rPr>
        <w:t xml:space="preserve">jako koordinující </w:t>
      </w:r>
      <w:r w:rsidRPr="00FD239B">
        <w:rPr>
          <w:rStyle w:val="Zkladntext28"/>
          <w:color w:val="auto"/>
          <w:sz w:val="22"/>
          <w:szCs w:val="22"/>
        </w:rPr>
        <w:t xml:space="preserve">se specializovanou způsobilostí nebo se zvláštní </w:t>
      </w:r>
      <w:r w:rsidRPr="00FD239B">
        <w:rPr>
          <w:rStyle w:val="Zkladntext28"/>
          <w:color w:val="auto"/>
          <w:sz w:val="22"/>
          <w:szCs w:val="22"/>
        </w:rPr>
        <w:lastRenderedPageBreak/>
        <w:t>specializovanou způsobilostí v oboru hrudní chirurgie</w:t>
      </w:r>
      <w:bookmarkEnd w:id="7"/>
      <w:r w:rsidRPr="00FD239B">
        <w:rPr>
          <w:rStyle w:val="Zkladntext28"/>
          <w:color w:val="auto"/>
          <w:sz w:val="22"/>
          <w:szCs w:val="22"/>
        </w:rPr>
        <w:t xml:space="preserve">, </w:t>
      </w:r>
    </w:p>
    <w:p w14:paraId="4270A9A7" w14:textId="65856379" w:rsidR="00A47A41" w:rsidRPr="00934203" w:rsidRDefault="00F63B45" w:rsidP="00FA0011">
      <w:pPr>
        <w:pStyle w:val="Zkladntext21"/>
        <w:numPr>
          <w:ilvl w:val="0"/>
          <w:numId w:val="19"/>
        </w:numPr>
        <w:shd w:val="clear" w:color="auto" w:fill="auto"/>
        <w:tabs>
          <w:tab w:val="left" w:pos="853"/>
        </w:tabs>
        <w:spacing w:before="0" w:line="276" w:lineRule="auto"/>
        <w:ind w:left="641" w:right="62"/>
        <w:jc w:val="both"/>
        <w:rPr>
          <w:sz w:val="22"/>
          <w:szCs w:val="22"/>
          <w:lang w:bidi="cs-CZ"/>
        </w:rPr>
      </w:pPr>
      <w:r w:rsidRPr="00FD239B">
        <w:rPr>
          <w:rStyle w:val="Zkladntext28"/>
          <w:color w:val="auto"/>
          <w:sz w:val="22"/>
          <w:szCs w:val="22"/>
        </w:rPr>
        <w:t>min</w:t>
      </w:r>
      <w:r w:rsidR="001674A9">
        <w:rPr>
          <w:rStyle w:val="Zkladntext28"/>
          <w:color w:val="auto"/>
          <w:sz w:val="22"/>
          <w:szCs w:val="22"/>
        </w:rPr>
        <w:t>imálně</w:t>
      </w:r>
      <w:r w:rsidRPr="00FD239B">
        <w:rPr>
          <w:rStyle w:val="Zkladntext28"/>
          <w:color w:val="auto"/>
          <w:sz w:val="22"/>
          <w:szCs w:val="22"/>
        </w:rPr>
        <w:t xml:space="preserve"> 3 lékaři se specializovanou způsobilostí v oboru </w:t>
      </w:r>
      <w:proofErr w:type="spellStart"/>
      <w:r w:rsidRPr="00FD239B">
        <w:rPr>
          <w:rStyle w:val="Zkladntext28"/>
          <w:color w:val="auto"/>
          <w:sz w:val="22"/>
          <w:szCs w:val="22"/>
        </w:rPr>
        <w:t>maxilofaciální</w:t>
      </w:r>
      <w:proofErr w:type="spellEnd"/>
      <w:r w:rsidRPr="00FD239B">
        <w:rPr>
          <w:rStyle w:val="Zkladntext28"/>
          <w:color w:val="auto"/>
          <w:sz w:val="22"/>
          <w:szCs w:val="22"/>
        </w:rPr>
        <w:t xml:space="preserve"> chirurgie. </w:t>
      </w:r>
      <w:r>
        <w:t xml:space="preserve"> </w:t>
      </w:r>
    </w:p>
    <w:p w14:paraId="03233782" w14:textId="3C177B7D" w:rsidR="00A47A41" w:rsidRDefault="00D7287B" w:rsidP="00934203">
      <w:pPr>
        <w:numPr>
          <w:ilvl w:val="0"/>
          <w:numId w:val="3"/>
        </w:numPr>
        <w:spacing w:before="120" w:after="0" w:line="276" w:lineRule="auto"/>
        <w:ind w:right="49" w:hanging="259"/>
      </w:pPr>
      <w:r>
        <w:t>M</w:t>
      </w:r>
      <w:r w:rsidR="00F63B45">
        <w:t xml:space="preserve">inimálně 15 lékařů každý s úvazkem 1,0 se specializovanou způsobilostí v oboru anesteziologie a intenzivní medicína.  </w:t>
      </w:r>
    </w:p>
    <w:p w14:paraId="3ED6555D" w14:textId="0E4A2F1B" w:rsidR="00D7287B" w:rsidRDefault="00D7287B" w:rsidP="00934203">
      <w:pPr>
        <w:numPr>
          <w:ilvl w:val="0"/>
          <w:numId w:val="3"/>
        </w:numPr>
        <w:spacing w:before="120" w:after="0" w:line="276" w:lineRule="auto"/>
        <w:ind w:right="49" w:hanging="259"/>
      </w:pPr>
      <w:r>
        <w:t>M</w:t>
      </w:r>
      <w:r w:rsidR="00F63B45">
        <w:t xml:space="preserve">inimálně </w:t>
      </w:r>
      <w:r w:rsidR="642AA09C">
        <w:t>5</w:t>
      </w:r>
      <w:r w:rsidR="00F63B45">
        <w:t xml:space="preserve"> lékař</w:t>
      </w:r>
      <w:r w:rsidR="29EB8A95">
        <w:t>ů</w:t>
      </w:r>
      <w:r w:rsidR="00F63B45">
        <w:t>, každý s úvazkem 1,0 se specializovanou způsobilostí v oboru radiologie a</w:t>
      </w:r>
      <w:r w:rsidR="00AE513B">
        <w:t> </w:t>
      </w:r>
      <w:r w:rsidR="00863DDC">
        <w:t xml:space="preserve">zobrazovací metody, dále </w:t>
      </w:r>
      <w:r w:rsidR="00F63B45">
        <w:t xml:space="preserve">minimálně </w:t>
      </w:r>
      <w:r w:rsidR="4FF47000">
        <w:t>2</w:t>
      </w:r>
      <w:r w:rsidR="00F63B45">
        <w:t xml:space="preserve"> lékaři, každý s úvazkem 1,0 se</w:t>
      </w:r>
      <w:r w:rsidR="00D479B4">
        <w:t xml:space="preserve"> zvláštní</w:t>
      </w:r>
      <w:r w:rsidR="00F63B45">
        <w:t xml:space="preserve"> specializovanou způsobilostí v oboru intervenční radiologie. </w:t>
      </w:r>
    </w:p>
    <w:p w14:paraId="45AAA705" w14:textId="7B44CBA8" w:rsidR="00D7287B" w:rsidRDefault="00D7287B" w:rsidP="00934203">
      <w:pPr>
        <w:spacing w:before="120" w:after="0" w:line="276" w:lineRule="auto"/>
        <w:ind w:right="49"/>
      </w:pPr>
      <w:bookmarkStart w:id="8" w:name="_Hlk205963849"/>
      <w:r w:rsidRPr="00D7287B">
        <w:t>Ve fakultních nemocnicích může být úvazek lékařů součtem úvazku ve fakultní nemocnici a</w:t>
      </w:r>
      <w:r>
        <w:t> </w:t>
      </w:r>
      <w:r w:rsidRPr="00D7287B">
        <w:t>na</w:t>
      </w:r>
      <w:r>
        <w:t> </w:t>
      </w:r>
      <w:r w:rsidRPr="00D7287B">
        <w:t xml:space="preserve">lékařské fakultě.  </w:t>
      </w:r>
    </w:p>
    <w:bookmarkEnd w:id="8"/>
    <w:p w14:paraId="3D691EFF" w14:textId="77777777" w:rsidR="00A47A41" w:rsidRDefault="00F63B45" w:rsidP="00934203">
      <w:pPr>
        <w:spacing w:after="0" w:line="276" w:lineRule="auto"/>
        <w:ind w:left="0" w:right="0" w:firstLine="0"/>
      </w:pPr>
      <w:r>
        <w:t xml:space="preserve"> </w:t>
      </w:r>
    </w:p>
    <w:p w14:paraId="36A1521D" w14:textId="62F088DB" w:rsidR="00AE513B" w:rsidRPr="005D22B4" w:rsidRDefault="00B00E29" w:rsidP="00C4529E">
      <w:pPr>
        <w:spacing w:after="0" w:line="276" w:lineRule="auto"/>
        <w:ind w:left="0" w:right="49"/>
      </w:pPr>
      <w:r w:rsidRPr="005D22B4">
        <w:rPr>
          <w:b/>
          <w:bCs/>
        </w:rPr>
        <w:t>d)</w:t>
      </w:r>
      <w:r w:rsidRPr="005D22B4">
        <w:t xml:space="preserve"> </w:t>
      </w:r>
      <w:bookmarkStart w:id="9" w:name="_Hlk207185769"/>
      <w:r w:rsidR="00471C17">
        <w:t xml:space="preserve">TC I pro dospělé disponuje těmito </w:t>
      </w:r>
      <w:r w:rsidR="00471C17" w:rsidRPr="00471C17">
        <w:rPr>
          <w:b/>
          <w:bCs/>
        </w:rPr>
        <w:t>n</w:t>
      </w:r>
      <w:r w:rsidR="00F63B45" w:rsidRPr="00471C17">
        <w:rPr>
          <w:b/>
          <w:bCs/>
        </w:rPr>
        <w:t>e</w:t>
      </w:r>
      <w:r w:rsidR="00F63B45" w:rsidRPr="005D22B4">
        <w:rPr>
          <w:b/>
          <w:bCs/>
        </w:rPr>
        <w:t>lékař</w:t>
      </w:r>
      <w:r w:rsidR="00471C17">
        <w:rPr>
          <w:b/>
          <w:bCs/>
        </w:rPr>
        <w:t>skými</w:t>
      </w:r>
      <w:r w:rsidR="00F63B45" w:rsidRPr="005D22B4">
        <w:rPr>
          <w:b/>
          <w:bCs/>
        </w:rPr>
        <w:t xml:space="preserve"> </w:t>
      </w:r>
      <w:r w:rsidR="00471C17">
        <w:rPr>
          <w:b/>
          <w:bCs/>
        </w:rPr>
        <w:t xml:space="preserve">zdravotnickými </w:t>
      </w:r>
      <w:r w:rsidR="00F63B45" w:rsidRPr="005D22B4">
        <w:rPr>
          <w:b/>
          <w:bCs/>
        </w:rPr>
        <w:t>pracovní</w:t>
      </w:r>
      <w:r w:rsidR="00471C17">
        <w:rPr>
          <w:b/>
          <w:bCs/>
        </w:rPr>
        <w:t>ky</w:t>
      </w:r>
      <w:r w:rsidR="00F63B45" w:rsidRPr="005D22B4">
        <w:t xml:space="preserve"> </w:t>
      </w:r>
      <w:bookmarkStart w:id="10" w:name="_Hlk207180871"/>
      <w:r w:rsidR="254BB133" w:rsidRPr="005D22B4">
        <w:t>nad rámec požadavků na personální zabezpečení podle vyhlášky č. 99/2012 Sb.</w:t>
      </w:r>
      <w:r w:rsidR="00AE513B" w:rsidRPr="005D22B4">
        <w:t xml:space="preserve">, </w:t>
      </w:r>
      <w:bookmarkStart w:id="11" w:name="_Hlk205963305"/>
      <w:r w:rsidR="00AE513B" w:rsidRPr="00E3601C">
        <w:t>pro všechna</w:t>
      </w:r>
      <w:r w:rsidR="00E3601C" w:rsidRPr="00E3601C">
        <w:t xml:space="preserve"> akutní standardní </w:t>
      </w:r>
      <w:r w:rsidR="00547B13" w:rsidRPr="00547B13">
        <w:t xml:space="preserve">lůžka </w:t>
      </w:r>
      <w:r w:rsidR="005D22B4" w:rsidRPr="00E3601C">
        <w:t xml:space="preserve">vyčleněná pro potřeby </w:t>
      </w:r>
      <w:r w:rsidR="00AE513B" w:rsidRPr="00E3601C">
        <w:t>traumacentra</w:t>
      </w:r>
      <w:bookmarkEnd w:id="11"/>
      <w:r w:rsidR="005D22B4" w:rsidRPr="00E3601C">
        <w:t>:</w:t>
      </w:r>
    </w:p>
    <w:bookmarkEnd w:id="10"/>
    <w:bookmarkEnd w:id="9"/>
    <w:p w14:paraId="42565F0C" w14:textId="6A331925" w:rsidR="00A47A41" w:rsidRPr="005D22B4" w:rsidRDefault="00F63B45" w:rsidP="00FA0011">
      <w:pPr>
        <w:pStyle w:val="Odstavecseseznamem"/>
        <w:numPr>
          <w:ilvl w:val="0"/>
          <w:numId w:val="43"/>
        </w:numPr>
        <w:spacing w:line="276" w:lineRule="auto"/>
        <w:ind w:left="723" w:right="49"/>
        <w:jc w:val="both"/>
        <w:rPr>
          <w:rFonts w:ascii="Arial" w:hAnsi="Arial" w:cs="Arial"/>
          <w:strike/>
          <w:color w:val="auto"/>
          <w:sz w:val="22"/>
          <w:szCs w:val="22"/>
        </w:rPr>
      </w:pPr>
      <w:r w:rsidRPr="005D22B4">
        <w:rPr>
          <w:rFonts w:ascii="Arial" w:hAnsi="Arial" w:cs="Arial"/>
          <w:sz w:val="22"/>
          <w:szCs w:val="22"/>
        </w:rPr>
        <w:t>všeobecná sestra s úvazkem 1,0 na každých 30 lůžek</w:t>
      </w:r>
      <w:r w:rsidR="005D22B4">
        <w:rPr>
          <w:rFonts w:ascii="Arial" w:hAnsi="Arial" w:cs="Arial"/>
          <w:sz w:val="22"/>
          <w:szCs w:val="22"/>
        </w:rPr>
        <w:t>,</w:t>
      </w:r>
      <w:r w:rsidR="009C4212" w:rsidRPr="005D22B4">
        <w:t xml:space="preserve"> </w:t>
      </w:r>
      <w:bookmarkStart w:id="12" w:name="_Hlk205963213"/>
    </w:p>
    <w:bookmarkEnd w:id="12"/>
    <w:p w14:paraId="068939B0" w14:textId="77777777" w:rsidR="00A47A41" w:rsidRDefault="00F63B45" w:rsidP="00FA0011">
      <w:pPr>
        <w:numPr>
          <w:ilvl w:val="0"/>
          <w:numId w:val="20"/>
        </w:numPr>
        <w:spacing w:after="0" w:line="276" w:lineRule="auto"/>
        <w:ind w:left="723" w:right="49" w:hanging="360"/>
      </w:pPr>
      <w:r w:rsidRPr="005D22B4">
        <w:t>klinický</w:t>
      </w:r>
      <w:r>
        <w:t xml:space="preserve"> psycholog s úvazkem 0,5 na každých 30 lůžek,  </w:t>
      </w:r>
    </w:p>
    <w:p w14:paraId="5976BEBF" w14:textId="4782C8CD" w:rsidR="00A47A41" w:rsidRDefault="00F63B45" w:rsidP="00FA0011">
      <w:pPr>
        <w:numPr>
          <w:ilvl w:val="0"/>
          <w:numId w:val="20"/>
        </w:numPr>
        <w:spacing w:after="0" w:line="276" w:lineRule="auto"/>
        <w:ind w:left="723" w:right="49" w:hanging="360"/>
      </w:pPr>
      <w:r>
        <w:t xml:space="preserve">fyzioterapeut s úvazkem </w:t>
      </w:r>
      <w:r w:rsidR="00CF7965">
        <w:t>2</w:t>
      </w:r>
      <w:r>
        <w:t xml:space="preserve">,0 na každých </w:t>
      </w:r>
      <w:r w:rsidR="00CF7965">
        <w:t>30</w:t>
      </w:r>
      <w:r>
        <w:t xml:space="preserve"> lůžek, </w:t>
      </w:r>
    </w:p>
    <w:p w14:paraId="4DA8CE34" w14:textId="6AAE4BB6" w:rsidR="00A47A41" w:rsidRDefault="00F63B45" w:rsidP="00E3601C">
      <w:pPr>
        <w:numPr>
          <w:ilvl w:val="0"/>
          <w:numId w:val="20"/>
        </w:numPr>
        <w:spacing w:after="0" w:line="276" w:lineRule="auto"/>
        <w:ind w:left="723" w:right="49" w:hanging="360"/>
      </w:pPr>
      <w:r>
        <w:t>sanitář s úvazkem 1,0 nebo ošetřovatel s úvazkem 1,0 na každých 30 lůžek</w:t>
      </w:r>
      <w:r w:rsidR="0046419A">
        <w:t>.</w:t>
      </w:r>
      <w:r>
        <w:t xml:space="preserve"> </w:t>
      </w:r>
    </w:p>
    <w:p w14:paraId="56F7C7B4" w14:textId="77777777" w:rsidR="00E3601C" w:rsidRPr="00E3601C" w:rsidRDefault="00E3601C" w:rsidP="00E3601C">
      <w:pPr>
        <w:spacing w:after="0" w:line="276" w:lineRule="auto"/>
        <w:ind w:left="723" w:right="49" w:firstLine="0"/>
      </w:pPr>
    </w:p>
    <w:bookmarkEnd w:id="5"/>
    <w:p w14:paraId="0366A765" w14:textId="0B4D75CF" w:rsidR="00F7710B" w:rsidRPr="00550F1D" w:rsidRDefault="00F63B45" w:rsidP="00E3601C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r w:rsidRPr="00550F1D">
        <w:rPr>
          <w:sz w:val="22"/>
          <w:szCs w:val="22"/>
        </w:rPr>
        <w:t>Čl</w:t>
      </w:r>
      <w:r w:rsidR="00550F1D">
        <w:rPr>
          <w:sz w:val="22"/>
          <w:szCs w:val="22"/>
        </w:rPr>
        <w:t>ánek 5</w:t>
      </w:r>
      <w:r w:rsidRPr="00550F1D">
        <w:rPr>
          <w:sz w:val="22"/>
          <w:szCs w:val="22"/>
        </w:rPr>
        <w:t xml:space="preserve"> </w:t>
      </w:r>
      <w:bookmarkStart w:id="13" w:name="bookmark24"/>
    </w:p>
    <w:p w14:paraId="731A08E0" w14:textId="7DAA3B59" w:rsidR="00F7710B" w:rsidRPr="00934203" w:rsidRDefault="00F7710B" w:rsidP="00E3601C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bCs w:val="0"/>
          <w:color w:val="231F20"/>
          <w:sz w:val="22"/>
          <w:szCs w:val="22"/>
          <w:shd w:val="clear" w:color="auto" w:fill="FFFFFF"/>
          <w:lang w:bidi="cs-CZ"/>
        </w:rPr>
      </w:pPr>
      <w:r w:rsidRPr="00550F1D">
        <w:rPr>
          <w:rStyle w:val="Nadpis32"/>
          <w:b/>
          <w:sz w:val="22"/>
          <w:szCs w:val="22"/>
        </w:rPr>
        <w:t>Kritéria technického a věcného vybavení</w:t>
      </w:r>
      <w:bookmarkEnd w:id="13"/>
    </w:p>
    <w:p w14:paraId="49DACF5D" w14:textId="06B3BC8C" w:rsidR="00C34A1E" w:rsidRPr="00934203" w:rsidRDefault="00C34A1E" w:rsidP="00934203">
      <w:pPr>
        <w:spacing w:before="120" w:after="0"/>
      </w:pPr>
      <w:r>
        <w:t xml:space="preserve">Uchazeč musí splňovat v době podání žádosti kritéria podle </w:t>
      </w:r>
      <w:r w:rsidR="00FE662A" w:rsidRPr="00FE662A">
        <w:t>vyhlášky č. 92/2012 Sb</w:t>
      </w:r>
      <w:r w:rsidR="00FE662A">
        <w:t>.,</w:t>
      </w:r>
      <w:r>
        <w:t xml:space="preserve"> i nad rámec </w:t>
      </w:r>
      <w:r w:rsidR="00FE662A" w:rsidRPr="00FE662A">
        <w:t>této vyhlášky</w:t>
      </w:r>
      <w:r w:rsidR="00FE662A">
        <w:t>:</w:t>
      </w:r>
    </w:p>
    <w:p w14:paraId="7CDFE6AB" w14:textId="55E517F1" w:rsidR="00A778FA" w:rsidRPr="00A778FA" w:rsidRDefault="00A778FA" w:rsidP="0061659E">
      <w:pPr>
        <w:spacing w:before="120" w:after="0" w:line="259" w:lineRule="auto"/>
        <w:ind w:right="0"/>
      </w:pPr>
      <w:r>
        <w:rPr>
          <w:rStyle w:val="Zkladntext28"/>
          <w:b/>
          <w:bCs/>
          <w:color w:val="auto"/>
        </w:rPr>
        <w:t xml:space="preserve">a) </w:t>
      </w:r>
      <w:r w:rsidRPr="00631460">
        <w:rPr>
          <w:rStyle w:val="Zkladntext28"/>
          <w:b/>
          <w:bCs/>
          <w:color w:val="auto"/>
        </w:rPr>
        <w:t>Lůžková a ambulantní část</w:t>
      </w:r>
    </w:p>
    <w:p w14:paraId="586BF6FA" w14:textId="0BD124A6" w:rsidR="00A778FA" w:rsidRPr="00934203" w:rsidRDefault="00A778FA" w:rsidP="00FA0011">
      <w:pPr>
        <w:numPr>
          <w:ilvl w:val="0"/>
          <w:numId w:val="21"/>
        </w:numPr>
        <w:spacing w:after="0" w:line="276" w:lineRule="auto"/>
        <w:ind w:left="723" w:right="0" w:hanging="360"/>
      </w:pPr>
      <w:r w:rsidRPr="00934203">
        <w:rPr>
          <w:b/>
          <w:bCs/>
        </w:rPr>
        <w:t>urgentní příjem</w:t>
      </w:r>
      <w:r w:rsidRPr="00934203">
        <w:t xml:space="preserve"> I typu </w:t>
      </w:r>
    </w:p>
    <w:p w14:paraId="40EEAC69" w14:textId="77777777" w:rsidR="00A778FA" w:rsidRPr="00934203" w:rsidRDefault="00A778FA" w:rsidP="00FA0011">
      <w:pPr>
        <w:numPr>
          <w:ilvl w:val="0"/>
          <w:numId w:val="21"/>
        </w:numPr>
        <w:spacing w:before="120" w:after="0" w:line="276" w:lineRule="auto"/>
        <w:ind w:left="723" w:right="0" w:hanging="360"/>
        <w:rPr>
          <w:b/>
        </w:rPr>
      </w:pPr>
      <w:r w:rsidRPr="00934203">
        <w:rPr>
          <w:b/>
        </w:rPr>
        <w:t xml:space="preserve">akutní lůžková péče intenzivní: </w:t>
      </w:r>
    </w:p>
    <w:p w14:paraId="489ABC5F" w14:textId="5E0DD4E3" w:rsidR="00934203" w:rsidRPr="00934203" w:rsidRDefault="00A778FA" w:rsidP="002E743D">
      <w:pPr>
        <w:pStyle w:val="Odstavecseseznamem"/>
        <w:numPr>
          <w:ilvl w:val="0"/>
          <w:numId w:val="71"/>
        </w:numPr>
        <w:spacing w:line="276" w:lineRule="auto"/>
        <w:ind w:left="1097"/>
        <w:jc w:val="both"/>
        <w:rPr>
          <w:rFonts w:ascii="Arial" w:hAnsi="Arial" w:cs="Arial"/>
          <w:sz w:val="22"/>
          <w:szCs w:val="22"/>
        </w:rPr>
      </w:pPr>
      <w:r w:rsidRPr="00934203">
        <w:rPr>
          <w:rFonts w:ascii="Arial" w:hAnsi="Arial" w:cs="Arial"/>
          <w:sz w:val="22"/>
          <w:szCs w:val="22"/>
        </w:rPr>
        <w:t>min</w:t>
      </w:r>
      <w:r w:rsidR="00942502" w:rsidRPr="00934203">
        <w:rPr>
          <w:rFonts w:ascii="Arial" w:hAnsi="Arial" w:cs="Arial"/>
          <w:sz w:val="22"/>
          <w:szCs w:val="22"/>
        </w:rPr>
        <w:t>imálně</w:t>
      </w:r>
      <w:r w:rsidRPr="00934203">
        <w:rPr>
          <w:rFonts w:ascii="Arial" w:hAnsi="Arial" w:cs="Arial"/>
          <w:sz w:val="22"/>
          <w:szCs w:val="22"/>
        </w:rPr>
        <w:t xml:space="preserve"> 10 lůžek intenzivní</w:t>
      </w:r>
      <w:r w:rsidR="005A6FAF" w:rsidRPr="00934203">
        <w:rPr>
          <w:rFonts w:ascii="Arial" w:hAnsi="Arial" w:cs="Arial"/>
          <w:sz w:val="22"/>
          <w:szCs w:val="22"/>
        </w:rPr>
        <w:t xml:space="preserve"> lůžkové péče</w:t>
      </w:r>
      <w:r w:rsidRPr="00934203">
        <w:rPr>
          <w:rFonts w:ascii="Arial" w:hAnsi="Arial" w:cs="Arial"/>
          <w:sz w:val="22"/>
          <w:szCs w:val="22"/>
        </w:rPr>
        <w:t xml:space="preserve"> 2. stupně chirurgických oborů </w:t>
      </w:r>
      <w:r w:rsidR="00942502" w:rsidRPr="00934203">
        <w:rPr>
          <w:rFonts w:ascii="Arial" w:hAnsi="Arial" w:cs="Arial"/>
          <w:sz w:val="22"/>
          <w:szCs w:val="22"/>
        </w:rPr>
        <w:t xml:space="preserve">vyčleněných </w:t>
      </w:r>
      <w:r w:rsidRPr="00934203">
        <w:rPr>
          <w:rFonts w:ascii="Arial" w:hAnsi="Arial" w:cs="Arial"/>
          <w:sz w:val="22"/>
          <w:szCs w:val="22"/>
        </w:rPr>
        <w:t>pro</w:t>
      </w:r>
      <w:r w:rsidR="00E42F65">
        <w:rPr>
          <w:rFonts w:ascii="Arial" w:hAnsi="Arial" w:cs="Arial"/>
          <w:sz w:val="22"/>
          <w:szCs w:val="22"/>
        </w:rPr>
        <w:t> </w:t>
      </w:r>
      <w:r w:rsidRPr="00934203">
        <w:rPr>
          <w:rFonts w:ascii="Arial" w:hAnsi="Arial" w:cs="Arial"/>
          <w:sz w:val="22"/>
          <w:szCs w:val="22"/>
        </w:rPr>
        <w:t>potřeby traumacentra,</w:t>
      </w:r>
    </w:p>
    <w:p w14:paraId="11A446D2" w14:textId="3CEF6FA4" w:rsidR="00A778FA" w:rsidRPr="00934203" w:rsidRDefault="00A778FA" w:rsidP="002E743D">
      <w:pPr>
        <w:pStyle w:val="Odstavecseseznamem"/>
        <w:numPr>
          <w:ilvl w:val="0"/>
          <w:numId w:val="71"/>
        </w:numPr>
        <w:spacing w:line="276" w:lineRule="auto"/>
        <w:ind w:left="1097"/>
        <w:jc w:val="both"/>
        <w:rPr>
          <w:rFonts w:ascii="Arial" w:hAnsi="Arial" w:cs="Arial"/>
          <w:sz w:val="22"/>
          <w:szCs w:val="22"/>
        </w:rPr>
      </w:pPr>
      <w:r w:rsidRPr="00934203">
        <w:rPr>
          <w:rFonts w:ascii="Arial" w:hAnsi="Arial" w:cs="Arial"/>
          <w:sz w:val="22"/>
          <w:szCs w:val="22"/>
        </w:rPr>
        <w:t>min</w:t>
      </w:r>
      <w:r w:rsidR="00942502" w:rsidRPr="00934203">
        <w:rPr>
          <w:rFonts w:ascii="Arial" w:hAnsi="Arial" w:cs="Arial"/>
          <w:sz w:val="22"/>
          <w:szCs w:val="22"/>
        </w:rPr>
        <w:t>imálně</w:t>
      </w:r>
      <w:r w:rsidR="00352D60" w:rsidRPr="00934203">
        <w:rPr>
          <w:rFonts w:ascii="Arial" w:hAnsi="Arial" w:cs="Arial"/>
          <w:sz w:val="22"/>
          <w:szCs w:val="22"/>
        </w:rPr>
        <w:t xml:space="preserve"> </w:t>
      </w:r>
      <w:r w:rsidRPr="00934203">
        <w:rPr>
          <w:rFonts w:ascii="Arial" w:hAnsi="Arial" w:cs="Arial"/>
          <w:sz w:val="22"/>
          <w:szCs w:val="22"/>
        </w:rPr>
        <w:t>6</w:t>
      </w:r>
      <w:r w:rsidR="00352D60" w:rsidRPr="00934203">
        <w:rPr>
          <w:rFonts w:ascii="Arial" w:hAnsi="Arial" w:cs="Arial"/>
          <w:sz w:val="22"/>
          <w:szCs w:val="22"/>
        </w:rPr>
        <w:t xml:space="preserve"> </w:t>
      </w:r>
      <w:r w:rsidRPr="00934203">
        <w:rPr>
          <w:rFonts w:ascii="Arial" w:hAnsi="Arial" w:cs="Arial"/>
          <w:sz w:val="22"/>
          <w:szCs w:val="22"/>
        </w:rPr>
        <w:t>samostatných</w:t>
      </w:r>
      <w:r w:rsidR="005A6FAF" w:rsidRPr="00934203">
        <w:rPr>
          <w:rFonts w:ascii="Arial" w:hAnsi="Arial" w:cs="Arial"/>
          <w:sz w:val="22"/>
          <w:szCs w:val="22"/>
        </w:rPr>
        <w:t xml:space="preserve"> lůžek intenzivní lůžkové péče 3. stupně – resuscitační péče</w:t>
      </w:r>
      <w:r w:rsidRPr="00934203">
        <w:rPr>
          <w:rFonts w:ascii="Arial" w:hAnsi="Arial" w:cs="Arial"/>
          <w:sz w:val="22"/>
          <w:szCs w:val="22"/>
        </w:rPr>
        <w:t xml:space="preserve"> vyčleněných pro potřeby traumacentra, </w:t>
      </w:r>
    </w:p>
    <w:p w14:paraId="663DA899" w14:textId="77777777" w:rsidR="00A778FA" w:rsidRPr="00934203" w:rsidRDefault="00A778FA" w:rsidP="00FA0011">
      <w:pPr>
        <w:numPr>
          <w:ilvl w:val="0"/>
          <w:numId w:val="21"/>
        </w:numPr>
        <w:spacing w:before="120" w:after="0" w:line="276" w:lineRule="auto"/>
        <w:ind w:left="723" w:right="0" w:hanging="360"/>
        <w:rPr>
          <w:b/>
        </w:rPr>
      </w:pPr>
      <w:r w:rsidRPr="00934203">
        <w:rPr>
          <w:b/>
        </w:rPr>
        <w:t xml:space="preserve">akutní lůžková </w:t>
      </w:r>
      <w:bookmarkStart w:id="14" w:name="_Hlk201317582"/>
      <w:r w:rsidRPr="00934203">
        <w:rPr>
          <w:b/>
        </w:rPr>
        <w:t>péče standardní</w:t>
      </w:r>
      <w:bookmarkEnd w:id="14"/>
      <w:r w:rsidRPr="00934203">
        <w:rPr>
          <w:b/>
        </w:rPr>
        <w:t xml:space="preserve">:  </w:t>
      </w:r>
    </w:p>
    <w:p w14:paraId="6679EC44" w14:textId="7060366B" w:rsidR="00A778FA" w:rsidRPr="00934203" w:rsidRDefault="00D7287B" w:rsidP="002E743D">
      <w:pPr>
        <w:pStyle w:val="Odstavecseseznamem"/>
        <w:numPr>
          <w:ilvl w:val="0"/>
          <w:numId w:val="72"/>
        </w:numPr>
        <w:spacing w:line="276" w:lineRule="auto"/>
        <w:ind w:left="1097"/>
        <w:jc w:val="both"/>
        <w:rPr>
          <w:rFonts w:ascii="Arial" w:hAnsi="Arial" w:cs="Arial"/>
          <w:sz w:val="22"/>
          <w:szCs w:val="22"/>
        </w:rPr>
      </w:pPr>
      <w:r w:rsidRPr="00934203">
        <w:rPr>
          <w:rFonts w:ascii="Arial" w:hAnsi="Arial" w:cs="Arial"/>
          <w:sz w:val="22"/>
          <w:szCs w:val="22"/>
        </w:rPr>
        <w:t>m</w:t>
      </w:r>
      <w:r w:rsidR="005A6FAF" w:rsidRPr="00934203">
        <w:rPr>
          <w:rFonts w:ascii="Arial" w:hAnsi="Arial" w:cs="Arial"/>
          <w:sz w:val="22"/>
          <w:szCs w:val="22"/>
        </w:rPr>
        <w:t>in</w:t>
      </w:r>
      <w:r w:rsidR="00942502" w:rsidRPr="00934203">
        <w:rPr>
          <w:rFonts w:ascii="Arial" w:hAnsi="Arial" w:cs="Arial"/>
          <w:sz w:val="22"/>
          <w:szCs w:val="22"/>
        </w:rPr>
        <w:t>imálně</w:t>
      </w:r>
      <w:r w:rsidR="7914E85C" w:rsidRPr="00934203">
        <w:rPr>
          <w:rFonts w:ascii="Arial" w:hAnsi="Arial" w:cs="Arial"/>
          <w:sz w:val="22"/>
          <w:szCs w:val="22"/>
        </w:rPr>
        <w:t xml:space="preserve"> </w:t>
      </w:r>
      <w:r w:rsidR="00A778FA" w:rsidRPr="00934203">
        <w:rPr>
          <w:rFonts w:ascii="Arial" w:hAnsi="Arial" w:cs="Arial"/>
          <w:sz w:val="22"/>
          <w:szCs w:val="22"/>
        </w:rPr>
        <w:t>30</w:t>
      </w:r>
      <w:r w:rsidR="005A6FAF" w:rsidRPr="00934203">
        <w:rPr>
          <w:rFonts w:ascii="Arial" w:hAnsi="Arial" w:cs="Arial"/>
          <w:sz w:val="22"/>
          <w:szCs w:val="22"/>
        </w:rPr>
        <w:t xml:space="preserve"> lůžek</w:t>
      </w:r>
      <w:r w:rsidR="00A778FA" w:rsidRPr="00934203">
        <w:rPr>
          <w:rFonts w:ascii="Arial" w:hAnsi="Arial" w:cs="Arial"/>
          <w:sz w:val="22"/>
          <w:szCs w:val="22"/>
        </w:rPr>
        <w:t xml:space="preserve"> samostatného oddělení nebo kliniky úrazové chirurgie, </w:t>
      </w:r>
    </w:p>
    <w:p w14:paraId="6F146493" w14:textId="2886093F" w:rsidR="00A778FA" w:rsidRPr="00934203" w:rsidRDefault="00A778FA" w:rsidP="002E743D">
      <w:pPr>
        <w:pStyle w:val="Odstavecseseznamem"/>
        <w:numPr>
          <w:ilvl w:val="0"/>
          <w:numId w:val="72"/>
        </w:numPr>
        <w:spacing w:line="276" w:lineRule="auto"/>
        <w:ind w:left="1097"/>
        <w:jc w:val="both"/>
        <w:rPr>
          <w:rFonts w:ascii="Arial" w:hAnsi="Arial" w:cs="Arial"/>
          <w:sz w:val="22"/>
          <w:szCs w:val="22"/>
        </w:rPr>
      </w:pPr>
      <w:r w:rsidRPr="00934203">
        <w:rPr>
          <w:rFonts w:ascii="Arial" w:hAnsi="Arial" w:cs="Arial"/>
          <w:sz w:val="22"/>
          <w:szCs w:val="22"/>
        </w:rPr>
        <w:t>min</w:t>
      </w:r>
      <w:r w:rsidR="00942502" w:rsidRPr="00934203">
        <w:rPr>
          <w:rFonts w:ascii="Arial" w:hAnsi="Arial" w:cs="Arial"/>
          <w:sz w:val="22"/>
          <w:szCs w:val="22"/>
        </w:rPr>
        <w:t>imálně</w:t>
      </w:r>
      <w:r w:rsidRPr="00934203">
        <w:rPr>
          <w:rFonts w:ascii="Arial" w:hAnsi="Arial" w:cs="Arial"/>
          <w:sz w:val="22"/>
          <w:szCs w:val="22"/>
        </w:rPr>
        <w:t xml:space="preserve"> 100 lůžek</w:t>
      </w:r>
      <w:r w:rsidR="005A6FAF" w:rsidRPr="00934203">
        <w:rPr>
          <w:rFonts w:ascii="Arial" w:hAnsi="Arial" w:cs="Arial"/>
          <w:sz w:val="22"/>
          <w:szCs w:val="22"/>
        </w:rPr>
        <w:t xml:space="preserve"> </w:t>
      </w:r>
      <w:r w:rsidRPr="00934203">
        <w:rPr>
          <w:rFonts w:ascii="Arial" w:hAnsi="Arial" w:cs="Arial"/>
          <w:sz w:val="22"/>
          <w:szCs w:val="22"/>
        </w:rPr>
        <w:t xml:space="preserve">v dalších chirurgických oborech,  </w:t>
      </w:r>
    </w:p>
    <w:p w14:paraId="07A4BEC1" w14:textId="50F66208" w:rsidR="00A778FA" w:rsidRPr="00934203" w:rsidRDefault="00A778FA" w:rsidP="002E743D">
      <w:pPr>
        <w:numPr>
          <w:ilvl w:val="0"/>
          <w:numId w:val="21"/>
        </w:numPr>
        <w:spacing w:before="120" w:after="0" w:line="276" w:lineRule="auto"/>
        <w:ind w:left="363" w:right="0" w:firstLine="60"/>
      </w:pPr>
      <w:r w:rsidRPr="00934203">
        <w:rPr>
          <w:b/>
        </w:rPr>
        <w:t xml:space="preserve">akutní </w:t>
      </w:r>
      <w:r w:rsidR="005A6FAF" w:rsidRPr="00934203">
        <w:rPr>
          <w:b/>
        </w:rPr>
        <w:t>lůžková péče standardní</w:t>
      </w:r>
      <w:r w:rsidR="00914DCA" w:rsidRPr="00934203">
        <w:rPr>
          <w:b/>
        </w:rPr>
        <w:t xml:space="preserve"> -</w:t>
      </w:r>
      <w:r w:rsidR="005A6FAF" w:rsidRPr="00934203">
        <w:rPr>
          <w:b/>
        </w:rPr>
        <w:t xml:space="preserve"> </w:t>
      </w:r>
      <w:r w:rsidRPr="00934203">
        <w:rPr>
          <w:b/>
        </w:rPr>
        <w:t xml:space="preserve">rehabilitační </w:t>
      </w:r>
      <w:r w:rsidR="005A6FAF" w:rsidRPr="00934203">
        <w:rPr>
          <w:b/>
        </w:rPr>
        <w:t>a fyzikální medicína</w:t>
      </w:r>
      <w:r w:rsidRPr="00934203">
        <w:t xml:space="preserve"> min. 15 lůžek pro</w:t>
      </w:r>
      <w:r w:rsidR="00D7287B" w:rsidRPr="00934203">
        <w:t> </w:t>
      </w:r>
      <w:r w:rsidRPr="00934203">
        <w:t>potřeby traumacentra</w:t>
      </w:r>
      <w:r w:rsidR="002C0247">
        <w:t>.</w:t>
      </w:r>
      <w:r w:rsidRPr="00934203">
        <w:t xml:space="preserve"> </w:t>
      </w:r>
    </w:p>
    <w:p w14:paraId="3C57FD7E" w14:textId="3B821E6C" w:rsidR="00A47A41" w:rsidRDefault="00F210A6" w:rsidP="0061659E">
      <w:pPr>
        <w:spacing w:before="120" w:after="0" w:line="276" w:lineRule="auto"/>
        <w:ind w:right="0"/>
      </w:pPr>
      <w:r w:rsidRPr="349A478A">
        <w:rPr>
          <w:b/>
          <w:bCs/>
        </w:rPr>
        <w:t>b) H</w:t>
      </w:r>
      <w:r w:rsidR="00A778FA" w:rsidRPr="349A478A">
        <w:rPr>
          <w:b/>
          <w:bCs/>
        </w:rPr>
        <w:t>eliport</w:t>
      </w:r>
      <w:r w:rsidR="00A778FA">
        <w:t xml:space="preserve">  </w:t>
      </w:r>
      <w:r w:rsidR="00F63B45">
        <w:rPr>
          <w:b/>
        </w:rPr>
        <w:t xml:space="preserve"> </w:t>
      </w:r>
    </w:p>
    <w:p w14:paraId="16A49CE6" w14:textId="7E1A7157" w:rsidR="00A47A41" w:rsidRDefault="00F210A6" w:rsidP="0061659E">
      <w:pPr>
        <w:pStyle w:val="Nadpis3"/>
        <w:spacing w:before="120" w:after="0" w:line="268" w:lineRule="auto"/>
        <w:ind w:right="0"/>
        <w:jc w:val="left"/>
      </w:pPr>
      <w:r>
        <w:t>c</w:t>
      </w:r>
      <w:r w:rsidR="00F63B45">
        <w:t xml:space="preserve">) Přístrojové vybavení </w:t>
      </w:r>
    </w:p>
    <w:p w14:paraId="4423DA07" w14:textId="5E0D6019" w:rsidR="00A47A41" w:rsidRDefault="00F63B45" w:rsidP="00FA0011">
      <w:pPr>
        <w:numPr>
          <w:ilvl w:val="0"/>
          <w:numId w:val="22"/>
        </w:numPr>
        <w:spacing w:after="0" w:line="276" w:lineRule="auto"/>
        <w:ind w:left="723" w:right="0" w:hanging="360"/>
      </w:pPr>
      <w:r>
        <w:t>radiodiagnostické vybavení pro kompletní zobrazovací metody – vybavení pro skiagrafii, multidetektorové CT, MR (o síle pole alespoň 1,5 T), sonografii, angiografický přístroj</w:t>
      </w:r>
      <w:r w:rsidR="00863DDC">
        <w:t xml:space="preserve"> první kategorie</w:t>
      </w:r>
      <w:r>
        <w:t xml:space="preserve">, vedení zdravotnické dokumentace v elektronické formě, </w:t>
      </w:r>
      <w:r>
        <w:rPr>
          <w:b/>
        </w:rPr>
        <w:t xml:space="preserve"> </w:t>
      </w:r>
    </w:p>
    <w:p w14:paraId="2E701A68" w14:textId="77777777" w:rsidR="00A47A41" w:rsidRDefault="00F63B45" w:rsidP="00FA0011">
      <w:pPr>
        <w:numPr>
          <w:ilvl w:val="0"/>
          <w:numId w:val="22"/>
        </w:numPr>
        <w:spacing w:after="0" w:line="276" w:lineRule="auto"/>
        <w:ind w:left="723" w:right="49" w:hanging="360"/>
      </w:pPr>
      <w:r>
        <w:t>laboratorní diagnostika biochemická, hematologická a mikrobiologická.</w:t>
      </w:r>
      <w:r>
        <w:rPr>
          <w:b/>
        </w:rPr>
        <w:t xml:space="preserve"> </w:t>
      </w:r>
    </w:p>
    <w:p w14:paraId="1DB1D5C9" w14:textId="77777777" w:rsidR="00A47A41" w:rsidRDefault="00F63B45">
      <w:pPr>
        <w:spacing w:after="143" w:line="259" w:lineRule="auto"/>
        <w:ind w:left="0" w:right="0" w:firstLine="0"/>
        <w:jc w:val="left"/>
      </w:pPr>
      <w:r>
        <w:t xml:space="preserve"> </w:t>
      </w:r>
    </w:p>
    <w:p w14:paraId="4A6336DE" w14:textId="323F7B13" w:rsidR="00A47A41" w:rsidRDefault="00360D81" w:rsidP="0061659E">
      <w:pPr>
        <w:pStyle w:val="Nadpis3"/>
        <w:spacing w:after="0" w:line="268" w:lineRule="auto"/>
        <w:ind w:right="0"/>
        <w:jc w:val="left"/>
      </w:pPr>
      <w:r>
        <w:t>d</w:t>
      </w:r>
      <w:r w:rsidR="00F63B45">
        <w:t xml:space="preserve">) Operační sály </w:t>
      </w:r>
    </w:p>
    <w:p w14:paraId="5B3CBAFD" w14:textId="127067DD" w:rsidR="00A47A41" w:rsidRDefault="00F63B45" w:rsidP="00FA0011">
      <w:pPr>
        <w:numPr>
          <w:ilvl w:val="0"/>
          <w:numId w:val="23"/>
        </w:numPr>
        <w:spacing w:after="0"/>
        <w:ind w:left="723" w:right="49" w:hanging="360"/>
      </w:pPr>
      <w:r>
        <w:t>1 urgentní operační sál</w:t>
      </w:r>
      <w:r w:rsidR="1C00CA89">
        <w:t>,</w:t>
      </w:r>
      <w:r>
        <w:t xml:space="preserve"> </w:t>
      </w:r>
    </w:p>
    <w:p w14:paraId="43DE5BAB" w14:textId="77777777" w:rsidR="00A47A41" w:rsidRDefault="00F63B45" w:rsidP="00FA0011">
      <w:pPr>
        <w:numPr>
          <w:ilvl w:val="0"/>
          <w:numId w:val="23"/>
        </w:numPr>
        <w:spacing w:after="0"/>
        <w:ind w:left="723" w:right="49" w:hanging="360"/>
      </w:pPr>
      <w:r>
        <w:lastRenderedPageBreak/>
        <w:t xml:space="preserve">1 operační sál pro dutinovou chirurgii,  </w:t>
      </w:r>
    </w:p>
    <w:p w14:paraId="446F8E35" w14:textId="77777777" w:rsidR="00A47A41" w:rsidRDefault="00F63B45" w:rsidP="00FA0011">
      <w:pPr>
        <w:numPr>
          <w:ilvl w:val="0"/>
          <w:numId w:val="23"/>
        </w:numPr>
        <w:spacing w:after="0"/>
        <w:ind w:left="723" w:right="49" w:hanging="360"/>
      </w:pPr>
      <w:r>
        <w:t xml:space="preserve">1 operační sál pro končetinovou chirurgii, </w:t>
      </w:r>
    </w:p>
    <w:p w14:paraId="06AF4DFD" w14:textId="77777777" w:rsidR="00A47A41" w:rsidRDefault="00F63B45" w:rsidP="00FA0011">
      <w:pPr>
        <w:numPr>
          <w:ilvl w:val="0"/>
          <w:numId w:val="23"/>
        </w:numPr>
        <w:spacing w:after="0"/>
        <w:ind w:left="723" w:right="49" w:hanging="360"/>
      </w:pPr>
      <w:r>
        <w:t xml:space="preserve">1 operační sál pro neurochirurgické výkony u polytraumat.   </w:t>
      </w:r>
    </w:p>
    <w:p w14:paraId="0E4FA85F" w14:textId="77777777" w:rsidR="00A47A41" w:rsidRDefault="00F63B4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BE17BA7" w14:textId="18454D31" w:rsidR="00FB2687" w:rsidRDefault="00F63B45" w:rsidP="00E42F65">
      <w:pPr>
        <w:spacing w:after="0"/>
        <w:ind w:right="0"/>
      </w:pPr>
      <w:r>
        <w:t xml:space="preserve">Operační sály jsou vybaveny pro operativu v oblasti chirurgie břišní (včetně laparoskopie), hrudní (včetně </w:t>
      </w:r>
      <w:proofErr w:type="spellStart"/>
      <w:r>
        <w:t>thorakoskopie</w:t>
      </w:r>
      <w:proofErr w:type="spellEnd"/>
      <w:r>
        <w:t xml:space="preserve">), páteře a hlavy, končetinové, cévní, otorinolaryngologie, urogenitální, gynekologie a plastické chirurgie. </w:t>
      </w:r>
    </w:p>
    <w:p w14:paraId="4C108C2F" w14:textId="5596F4C4" w:rsidR="00FB2687" w:rsidRDefault="00F63B4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179D315" w14:textId="41BEDC5C" w:rsidR="00A47A41" w:rsidRPr="00FB2687" w:rsidRDefault="00F63B45" w:rsidP="00E3601C">
      <w:pPr>
        <w:spacing w:before="120" w:after="120" w:line="259" w:lineRule="auto"/>
        <w:ind w:left="0" w:right="0" w:firstLine="0"/>
        <w:jc w:val="center"/>
        <w:rPr>
          <w:b/>
        </w:rPr>
      </w:pPr>
      <w:r w:rsidRPr="00FB2687">
        <w:rPr>
          <w:b/>
        </w:rPr>
        <w:t>Čl</w:t>
      </w:r>
      <w:r w:rsidR="00550F1D">
        <w:rPr>
          <w:b/>
        </w:rPr>
        <w:t>ánek 6</w:t>
      </w:r>
    </w:p>
    <w:p w14:paraId="4B61E8C3" w14:textId="27624EA9" w:rsidR="00FB2687" w:rsidRPr="00E3601C" w:rsidRDefault="00FB2687" w:rsidP="00E3601C">
      <w:pPr>
        <w:widowControl w:val="0"/>
        <w:autoSpaceDE w:val="0"/>
        <w:autoSpaceDN w:val="0"/>
        <w:spacing w:before="120" w:after="120" w:line="276" w:lineRule="auto"/>
        <w:ind w:firstLine="68"/>
        <w:jc w:val="center"/>
        <w:outlineLvl w:val="3"/>
        <w:rPr>
          <w:lang w:eastAsia="en-US"/>
        </w:rPr>
      </w:pPr>
      <w:r>
        <w:rPr>
          <w:b/>
          <w:bCs/>
          <w:lang w:eastAsia="en-US"/>
        </w:rPr>
        <w:t xml:space="preserve">Kritéria </w:t>
      </w:r>
      <w:r w:rsidRPr="007801E4">
        <w:rPr>
          <w:b/>
          <w:bCs/>
          <w:lang w:eastAsia="en-US"/>
        </w:rPr>
        <w:t>minimální</w:t>
      </w:r>
      <w:r>
        <w:rPr>
          <w:b/>
          <w:bCs/>
          <w:lang w:eastAsia="en-US"/>
        </w:rPr>
        <w:t>ho</w:t>
      </w:r>
      <w:r w:rsidRPr="007801E4">
        <w:rPr>
          <w:b/>
          <w:bCs/>
          <w:lang w:eastAsia="en-US"/>
        </w:rPr>
        <w:t xml:space="preserve"> objem</w:t>
      </w:r>
      <w:r>
        <w:rPr>
          <w:b/>
          <w:bCs/>
          <w:lang w:eastAsia="en-US"/>
        </w:rPr>
        <w:t>u</w:t>
      </w:r>
      <w:r w:rsidRPr="007801E4">
        <w:rPr>
          <w:b/>
          <w:bCs/>
          <w:lang w:eastAsia="en-US"/>
        </w:rPr>
        <w:t xml:space="preserve"> zajišťovaných a</w:t>
      </w:r>
      <w:r w:rsidR="00914DCA">
        <w:rPr>
          <w:b/>
          <w:bCs/>
          <w:lang w:eastAsia="en-US"/>
        </w:rPr>
        <w:t xml:space="preserve"> </w:t>
      </w:r>
      <w:r w:rsidRPr="007801E4">
        <w:rPr>
          <w:b/>
          <w:bCs/>
          <w:lang w:eastAsia="en-US"/>
        </w:rPr>
        <w:t>vykázaných služeb ve vymezeném období</w:t>
      </w:r>
      <w:r w:rsidR="00F63B45">
        <w:rPr>
          <w:b/>
        </w:rPr>
        <w:t xml:space="preserve"> </w:t>
      </w:r>
    </w:p>
    <w:p w14:paraId="062B6C24" w14:textId="77777777" w:rsidR="00FB2687" w:rsidRDefault="00FB2687" w:rsidP="0061659E">
      <w:pPr>
        <w:widowControl w:val="0"/>
        <w:autoSpaceDE w:val="0"/>
        <w:autoSpaceDN w:val="0"/>
        <w:spacing w:after="0" w:line="276" w:lineRule="auto"/>
        <w:ind w:right="0"/>
        <w:outlineLvl w:val="3"/>
      </w:pPr>
      <w:r w:rsidRPr="00550F1D">
        <w:t>Uchazeč musí splňovat následující minimální objemy zajišťované vysoce specializované péče:</w:t>
      </w:r>
    </w:p>
    <w:p w14:paraId="47C9998E" w14:textId="77777777" w:rsidR="00550F1D" w:rsidRDefault="00550F1D" w:rsidP="0061659E">
      <w:pPr>
        <w:widowControl w:val="0"/>
        <w:autoSpaceDE w:val="0"/>
        <w:autoSpaceDN w:val="0"/>
        <w:spacing w:after="0" w:line="276" w:lineRule="auto"/>
        <w:ind w:right="0"/>
        <w:outlineLvl w:val="3"/>
      </w:pPr>
      <w:r>
        <w:t>Minimálně 300 hospitalizačních případů akutní lůžkové péče pro závažná poranění definovaná hlavní nebo vedlejší diagnózou a vybraným operačním výkonem ročně, a to v následujících oblastech:</w:t>
      </w:r>
    </w:p>
    <w:p w14:paraId="1C14B022" w14:textId="1EE988F2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Polytrauma</w:t>
      </w:r>
    </w:p>
    <w:p w14:paraId="60B5D022" w14:textId="597AF056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Kraniocerebrální poranění</w:t>
      </w:r>
    </w:p>
    <w:p w14:paraId="39FE82A4" w14:textId="2257E235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Poranění páteře</w:t>
      </w:r>
    </w:p>
    <w:p w14:paraId="73E6A2B2" w14:textId="5498F336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Poranění pánve</w:t>
      </w:r>
    </w:p>
    <w:p w14:paraId="71FC6DB0" w14:textId="278E47D9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Poranění hrudníku</w:t>
      </w:r>
    </w:p>
    <w:p w14:paraId="7C08EFD8" w14:textId="1A2CF9C3" w:rsidR="00550F1D" w:rsidRPr="00550F1D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r w:rsidRPr="00550F1D">
        <w:rPr>
          <w:rFonts w:ascii="Arial" w:hAnsi="Arial" w:cs="Arial"/>
          <w:sz w:val="22"/>
          <w:szCs w:val="22"/>
        </w:rPr>
        <w:t>Poranění nitrobřišních orgánů</w:t>
      </w:r>
    </w:p>
    <w:p w14:paraId="049353A6" w14:textId="28CF3640" w:rsidR="00550F1D" w:rsidRPr="0061659E" w:rsidRDefault="00550F1D" w:rsidP="00FA0011">
      <w:pPr>
        <w:pStyle w:val="Odstavecseseznamem"/>
        <w:numPr>
          <w:ilvl w:val="3"/>
          <w:numId w:val="47"/>
        </w:numPr>
        <w:autoSpaceDE w:val="0"/>
        <w:autoSpaceDN w:val="0"/>
        <w:spacing w:line="276" w:lineRule="auto"/>
        <w:ind w:left="723"/>
        <w:outlineLvl w:val="3"/>
        <w:rPr>
          <w:rFonts w:ascii="Arial" w:hAnsi="Arial" w:cs="Arial"/>
          <w:sz w:val="22"/>
          <w:szCs w:val="22"/>
        </w:rPr>
      </w:pPr>
      <w:proofErr w:type="spellStart"/>
      <w:r w:rsidRPr="00550F1D">
        <w:rPr>
          <w:rFonts w:ascii="Arial" w:hAnsi="Arial" w:cs="Arial"/>
          <w:sz w:val="22"/>
          <w:szCs w:val="22"/>
        </w:rPr>
        <w:t>Maxilofaciální</w:t>
      </w:r>
      <w:proofErr w:type="spellEnd"/>
      <w:r w:rsidRPr="00550F1D">
        <w:rPr>
          <w:rFonts w:ascii="Arial" w:hAnsi="Arial" w:cs="Arial"/>
          <w:sz w:val="22"/>
          <w:szCs w:val="22"/>
        </w:rPr>
        <w:t xml:space="preserve"> poranění</w:t>
      </w:r>
    </w:p>
    <w:p w14:paraId="55D0050F" w14:textId="0C8ED7C2" w:rsidR="00D7287B" w:rsidRPr="00552884" w:rsidRDefault="00550F1D" w:rsidP="0061659E">
      <w:pPr>
        <w:widowControl w:val="0"/>
        <w:autoSpaceDE w:val="0"/>
        <w:autoSpaceDN w:val="0"/>
        <w:spacing w:before="120" w:after="0" w:line="276" w:lineRule="auto"/>
        <w:outlineLvl w:val="3"/>
      </w:pPr>
      <w:r>
        <w:t xml:space="preserve">Definiční kódy diagnóz a výkonů pro kvantifikaci minimálního objemu zajišťované vysoce specializované péče v jednotlivých oblastech jsou uvedeny v příloze </w:t>
      </w:r>
      <w:r w:rsidR="00552884">
        <w:t>č. 2</w:t>
      </w:r>
      <w:r>
        <w:t>.</w:t>
      </w:r>
    </w:p>
    <w:p w14:paraId="620EED34" w14:textId="5970DCB4" w:rsidR="00C4529E" w:rsidRPr="005A46DC" w:rsidRDefault="00FB2687" w:rsidP="349A478A">
      <w:pPr>
        <w:pStyle w:val="Zkladntext21"/>
        <w:shd w:val="clear" w:color="auto" w:fill="auto"/>
        <w:spacing w:before="0" w:after="304" w:line="276" w:lineRule="auto"/>
        <w:ind w:right="62" w:firstLine="0"/>
        <w:jc w:val="both"/>
        <w:rPr>
          <w:rStyle w:val="Zkladntext28"/>
          <w:sz w:val="22"/>
          <w:szCs w:val="22"/>
        </w:rPr>
      </w:pPr>
      <w:r w:rsidRPr="349A478A">
        <w:rPr>
          <w:rStyle w:val="Zkladntext28"/>
          <w:sz w:val="22"/>
          <w:szCs w:val="22"/>
        </w:rPr>
        <w:t>Sledovaným intervalem je období let 202</w:t>
      </w:r>
      <w:r w:rsidR="00914DCA" w:rsidRPr="349A478A">
        <w:rPr>
          <w:rStyle w:val="Zkladntext28"/>
          <w:sz w:val="22"/>
          <w:szCs w:val="22"/>
        </w:rPr>
        <w:t>3</w:t>
      </w:r>
      <w:r w:rsidRPr="349A478A">
        <w:rPr>
          <w:rStyle w:val="Zkladntext28"/>
          <w:sz w:val="22"/>
          <w:szCs w:val="22"/>
        </w:rPr>
        <w:t xml:space="preserve"> a 202</w:t>
      </w:r>
      <w:r w:rsidR="00914DCA" w:rsidRPr="349A478A">
        <w:rPr>
          <w:rStyle w:val="Zkladntext28"/>
          <w:sz w:val="22"/>
          <w:szCs w:val="22"/>
        </w:rPr>
        <w:t>4</w:t>
      </w:r>
      <w:r w:rsidRPr="349A478A">
        <w:rPr>
          <w:rStyle w:val="Zkladntext28"/>
          <w:sz w:val="22"/>
          <w:szCs w:val="22"/>
        </w:rPr>
        <w:t>, vždy od 1. 1. do 31. 12. daného roku. Za</w:t>
      </w:r>
      <w:r w:rsidR="00D7287B">
        <w:rPr>
          <w:rStyle w:val="Zkladntext28"/>
          <w:sz w:val="22"/>
          <w:szCs w:val="22"/>
        </w:rPr>
        <w:t> </w:t>
      </w:r>
      <w:r w:rsidRPr="349A478A">
        <w:rPr>
          <w:rStyle w:val="Zkladntext28"/>
          <w:sz w:val="22"/>
          <w:szCs w:val="22"/>
        </w:rPr>
        <w:t>splnění požadavku se považuje i dosažení minimálního počtu hospitalizovaných pacientů v</w:t>
      </w:r>
      <w:r w:rsidR="00C852D5">
        <w:rPr>
          <w:rStyle w:val="Zkladntext28"/>
          <w:sz w:val="22"/>
          <w:szCs w:val="22"/>
        </w:rPr>
        <w:t> </w:t>
      </w:r>
      <w:r w:rsidRPr="349A478A">
        <w:rPr>
          <w:rStyle w:val="Zkladntext28"/>
          <w:sz w:val="22"/>
          <w:szCs w:val="22"/>
        </w:rPr>
        <w:t>průměru za</w:t>
      </w:r>
      <w:r w:rsidR="00F62754">
        <w:rPr>
          <w:rStyle w:val="Zkladntext28"/>
          <w:sz w:val="22"/>
          <w:szCs w:val="22"/>
        </w:rPr>
        <w:t> </w:t>
      </w:r>
      <w:r w:rsidRPr="349A478A">
        <w:rPr>
          <w:rStyle w:val="Zkladntext28"/>
          <w:sz w:val="22"/>
          <w:szCs w:val="22"/>
        </w:rPr>
        <w:t>stanovené tříleté období</w:t>
      </w:r>
      <w:r w:rsidR="005A46DC" w:rsidRPr="349A478A">
        <w:rPr>
          <w:rStyle w:val="Zkladntext28"/>
          <w:sz w:val="22"/>
          <w:szCs w:val="22"/>
        </w:rPr>
        <w:t xml:space="preserve"> </w:t>
      </w:r>
      <w:bookmarkStart w:id="15" w:name="_Hlk201580652"/>
      <w:r w:rsidR="005A46DC" w:rsidRPr="349A478A">
        <w:rPr>
          <w:rStyle w:val="Zkladntext28"/>
          <w:sz w:val="22"/>
          <w:szCs w:val="22"/>
        </w:rPr>
        <w:t>(desetinná čísla se zaokrouhlují vždy nahoru).</w:t>
      </w:r>
      <w:r w:rsidRPr="349A478A">
        <w:rPr>
          <w:rStyle w:val="Zkladntext28"/>
          <w:sz w:val="22"/>
          <w:szCs w:val="22"/>
        </w:rPr>
        <w:t xml:space="preserve"> </w:t>
      </w:r>
      <w:bookmarkEnd w:id="15"/>
    </w:p>
    <w:p w14:paraId="261682E7" w14:textId="490C0593" w:rsidR="00E43E51" w:rsidRDefault="00E43E51" w:rsidP="00E3601C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rStyle w:val="Nadpis22"/>
          <w:b/>
          <w:kern w:val="2"/>
          <w:sz w:val="24"/>
          <w:szCs w:val="24"/>
          <w14:ligatures w14:val="standardContextual"/>
        </w:rPr>
      </w:pPr>
      <w:r w:rsidRPr="00E43E51">
        <w:rPr>
          <w:rStyle w:val="Nadpis22"/>
          <w:b/>
          <w:kern w:val="2"/>
          <w:sz w:val="24"/>
          <w:szCs w:val="24"/>
          <w14:ligatures w14:val="standardContextual"/>
        </w:rPr>
        <w:t>ČÁST IV</w:t>
      </w:r>
      <w:r w:rsidR="00D64C3E">
        <w:rPr>
          <w:rStyle w:val="Nadpis22"/>
          <w:b/>
          <w:kern w:val="2"/>
          <w:sz w:val="24"/>
          <w:szCs w:val="24"/>
          <w14:ligatures w14:val="standardContextual"/>
        </w:rPr>
        <w:t>.</w:t>
      </w:r>
    </w:p>
    <w:p w14:paraId="651AA901" w14:textId="3B9DD401" w:rsidR="00A91418" w:rsidRPr="00A91418" w:rsidRDefault="00A91418" w:rsidP="00E3601C">
      <w:pPr>
        <w:keepNext/>
        <w:keepLines/>
        <w:widowControl w:val="0"/>
        <w:spacing w:before="120" w:after="120" w:line="276" w:lineRule="auto"/>
        <w:ind w:left="0" w:firstLine="0"/>
        <w:jc w:val="center"/>
        <w:outlineLvl w:val="1"/>
        <w:rPr>
          <w:b/>
          <w:bCs/>
          <w:color w:val="231F20"/>
          <w:kern w:val="2"/>
          <w:shd w:val="clear" w:color="auto" w:fill="FFFFFF"/>
          <w:lang w:bidi="cs-CZ"/>
        </w:rPr>
      </w:pPr>
      <w:r w:rsidRPr="00550F1D">
        <w:rPr>
          <w:b/>
          <w:bCs/>
          <w:color w:val="231F20"/>
          <w:kern w:val="2"/>
          <w:shd w:val="clear" w:color="auto" w:fill="FFFFFF"/>
          <w:lang w:bidi="cs-CZ"/>
        </w:rPr>
        <w:t>Ostatní kritéria</w:t>
      </w:r>
    </w:p>
    <w:p w14:paraId="0531F0C8" w14:textId="017080FD" w:rsidR="00E43E51" w:rsidRPr="00E3601C" w:rsidRDefault="00550F1D" w:rsidP="00E3601C">
      <w:pPr>
        <w:spacing w:before="120" w:after="120" w:line="276" w:lineRule="auto"/>
        <w:ind w:left="0" w:right="0" w:firstLine="0"/>
        <w:jc w:val="center"/>
        <w:rPr>
          <w:rStyle w:val="Zkladntext60"/>
          <w:rFonts w:eastAsia="Times New Roman"/>
          <w:bCs w:val="0"/>
          <w:color w:val="auto"/>
          <w:shd w:val="clear" w:color="auto" w:fill="auto"/>
          <w:lang w:eastAsia="en-US" w:bidi="ar-SA"/>
        </w:rPr>
      </w:pPr>
      <w:r w:rsidRPr="00550F1D">
        <w:rPr>
          <w:rFonts w:eastAsia="Times New Roman"/>
          <w:b/>
          <w:color w:val="auto"/>
          <w:lang w:eastAsia="en-US"/>
        </w:rPr>
        <w:t xml:space="preserve">Článek </w:t>
      </w:r>
      <w:r w:rsidR="003C08E6">
        <w:rPr>
          <w:rFonts w:eastAsia="Times New Roman"/>
          <w:b/>
          <w:color w:val="auto"/>
          <w:lang w:eastAsia="en-US"/>
        </w:rPr>
        <w:t>7</w:t>
      </w:r>
      <w:r w:rsidRPr="00550F1D">
        <w:rPr>
          <w:rFonts w:eastAsia="Times New Roman"/>
          <w:b/>
          <w:color w:val="auto"/>
          <w:lang w:eastAsia="en-US"/>
        </w:rPr>
        <w:t xml:space="preserve"> </w:t>
      </w:r>
    </w:p>
    <w:p w14:paraId="67EED5FC" w14:textId="0894F9CF" w:rsidR="00E43E51" w:rsidRPr="00E43E51" w:rsidRDefault="00E43E51" w:rsidP="0061659E">
      <w:pPr>
        <w:pStyle w:val="Zkladntext21"/>
        <w:shd w:val="clear" w:color="auto" w:fill="auto"/>
        <w:spacing w:before="0" w:line="276" w:lineRule="auto"/>
        <w:ind w:firstLine="0"/>
        <w:jc w:val="both"/>
        <w:rPr>
          <w:rStyle w:val="Zkladntext28"/>
          <w:sz w:val="22"/>
          <w:szCs w:val="22"/>
        </w:rPr>
      </w:pPr>
      <w:r w:rsidRPr="00E43E51">
        <w:rPr>
          <w:rStyle w:val="Zkladntext28"/>
          <w:sz w:val="22"/>
          <w:szCs w:val="22"/>
        </w:rPr>
        <w:t xml:space="preserve">Ostatní kritéria spolu se zásadními kritérii slouží pro stanovení pořadí </w:t>
      </w:r>
      <w:r w:rsidR="00360D81">
        <w:rPr>
          <w:rStyle w:val="Zkladntext28"/>
          <w:sz w:val="22"/>
          <w:szCs w:val="22"/>
        </w:rPr>
        <w:t>uchazečů</w:t>
      </w:r>
      <w:r w:rsidRPr="00E43E51">
        <w:rPr>
          <w:rStyle w:val="Zkladntext28"/>
          <w:sz w:val="22"/>
          <w:szCs w:val="22"/>
        </w:rPr>
        <w:t xml:space="preserve"> o udělení statutu centra. </w:t>
      </w:r>
    </w:p>
    <w:p w14:paraId="78B9E859" w14:textId="51FCFB5F" w:rsidR="00E43E51" w:rsidRDefault="00E43E51" w:rsidP="0061659E">
      <w:pPr>
        <w:pStyle w:val="Zkladntext21"/>
        <w:shd w:val="clear" w:color="auto" w:fill="auto"/>
        <w:spacing w:before="0" w:line="276" w:lineRule="auto"/>
        <w:ind w:firstLine="0"/>
        <w:jc w:val="both"/>
        <w:rPr>
          <w:rStyle w:val="Zkladntext28"/>
          <w:sz w:val="22"/>
          <w:szCs w:val="22"/>
        </w:rPr>
      </w:pPr>
      <w:r w:rsidRPr="00E43E51">
        <w:rPr>
          <w:rStyle w:val="Zkladntext28"/>
          <w:sz w:val="22"/>
          <w:szCs w:val="22"/>
        </w:rPr>
        <w:t xml:space="preserve">Ministerstvo na základě stanoveného pořadí udělí statut centra uchazečům, kteří se umístí v limitu pro optimální kapacitu center podle </w:t>
      </w:r>
      <w:r w:rsidR="00C852D5">
        <w:rPr>
          <w:rStyle w:val="Zkladntext28"/>
          <w:sz w:val="22"/>
          <w:szCs w:val="22"/>
        </w:rPr>
        <w:t>čl</w:t>
      </w:r>
      <w:r w:rsidR="00550F1D">
        <w:rPr>
          <w:rStyle w:val="Zkladntext28"/>
          <w:sz w:val="22"/>
          <w:szCs w:val="22"/>
        </w:rPr>
        <w:t>ánku 1</w:t>
      </w:r>
      <w:r w:rsidR="0096452E">
        <w:rPr>
          <w:rStyle w:val="Zkladntext28"/>
          <w:sz w:val="22"/>
          <w:szCs w:val="22"/>
        </w:rPr>
        <w:t>1</w:t>
      </w:r>
      <w:r w:rsidRPr="00E43E51">
        <w:rPr>
          <w:rStyle w:val="Zkladntext28"/>
          <w:sz w:val="22"/>
          <w:szCs w:val="22"/>
        </w:rPr>
        <w:t xml:space="preserve">. </w:t>
      </w:r>
    </w:p>
    <w:p w14:paraId="139F420D" w14:textId="77777777" w:rsidR="00E42F65" w:rsidRPr="00553F33" w:rsidRDefault="00E42F65" w:rsidP="0061659E">
      <w:pPr>
        <w:pStyle w:val="Zkladntext21"/>
        <w:shd w:val="clear" w:color="auto" w:fill="auto"/>
        <w:spacing w:before="0" w:line="276" w:lineRule="auto"/>
        <w:ind w:firstLine="0"/>
        <w:jc w:val="both"/>
        <w:rPr>
          <w:color w:val="231F20"/>
          <w:sz w:val="22"/>
          <w:szCs w:val="22"/>
          <w:lang w:bidi="cs-CZ"/>
        </w:rPr>
      </w:pPr>
    </w:p>
    <w:p w14:paraId="62FCE4F2" w14:textId="6EFA2B4B" w:rsidR="00E43E51" w:rsidRPr="00550F1D" w:rsidRDefault="00E43E51" w:rsidP="00E3601C">
      <w:pPr>
        <w:pStyle w:val="Zkladntext21"/>
        <w:shd w:val="clear" w:color="auto" w:fill="auto"/>
        <w:spacing w:before="120" w:after="120" w:line="276" w:lineRule="auto"/>
        <w:ind w:right="62" w:firstLine="0"/>
        <w:jc w:val="center"/>
        <w:rPr>
          <w:b/>
          <w:bCs/>
          <w:sz w:val="22"/>
          <w:szCs w:val="22"/>
        </w:rPr>
      </w:pPr>
      <w:r w:rsidRPr="00550F1D">
        <w:rPr>
          <w:b/>
          <w:bCs/>
          <w:sz w:val="22"/>
          <w:szCs w:val="22"/>
        </w:rPr>
        <w:t>Čl</w:t>
      </w:r>
      <w:r w:rsidR="00550F1D">
        <w:rPr>
          <w:b/>
          <w:bCs/>
          <w:sz w:val="22"/>
          <w:szCs w:val="22"/>
        </w:rPr>
        <w:t xml:space="preserve">ánek </w:t>
      </w:r>
      <w:r w:rsidR="0096452E">
        <w:rPr>
          <w:b/>
          <w:bCs/>
          <w:sz w:val="22"/>
          <w:szCs w:val="22"/>
        </w:rPr>
        <w:t>8</w:t>
      </w:r>
    </w:p>
    <w:p w14:paraId="5CC9B54B" w14:textId="54112A59" w:rsidR="00DE2C6E" w:rsidRPr="00E3601C" w:rsidRDefault="00E43E51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rStyle w:val="Zkladntext28"/>
          <w:b/>
          <w:bCs/>
          <w:color w:val="auto"/>
          <w:sz w:val="22"/>
          <w:szCs w:val="22"/>
          <w:lang w:bidi="ar-SA"/>
        </w:rPr>
      </w:pPr>
      <w:r w:rsidRPr="00550F1D">
        <w:rPr>
          <w:b/>
          <w:bCs/>
          <w:sz w:val="22"/>
          <w:szCs w:val="22"/>
        </w:rPr>
        <w:t xml:space="preserve"> Organizační kritéria </w:t>
      </w:r>
    </w:p>
    <w:p w14:paraId="07B963F5" w14:textId="5CD51438" w:rsidR="00DE2C6E" w:rsidRPr="00850B19" w:rsidRDefault="00DE2C6E" w:rsidP="00552884">
      <w:pPr>
        <w:widowControl w:val="0"/>
        <w:autoSpaceDE w:val="0"/>
        <w:autoSpaceDN w:val="0"/>
        <w:spacing w:after="120" w:line="276" w:lineRule="auto"/>
        <w:rPr>
          <w:b/>
          <w:bCs/>
          <w:strike/>
          <w:lang w:eastAsia="en-US"/>
        </w:rPr>
      </w:pPr>
      <w:bookmarkStart w:id="16" w:name="_Hlk201580811"/>
      <w:r w:rsidRPr="00240A90">
        <w:rPr>
          <w:b/>
          <w:bCs/>
          <w:lang w:eastAsia="en-US"/>
        </w:rPr>
        <w:t xml:space="preserve">V rámci jednoho </w:t>
      </w:r>
      <w:r>
        <w:rPr>
          <w:b/>
          <w:bCs/>
          <w:lang w:eastAsia="en-US"/>
        </w:rPr>
        <w:t>uchazeče</w:t>
      </w:r>
      <w:r w:rsidRPr="00240A90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>je</w:t>
      </w:r>
      <w:r w:rsidRPr="00240A90">
        <w:rPr>
          <w:b/>
          <w:bCs/>
          <w:lang w:eastAsia="en-US"/>
        </w:rPr>
        <w:t xml:space="preserve"> pro pacienty </w:t>
      </w:r>
      <w:r>
        <w:rPr>
          <w:b/>
          <w:bCs/>
          <w:lang w:eastAsia="en-US"/>
        </w:rPr>
        <w:t xml:space="preserve">zajištěna </w:t>
      </w:r>
      <w:r w:rsidRPr="00240A90">
        <w:rPr>
          <w:b/>
          <w:bCs/>
          <w:lang w:eastAsia="en-US"/>
        </w:rPr>
        <w:t xml:space="preserve">následující dostupnost </w:t>
      </w:r>
      <w:r w:rsidR="00850B19">
        <w:rPr>
          <w:b/>
          <w:bCs/>
          <w:lang w:eastAsia="en-US"/>
        </w:rPr>
        <w:t>zdravotních služeb</w:t>
      </w:r>
      <w:r w:rsidR="000D553C">
        <w:rPr>
          <w:b/>
          <w:bCs/>
          <w:lang w:eastAsia="en-US"/>
        </w:rPr>
        <w:t>:</w:t>
      </w:r>
      <w:r w:rsidRPr="00850B19">
        <w:rPr>
          <w:b/>
          <w:bCs/>
          <w:strike/>
          <w:lang w:eastAsia="en-US"/>
        </w:rPr>
        <w:t xml:space="preserve"> </w:t>
      </w:r>
    </w:p>
    <w:p w14:paraId="6E3C6C57" w14:textId="6ABDDF22" w:rsidR="00DE2C6E" w:rsidRDefault="00DE2C6E" w:rsidP="00C4529E">
      <w:pPr>
        <w:numPr>
          <w:ilvl w:val="0"/>
          <w:numId w:val="2"/>
        </w:numPr>
        <w:spacing w:after="0" w:line="276" w:lineRule="auto"/>
        <w:ind w:right="0" w:hanging="259"/>
        <w:jc w:val="left"/>
      </w:pPr>
      <w:r>
        <w:rPr>
          <w:u w:val="single" w:color="000000"/>
        </w:rPr>
        <w:t>Nepřetržitá dostupnost 24 hodin 7 dní v týdnu v těchto oborech:</w:t>
      </w:r>
      <w:r>
        <w:t xml:space="preserve"> </w:t>
      </w:r>
    </w:p>
    <w:p w14:paraId="1F154A9B" w14:textId="77777777" w:rsidR="00DE2C6E" w:rsidRDefault="00DE2C6E" w:rsidP="00B52EDF">
      <w:pPr>
        <w:numPr>
          <w:ilvl w:val="1"/>
          <w:numId w:val="24"/>
        </w:numPr>
        <w:spacing w:after="0" w:line="276" w:lineRule="auto"/>
        <w:ind w:left="725" w:right="49" w:hanging="362"/>
      </w:pPr>
      <w:r>
        <w:t xml:space="preserve">úrazová chirurgie (traumatologie), </w:t>
      </w:r>
      <w:r>
        <w:rPr>
          <w:b/>
        </w:rPr>
        <w:t xml:space="preserve"> </w:t>
      </w:r>
    </w:p>
    <w:p w14:paraId="0EDBDFAC" w14:textId="77777777" w:rsidR="00DE2C6E" w:rsidRDefault="00DE2C6E" w:rsidP="00B52EDF">
      <w:pPr>
        <w:numPr>
          <w:ilvl w:val="1"/>
          <w:numId w:val="24"/>
        </w:numPr>
        <w:spacing w:after="0" w:line="276" w:lineRule="auto"/>
        <w:ind w:left="725" w:right="49" w:hanging="362"/>
      </w:pPr>
      <w:r>
        <w:t>chirurgie,</w:t>
      </w:r>
      <w:r>
        <w:rPr>
          <w:b/>
        </w:rPr>
        <w:t xml:space="preserve"> </w:t>
      </w:r>
    </w:p>
    <w:p w14:paraId="24208847" w14:textId="77777777" w:rsidR="00DE2C6E" w:rsidRDefault="00DE2C6E" w:rsidP="00B52EDF">
      <w:pPr>
        <w:numPr>
          <w:ilvl w:val="1"/>
          <w:numId w:val="24"/>
        </w:numPr>
        <w:spacing w:after="0" w:line="276" w:lineRule="auto"/>
        <w:ind w:left="725" w:right="49" w:hanging="362"/>
      </w:pPr>
      <w:r>
        <w:t xml:space="preserve">ortopedie a traumatologie pohybového ústrojí, </w:t>
      </w:r>
      <w:r>
        <w:rPr>
          <w:b/>
        </w:rPr>
        <w:t xml:space="preserve"> </w:t>
      </w:r>
    </w:p>
    <w:p w14:paraId="0F18C784" w14:textId="77777777" w:rsidR="00DE2C6E" w:rsidRDefault="00DE2C6E" w:rsidP="00B52EDF">
      <w:pPr>
        <w:numPr>
          <w:ilvl w:val="1"/>
          <w:numId w:val="24"/>
        </w:numPr>
        <w:spacing w:after="0" w:line="276" w:lineRule="auto"/>
        <w:ind w:left="725" w:right="49" w:hanging="362"/>
      </w:pPr>
      <w:r>
        <w:lastRenderedPageBreak/>
        <w:t>neurochirurgie</w:t>
      </w:r>
      <w:r>
        <w:rPr>
          <w:b/>
        </w:rPr>
        <w:t xml:space="preserve">, </w:t>
      </w:r>
    </w:p>
    <w:p w14:paraId="44AABD83" w14:textId="77777777" w:rsidR="00DE2C6E" w:rsidRDefault="00DE2C6E" w:rsidP="00B52EDF">
      <w:pPr>
        <w:numPr>
          <w:ilvl w:val="1"/>
          <w:numId w:val="24"/>
        </w:numPr>
        <w:spacing w:after="0" w:line="276" w:lineRule="auto"/>
        <w:ind w:left="725" w:right="49" w:hanging="362"/>
      </w:pPr>
      <w:r>
        <w:t>anesteziologie a intenzivní medicína,</w:t>
      </w:r>
      <w:r>
        <w:rPr>
          <w:b/>
        </w:rPr>
        <w:t xml:space="preserve"> </w:t>
      </w:r>
    </w:p>
    <w:p w14:paraId="43C05641" w14:textId="0B758830" w:rsidR="00DE2C6E" w:rsidRDefault="00DE2C6E" w:rsidP="00B52EDF">
      <w:pPr>
        <w:numPr>
          <w:ilvl w:val="1"/>
          <w:numId w:val="25"/>
        </w:numPr>
        <w:spacing w:after="120" w:line="276" w:lineRule="auto"/>
        <w:ind w:left="340" w:right="49" w:firstLine="0"/>
      </w:pPr>
      <w:r>
        <w:t xml:space="preserve">radiologie a zobrazovací metody. </w:t>
      </w:r>
      <w:r>
        <w:rPr>
          <w:b/>
        </w:rPr>
        <w:t xml:space="preserve"> </w:t>
      </w:r>
    </w:p>
    <w:p w14:paraId="44B9C39F" w14:textId="289F0373" w:rsidR="00DE2C6E" w:rsidRDefault="00DE2C6E" w:rsidP="00C4529E">
      <w:pPr>
        <w:numPr>
          <w:ilvl w:val="0"/>
          <w:numId w:val="2"/>
        </w:numPr>
        <w:spacing w:after="0" w:line="259" w:lineRule="auto"/>
        <w:ind w:right="0" w:hanging="259"/>
        <w:jc w:val="left"/>
      </w:pPr>
      <w:r>
        <w:rPr>
          <w:u w:val="single" w:color="000000"/>
        </w:rPr>
        <w:t xml:space="preserve">Dostupnost </w:t>
      </w:r>
      <w:bookmarkStart w:id="17" w:name="_Hlk206578438"/>
      <w:r w:rsidR="00850B19">
        <w:rPr>
          <w:u w:val="single" w:color="000000"/>
        </w:rPr>
        <w:t>v rámci běžné</w:t>
      </w:r>
      <w:r>
        <w:rPr>
          <w:u w:val="single" w:color="000000"/>
        </w:rPr>
        <w:t xml:space="preserve"> pracovní doby </w:t>
      </w:r>
      <w:r w:rsidR="00850B19">
        <w:rPr>
          <w:u w:val="single" w:color="000000"/>
        </w:rPr>
        <w:t xml:space="preserve">pondělí až pátek 8 </w:t>
      </w:r>
      <w:r w:rsidR="00272D19">
        <w:rPr>
          <w:u w:val="single" w:color="000000"/>
        </w:rPr>
        <w:t>-</w:t>
      </w:r>
      <w:r w:rsidR="00850B19">
        <w:rPr>
          <w:u w:val="single" w:color="000000"/>
        </w:rPr>
        <w:t xml:space="preserve"> 16 </w:t>
      </w:r>
      <w:r w:rsidR="00850B19" w:rsidRPr="00863DDC">
        <w:rPr>
          <w:u w:val="single"/>
        </w:rPr>
        <w:t>hod.</w:t>
      </w:r>
      <w:r w:rsidRPr="00863DDC">
        <w:rPr>
          <w:u w:val="single"/>
        </w:rPr>
        <w:t xml:space="preserve"> </w:t>
      </w:r>
      <w:bookmarkEnd w:id="17"/>
      <w:r w:rsidR="00863DDC" w:rsidRPr="00863DDC">
        <w:rPr>
          <w:u w:val="single"/>
        </w:rPr>
        <w:t>a nepřetržitá</w:t>
      </w:r>
      <w:r w:rsidR="00863DDC">
        <w:rPr>
          <w:u w:val="single" w:color="000000"/>
        </w:rPr>
        <w:t xml:space="preserve"> dostupnost 24 </w:t>
      </w:r>
      <w:r w:rsidR="00863DDC" w:rsidRPr="00863DDC">
        <w:rPr>
          <w:u w:val="single"/>
        </w:rPr>
        <w:t>hodin 7dní</w:t>
      </w:r>
      <w:r w:rsidR="00863DDC">
        <w:rPr>
          <w:u w:val="single" w:color="000000"/>
        </w:rPr>
        <w:t xml:space="preserve"> v týdnu na </w:t>
      </w:r>
      <w:r w:rsidR="00863DDC" w:rsidRPr="00863DDC">
        <w:rPr>
          <w:u w:val="single"/>
        </w:rPr>
        <w:t>telefonu v</w:t>
      </w:r>
      <w:r w:rsidR="00863DDC">
        <w:rPr>
          <w:u w:val="single" w:color="000000"/>
        </w:rPr>
        <w:t xml:space="preserve"> těchto oborech</w:t>
      </w:r>
    </w:p>
    <w:p w14:paraId="25927398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hrudní chirurgie,</w:t>
      </w:r>
      <w:r>
        <w:rPr>
          <w:b/>
        </w:rPr>
        <w:t xml:space="preserve"> </w:t>
      </w:r>
    </w:p>
    <w:p w14:paraId="7E6956F8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cévní chirurgie,</w:t>
      </w:r>
      <w:r>
        <w:rPr>
          <w:b/>
        </w:rPr>
        <w:t xml:space="preserve"> </w:t>
      </w:r>
    </w:p>
    <w:p w14:paraId="2A3A769C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proofErr w:type="spellStart"/>
      <w:r>
        <w:t>maxilofaciální</w:t>
      </w:r>
      <w:proofErr w:type="spellEnd"/>
      <w:r>
        <w:t xml:space="preserve"> chirurgie, </w:t>
      </w:r>
      <w:r>
        <w:rPr>
          <w:b/>
        </w:rPr>
        <w:t xml:space="preserve"> </w:t>
      </w:r>
    </w:p>
    <w:p w14:paraId="1FE504BB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intervenční radiologie,</w:t>
      </w:r>
      <w:r>
        <w:rPr>
          <w:b/>
        </w:rPr>
        <w:t xml:space="preserve"> </w:t>
      </w:r>
    </w:p>
    <w:p w14:paraId="2FF34D68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vnitřní lékařství, včetně zajištění endoskopie,</w:t>
      </w:r>
      <w:r>
        <w:rPr>
          <w:b/>
        </w:rPr>
        <w:t xml:space="preserve"> </w:t>
      </w:r>
    </w:p>
    <w:p w14:paraId="23ED4F99" w14:textId="386C129C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neurologie, oftalmologie, otorinolaryngologie a chirurgie hlavy a krku, gynekologie a</w:t>
      </w:r>
      <w:r w:rsidR="00C852D5">
        <w:t> </w:t>
      </w:r>
      <w:r>
        <w:t xml:space="preserve">porodnictví, urologie, psychiatrie, </w:t>
      </w:r>
    </w:p>
    <w:p w14:paraId="1B3BED3C" w14:textId="1BD38F17" w:rsidR="00DE2C6E" w:rsidRDefault="00DE2C6E" w:rsidP="00B52EDF">
      <w:pPr>
        <w:numPr>
          <w:ilvl w:val="1"/>
          <w:numId w:val="26"/>
        </w:numPr>
        <w:spacing w:after="120"/>
        <w:ind w:left="363" w:right="49" w:firstLine="0"/>
      </w:pPr>
      <w:r>
        <w:t xml:space="preserve">antibiotické středisko. </w:t>
      </w:r>
      <w:r>
        <w:rPr>
          <w:color w:val="FF0000"/>
          <w:sz w:val="20"/>
        </w:rPr>
        <w:t xml:space="preserve"> </w:t>
      </w:r>
      <w:r>
        <w:t xml:space="preserve">   </w:t>
      </w:r>
    </w:p>
    <w:p w14:paraId="6508DAFB" w14:textId="2D79CBAE" w:rsidR="00DE2C6E" w:rsidRPr="00393FA9" w:rsidRDefault="00393FA9" w:rsidP="00552884">
      <w:pPr>
        <w:spacing w:after="120" w:line="259" w:lineRule="auto"/>
        <w:ind w:right="0"/>
        <w:rPr>
          <w:u w:val="single"/>
        </w:rPr>
      </w:pPr>
      <w:bookmarkStart w:id="18" w:name="_Hlk206577783"/>
      <w:r>
        <w:rPr>
          <w:u w:val="single"/>
        </w:rPr>
        <w:t xml:space="preserve">3) </w:t>
      </w:r>
      <w:r w:rsidRPr="000E0C29">
        <w:rPr>
          <w:u w:val="single"/>
        </w:rPr>
        <w:t xml:space="preserve">Dostupnost zdravotních služeb, u nichž je možné smluvní zajištění, </w:t>
      </w:r>
      <w:r>
        <w:rPr>
          <w:u w:val="single"/>
        </w:rPr>
        <w:t xml:space="preserve">které uchazeč </w:t>
      </w:r>
      <w:r w:rsidRPr="00C05496">
        <w:rPr>
          <w:u w:val="single"/>
        </w:rPr>
        <w:t>doloží čestným prohlášením, že je schopen tyto služby zajistit:</w:t>
      </w:r>
    </w:p>
    <w:bookmarkEnd w:id="18"/>
    <w:p w14:paraId="1FC5B444" w14:textId="70C0242B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 xml:space="preserve">plastická chirurgie, </w:t>
      </w:r>
    </w:p>
    <w:p w14:paraId="04F22F40" w14:textId="77777777" w:rsidR="00850B19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kardiochirurgi</w:t>
      </w:r>
      <w:r w:rsidR="00850B19">
        <w:t>e</w:t>
      </w:r>
      <w:r>
        <w:t xml:space="preserve">, </w:t>
      </w:r>
    </w:p>
    <w:p w14:paraId="148FCAF2" w14:textId="77777777" w:rsidR="00850B19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spinální jednotk</w:t>
      </w:r>
      <w:r w:rsidR="00850B19">
        <w:t>a,</w:t>
      </w:r>
    </w:p>
    <w:p w14:paraId="3EF3FED7" w14:textId="7A78C237" w:rsidR="00FE662A" w:rsidRDefault="00DE2C6E" w:rsidP="00FA0011">
      <w:pPr>
        <w:numPr>
          <w:ilvl w:val="1"/>
          <w:numId w:val="26"/>
        </w:numPr>
        <w:spacing w:after="0"/>
        <w:ind w:right="49" w:hanging="362"/>
      </w:pPr>
      <w:r>
        <w:t>následn</w:t>
      </w:r>
      <w:r w:rsidR="00850B19">
        <w:t>á</w:t>
      </w:r>
      <w:r>
        <w:t xml:space="preserve"> </w:t>
      </w:r>
      <w:r w:rsidR="00FE662A">
        <w:t xml:space="preserve">léčebně rehabilitační péče, </w:t>
      </w:r>
    </w:p>
    <w:p w14:paraId="67BF3735" w14:textId="4335C971" w:rsidR="00DE2C6E" w:rsidRDefault="00850B19" w:rsidP="00FA0011">
      <w:pPr>
        <w:numPr>
          <w:ilvl w:val="1"/>
          <w:numId w:val="26"/>
        </w:numPr>
        <w:spacing w:after="0"/>
        <w:ind w:right="49" w:hanging="362"/>
      </w:pPr>
      <w:r>
        <w:t>pracoviště</w:t>
      </w:r>
      <w:r w:rsidR="00DE2C6E">
        <w:t xml:space="preserve"> provádějící replantace, </w:t>
      </w:r>
    </w:p>
    <w:p w14:paraId="2DB5C7D1" w14:textId="205101A8" w:rsidR="00DE2C6E" w:rsidRDefault="00850B19" w:rsidP="00FA0011">
      <w:pPr>
        <w:numPr>
          <w:ilvl w:val="1"/>
          <w:numId w:val="26"/>
        </w:numPr>
        <w:spacing w:after="0"/>
        <w:ind w:right="49" w:hanging="362"/>
      </w:pPr>
      <w:r>
        <w:t>pracoviště</w:t>
      </w:r>
      <w:r w:rsidR="00DE2C6E">
        <w:t xml:space="preserve"> popáleninové medicíny, </w:t>
      </w:r>
    </w:p>
    <w:p w14:paraId="19085135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 xml:space="preserve">péče o </w:t>
      </w:r>
      <w:proofErr w:type="spellStart"/>
      <w:r>
        <w:t>stomie</w:t>
      </w:r>
      <w:proofErr w:type="spellEnd"/>
      <w:r>
        <w:t xml:space="preserve">,  </w:t>
      </w:r>
    </w:p>
    <w:p w14:paraId="6F200EBB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 xml:space="preserve">nutriční péče,  </w:t>
      </w:r>
    </w:p>
    <w:p w14:paraId="3BE209C7" w14:textId="3E0F4B7E" w:rsidR="00DE2C6E" w:rsidRDefault="0046419A" w:rsidP="00FA0011">
      <w:pPr>
        <w:numPr>
          <w:ilvl w:val="1"/>
          <w:numId w:val="26"/>
        </w:numPr>
        <w:spacing w:after="0"/>
        <w:ind w:right="49" w:hanging="362"/>
      </w:pPr>
      <w:r>
        <w:t xml:space="preserve">zdravotně sociální nebo </w:t>
      </w:r>
      <w:r w:rsidR="00DE2C6E">
        <w:t xml:space="preserve">sociální péče, </w:t>
      </w:r>
    </w:p>
    <w:p w14:paraId="699DFC38" w14:textId="77777777" w:rsidR="00DE2C6E" w:rsidRDefault="00DE2C6E" w:rsidP="00FA0011">
      <w:pPr>
        <w:numPr>
          <w:ilvl w:val="1"/>
          <w:numId w:val="26"/>
        </w:numPr>
        <w:spacing w:after="0"/>
        <w:ind w:right="49" w:hanging="362"/>
      </w:pPr>
      <w:r>
        <w:t xml:space="preserve">protetika. </w:t>
      </w:r>
    </w:p>
    <w:p w14:paraId="791DF503" w14:textId="0E82DE91" w:rsidR="001276BA" w:rsidRDefault="00606A8A" w:rsidP="001276BA">
      <w:pPr>
        <w:spacing w:after="0" w:line="259" w:lineRule="auto"/>
        <w:ind w:left="0" w:right="3" w:firstLine="0"/>
      </w:pPr>
      <w:bookmarkStart w:id="19" w:name="_Hlk211590893"/>
      <w:bookmarkEnd w:id="16"/>
      <w:r w:rsidRPr="00606A8A">
        <w:t xml:space="preserve">Čestné prohlášení obsahuje zdravotní službu, </w:t>
      </w:r>
      <w:r>
        <w:t xml:space="preserve">název </w:t>
      </w:r>
      <w:r w:rsidRPr="00606A8A">
        <w:t xml:space="preserve">poskytovatele, který </w:t>
      </w:r>
      <w:r>
        <w:t>ji zajišťuje a</w:t>
      </w:r>
      <w:r w:rsidRPr="00606A8A">
        <w:t xml:space="preserve"> v jakém rozsahu</w:t>
      </w:r>
      <w:r>
        <w:t>.</w:t>
      </w:r>
      <w:r w:rsidRPr="00606A8A">
        <w:t xml:space="preserve"> </w:t>
      </w:r>
    </w:p>
    <w:bookmarkEnd w:id="19"/>
    <w:p w14:paraId="644699BC" w14:textId="77777777" w:rsidR="00606A8A" w:rsidRDefault="00606A8A" w:rsidP="001276BA">
      <w:pPr>
        <w:spacing w:after="0" w:line="259" w:lineRule="auto"/>
        <w:ind w:left="0" w:right="3" w:firstLine="0"/>
      </w:pPr>
    </w:p>
    <w:p w14:paraId="4AD15187" w14:textId="7198A263" w:rsidR="00DE2C6E" w:rsidRPr="005C2B05" w:rsidRDefault="00DE2C6E" w:rsidP="00E3601C">
      <w:pPr>
        <w:widowControl w:val="0"/>
        <w:autoSpaceDE w:val="0"/>
        <w:autoSpaceDN w:val="0"/>
        <w:spacing w:after="120" w:line="276" w:lineRule="auto"/>
        <w:jc w:val="center"/>
        <w:outlineLvl w:val="3"/>
        <w:rPr>
          <w:b/>
          <w:bCs/>
        </w:rPr>
      </w:pPr>
      <w:r w:rsidRPr="005C2B05">
        <w:rPr>
          <w:b/>
          <w:bCs/>
        </w:rPr>
        <w:t>Čl</w:t>
      </w:r>
      <w:r w:rsidR="00550F1D">
        <w:rPr>
          <w:b/>
          <w:bCs/>
        </w:rPr>
        <w:t xml:space="preserve">ánek </w:t>
      </w:r>
      <w:r w:rsidR="0096452E">
        <w:rPr>
          <w:b/>
          <w:bCs/>
        </w:rPr>
        <w:t>9</w:t>
      </w:r>
    </w:p>
    <w:p w14:paraId="03B5DE1F" w14:textId="3A033CEF" w:rsidR="00DE2C6E" w:rsidRPr="00B52EDF" w:rsidRDefault="00DE2C6E" w:rsidP="00E3601C">
      <w:pPr>
        <w:widowControl w:val="0"/>
        <w:autoSpaceDE w:val="0"/>
        <w:autoSpaceDN w:val="0"/>
        <w:spacing w:after="120" w:line="276" w:lineRule="auto"/>
        <w:jc w:val="center"/>
        <w:outlineLvl w:val="3"/>
        <w:rPr>
          <w:b/>
          <w:bCs/>
        </w:rPr>
      </w:pPr>
      <w:r w:rsidRPr="005C2B05">
        <w:rPr>
          <w:b/>
          <w:bCs/>
        </w:rPr>
        <w:t>Jiná kritéria</w:t>
      </w:r>
    </w:p>
    <w:p w14:paraId="636394B1" w14:textId="1E2515B0" w:rsidR="00FB2687" w:rsidRDefault="00DE2C6E" w:rsidP="00B52EDF">
      <w:pPr>
        <w:spacing w:before="120" w:after="120" w:line="259" w:lineRule="auto"/>
        <w:ind w:left="0" w:right="3" w:firstLine="0"/>
      </w:pPr>
      <w:r>
        <w:t>Jiná kritéria definují, že uchazeč</w:t>
      </w:r>
      <w:r w:rsidR="00E25457">
        <w:t xml:space="preserve"> pro</w:t>
      </w:r>
      <w:r w:rsidR="0046419A">
        <w:t xml:space="preserve"> TC I</w:t>
      </w:r>
      <w:r w:rsidR="003179D8">
        <w:t xml:space="preserve"> pro dospělé</w:t>
      </w:r>
      <w:r w:rsidR="0046419A">
        <w:t>:</w:t>
      </w:r>
    </w:p>
    <w:p w14:paraId="6F5897F6" w14:textId="77777777" w:rsidR="00A47A41" w:rsidRDefault="00F63B45" w:rsidP="00FA0011">
      <w:pPr>
        <w:numPr>
          <w:ilvl w:val="1"/>
          <w:numId w:val="26"/>
        </w:numPr>
        <w:ind w:right="49" w:hanging="362"/>
      </w:pPr>
      <w:r>
        <w:t xml:space="preserve">pravidelně aktualizuje Traumatologický plán, </w:t>
      </w:r>
    </w:p>
    <w:p w14:paraId="5C77147B" w14:textId="77777777" w:rsidR="00A47A41" w:rsidRPr="00C37C0A" w:rsidRDefault="00F63B45" w:rsidP="00FA0011">
      <w:pPr>
        <w:numPr>
          <w:ilvl w:val="1"/>
          <w:numId w:val="26"/>
        </w:numPr>
        <w:ind w:right="49" w:hanging="362"/>
      </w:pPr>
      <w:r w:rsidRPr="00C37C0A">
        <w:t xml:space="preserve">provádí výzkum, zapojuje se do národních i mezinárodních výzkumných projektů, </w:t>
      </w:r>
    </w:p>
    <w:p w14:paraId="5F59A6D2" w14:textId="2ABE1B91" w:rsidR="00A47A41" w:rsidRPr="00C37C0A" w:rsidRDefault="00F63B45" w:rsidP="00FA0011">
      <w:pPr>
        <w:numPr>
          <w:ilvl w:val="1"/>
          <w:numId w:val="26"/>
        </w:numPr>
        <w:ind w:right="49" w:hanging="362"/>
      </w:pPr>
      <w:r w:rsidRPr="00C37C0A">
        <w:t>zavádí výsledky lékařské vědy do praxe</w:t>
      </w:r>
      <w:r w:rsidR="00C37C0A" w:rsidRPr="00C37C0A">
        <w:t xml:space="preserve"> (např. 10 časopiseckých publikací věnovaných traumatologii za 5 let),</w:t>
      </w:r>
      <w:r w:rsidRPr="00C37C0A">
        <w:t xml:space="preserve">  </w:t>
      </w:r>
    </w:p>
    <w:p w14:paraId="6A06F157" w14:textId="280FF653" w:rsidR="0046419A" w:rsidRDefault="00F63B45" w:rsidP="00FA0011">
      <w:pPr>
        <w:numPr>
          <w:ilvl w:val="1"/>
          <w:numId w:val="26"/>
        </w:numPr>
        <w:ind w:right="49" w:hanging="362"/>
      </w:pPr>
      <w:r>
        <w:t xml:space="preserve">je akreditován </w:t>
      </w:r>
      <w:r w:rsidR="004823A9">
        <w:t>m</w:t>
      </w:r>
      <w:r>
        <w:t>inisterstvem pro</w:t>
      </w:r>
      <w:r w:rsidR="0046419A" w:rsidRPr="0046419A">
        <w:t xml:space="preserve"> vzdělávání lékařů ve specializačním oboru</w:t>
      </w:r>
      <w:r>
        <w:t xml:space="preserve"> úrazov</w:t>
      </w:r>
      <w:r w:rsidR="0046419A">
        <w:t>á</w:t>
      </w:r>
      <w:r>
        <w:t xml:space="preserve"> chirurgie, všeobecn</w:t>
      </w:r>
      <w:r w:rsidR="0046419A">
        <w:t>á</w:t>
      </w:r>
      <w:r>
        <w:t xml:space="preserve"> chirurgie, ortopedie a traumatologie pohybového ústrojí a</w:t>
      </w:r>
      <w:r w:rsidR="00C852D5">
        <w:t> </w:t>
      </w:r>
      <w:r>
        <w:t>anesteziologie a intenzivní medicína a urgentní medicín</w:t>
      </w:r>
      <w:r w:rsidR="0046419A">
        <w:t>a</w:t>
      </w:r>
      <w:r w:rsidR="00D715C1">
        <w:t>,</w:t>
      </w:r>
    </w:p>
    <w:p w14:paraId="2CB4B2FE" w14:textId="0FBF25A2" w:rsidR="0046419A" w:rsidRDefault="0046419A" w:rsidP="00FA0011">
      <w:pPr>
        <w:numPr>
          <w:ilvl w:val="1"/>
          <w:numId w:val="26"/>
        </w:numPr>
        <w:ind w:right="49" w:hanging="362"/>
      </w:pPr>
      <w:bookmarkStart w:id="20" w:name="_Hlk201581306"/>
      <w:r w:rsidRPr="0046419A">
        <w:t xml:space="preserve">je akreditován </w:t>
      </w:r>
      <w:r w:rsidR="004823A9">
        <w:t>m</w:t>
      </w:r>
      <w:r w:rsidRPr="0046419A">
        <w:t>inisterstvem pro specializační vzdělávání nelékařských zdravotnických pracovníků v oborech ošetřovatelská péče</w:t>
      </w:r>
      <w:r w:rsidR="00C37C0A">
        <w:t>,</w:t>
      </w:r>
    </w:p>
    <w:p w14:paraId="194A80CC" w14:textId="2DC1A340" w:rsidR="00A91418" w:rsidRPr="00B55172" w:rsidRDefault="00A91418" w:rsidP="00FA0011">
      <w:pPr>
        <w:numPr>
          <w:ilvl w:val="1"/>
          <w:numId w:val="26"/>
        </w:numPr>
        <w:ind w:right="49" w:hanging="362"/>
      </w:pPr>
      <w:r w:rsidRPr="00B55172">
        <w:t xml:space="preserve">doložení certifikace na editaci systému AIS se skórovací škálou ISS, </w:t>
      </w:r>
    </w:p>
    <w:p w14:paraId="78764C42" w14:textId="42463625" w:rsidR="00FD725A" w:rsidRPr="00B55172" w:rsidRDefault="00FD725A" w:rsidP="00FA0011">
      <w:pPr>
        <w:numPr>
          <w:ilvl w:val="1"/>
          <w:numId w:val="26"/>
        </w:numPr>
        <w:ind w:right="49" w:hanging="362"/>
      </w:pPr>
      <w:bookmarkStart w:id="21" w:name="_Hlk210209883"/>
      <w:r w:rsidRPr="00B55172">
        <w:t xml:space="preserve">podílí se na přípravě klinických doporučených postupů dle metodiky NIKEZ, </w:t>
      </w:r>
    </w:p>
    <w:bookmarkEnd w:id="20"/>
    <w:bookmarkEnd w:id="21"/>
    <w:p w14:paraId="246C7FD3" w14:textId="7C317EA0" w:rsidR="00D715C1" w:rsidRDefault="00D715C1" w:rsidP="00E42F65">
      <w:pPr>
        <w:numPr>
          <w:ilvl w:val="1"/>
          <w:numId w:val="26"/>
        </w:numPr>
        <w:ind w:right="49" w:hanging="362"/>
      </w:pPr>
      <w:r w:rsidRPr="00C61559">
        <w:t>splňuje kritérium regionální potřebnosti z důvodu zajištění požadované dostupnosti (nedokládá uchazeč), kritérium regionální potřebnosti je stanoveno mapou pokrytí vytvořenou zástupci pracovní skupiny ministerstva z řad ÚZIS.</w:t>
      </w:r>
    </w:p>
    <w:p w14:paraId="5B695127" w14:textId="77777777" w:rsidR="00E3601C" w:rsidRDefault="00E3601C" w:rsidP="00E3601C">
      <w:pPr>
        <w:ind w:left="722" w:right="49" w:firstLine="0"/>
      </w:pPr>
    </w:p>
    <w:p w14:paraId="5CC45CFE" w14:textId="77777777" w:rsidR="00433494" w:rsidRDefault="00433494" w:rsidP="00433494">
      <w:pPr>
        <w:pStyle w:val="Zkladntext21"/>
        <w:shd w:val="clear" w:color="auto" w:fill="auto"/>
        <w:tabs>
          <w:tab w:val="left" w:pos="728"/>
        </w:tabs>
        <w:spacing w:before="0" w:line="264" w:lineRule="exact"/>
        <w:ind w:right="62" w:firstLine="0"/>
        <w:jc w:val="center"/>
        <w:rPr>
          <w:rStyle w:val="Nadpis22"/>
          <w:kern w:val="2"/>
          <w:sz w:val="24"/>
          <w:szCs w:val="24"/>
          <w14:ligatures w14:val="standardContextual"/>
        </w:rPr>
      </w:pPr>
    </w:p>
    <w:p w14:paraId="4854CF54" w14:textId="6D3EAA4C" w:rsidR="00433494" w:rsidRDefault="00433494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b/>
          <w:bCs/>
          <w:sz w:val="22"/>
          <w:szCs w:val="22"/>
        </w:rPr>
      </w:pPr>
      <w:r w:rsidRPr="005C2B05">
        <w:rPr>
          <w:rStyle w:val="Nadpis22"/>
          <w:kern w:val="2"/>
          <w:sz w:val="24"/>
          <w:szCs w:val="24"/>
          <w14:ligatures w14:val="standardContextual"/>
        </w:rPr>
        <w:t>ČÁST V</w:t>
      </w:r>
      <w:r w:rsidR="00D64C3E">
        <w:rPr>
          <w:rStyle w:val="Nadpis22"/>
          <w:kern w:val="2"/>
          <w:sz w:val="24"/>
          <w:szCs w:val="24"/>
          <w14:ligatures w14:val="standardContextual"/>
        </w:rPr>
        <w:t>.</w:t>
      </w:r>
      <w:r w:rsidRPr="00A57A81">
        <w:rPr>
          <w:b/>
          <w:bCs/>
          <w:sz w:val="22"/>
          <w:szCs w:val="22"/>
        </w:rPr>
        <w:t xml:space="preserve"> </w:t>
      </w:r>
    </w:p>
    <w:p w14:paraId="78A29C02" w14:textId="29457A30" w:rsidR="00433494" w:rsidRPr="00B52EDF" w:rsidRDefault="00550F1D" w:rsidP="00E3601C">
      <w:pPr>
        <w:widowControl w:val="0"/>
        <w:autoSpaceDE w:val="0"/>
        <w:autoSpaceDN w:val="0"/>
        <w:spacing w:before="120" w:after="120" w:line="276" w:lineRule="auto"/>
        <w:ind w:left="0" w:firstLine="0"/>
        <w:jc w:val="center"/>
        <w:outlineLvl w:val="3"/>
        <w:rPr>
          <w:rFonts w:eastAsia="Times New Roman"/>
          <w:b/>
          <w:bCs/>
          <w:color w:val="auto"/>
          <w:lang w:eastAsia="en-GB"/>
        </w:rPr>
      </w:pPr>
      <w:r w:rsidRPr="00550F1D">
        <w:rPr>
          <w:rFonts w:eastAsia="Times New Roman"/>
          <w:b/>
          <w:bCs/>
          <w:color w:val="auto"/>
          <w:lang w:eastAsia="en-GB"/>
        </w:rPr>
        <w:t xml:space="preserve">Článek </w:t>
      </w:r>
      <w:r w:rsidR="0096452E">
        <w:rPr>
          <w:rFonts w:eastAsia="Times New Roman"/>
          <w:b/>
          <w:bCs/>
          <w:color w:val="auto"/>
          <w:lang w:eastAsia="en-GB"/>
        </w:rPr>
        <w:t>10</w:t>
      </w:r>
    </w:p>
    <w:p w14:paraId="668E1285" w14:textId="601F29D3" w:rsidR="00573731" w:rsidRPr="00573731" w:rsidRDefault="00573731" w:rsidP="00B52EDF">
      <w:pPr>
        <w:spacing w:before="120" w:after="0" w:line="276" w:lineRule="auto"/>
        <w:ind w:left="0" w:firstLine="0"/>
        <w:rPr>
          <w:rFonts w:eastAsia="Calibri"/>
          <w:b/>
          <w:bCs/>
          <w:color w:val="231F20"/>
          <w:kern w:val="2"/>
          <w:u w:val="single"/>
        </w:rPr>
      </w:pPr>
      <w:r w:rsidRPr="00573731">
        <w:rPr>
          <w:rFonts w:eastAsia="Calibri"/>
          <w:color w:val="231F20"/>
          <w:kern w:val="2"/>
        </w:rPr>
        <w:t xml:space="preserve">Ministerstvo </w:t>
      </w:r>
      <w:r w:rsidRPr="00573731">
        <w:rPr>
          <w:rFonts w:eastAsia="Calibri"/>
          <w:color w:val="auto"/>
          <w:kern w:val="2"/>
          <w:lang w:eastAsia="en-US"/>
        </w:rPr>
        <w:t xml:space="preserve">stanovuje pravidla pro podání žádosti, postup hodnocení uchazečů a způsob určení výsledného pořadí pro </w:t>
      </w:r>
      <w:r>
        <w:rPr>
          <w:rFonts w:eastAsia="Calibri"/>
          <w:color w:val="auto"/>
          <w:kern w:val="2"/>
          <w:lang w:eastAsia="en-US"/>
        </w:rPr>
        <w:t>TC I</w:t>
      </w:r>
      <w:r w:rsidRPr="00573731">
        <w:rPr>
          <w:color w:val="181717"/>
        </w:rPr>
        <w:t xml:space="preserve"> </w:t>
      </w:r>
      <w:r w:rsidR="003179D8">
        <w:rPr>
          <w:color w:val="181717"/>
        </w:rPr>
        <w:t xml:space="preserve">pro dospělé </w:t>
      </w:r>
      <w:r w:rsidRPr="00573731">
        <w:rPr>
          <w:rFonts w:eastAsia="Calibri"/>
          <w:color w:val="auto"/>
          <w:kern w:val="2"/>
          <w:lang w:eastAsia="en-US"/>
        </w:rPr>
        <w:t>dle níže uvedených podmínek.</w:t>
      </w:r>
    </w:p>
    <w:p w14:paraId="1FBDAB37" w14:textId="77777777" w:rsidR="00B52EDF" w:rsidRDefault="00B52EDF" w:rsidP="00573731">
      <w:pPr>
        <w:pStyle w:val="Zkladntext21"/>
        <w:shd w:val="clear" w:color="auto" w:fill="auto"/>
        <w:tabs>
          <w:tab w:val="left" w:pos="728"/>
        </w:tabs>
        <w:spacing w:before="0" w:after="120" w:line="264" w:lineRule="exact"/>
        <w:ind w:right="62" w:firstLine="0"/>
        <w:jc w:val="both"/>
        <w:rPr>
          <w:rFonts w:eastAsia="Times New Roman"/>
          <w:sz w:val="24"/>
          <w:szCs w:val="24"/>
        </w:rPr>
      </w:pPr>
    </w:p>
    <w:p w14:paraId="4DE1FD4F" w14:textId="4309B1FB" w:rsidR="00573731" w:rsidRPr="00550F1D" w:rsidRDefault="00573731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rFonts w:eastAsia="Times New Roman"/>
          <w:sz w:val="22"/>
          <w:szCs w:val="22"/>
        </w:rPr>
      </w:pPr>
      <w:r w:rsidRPr="00550F1D">
        <w:rPr>
          <w:b/>
          <w:bCs/>
          <w:sz w:val="22"/>
          <w:szCs w:val="22"/>
        </w:rPr>
        <w:t>Čl</w:t>
      </w:r>
      <w:r w:rsidR="00550F1D" w:rsidRPr="00550F1D">
        <w:rPr>
          <w:b/>
          <w:bCs/>
          <w:sz w:val="22"/>
          <w:szCs w:val="22"/>
        </w:rPr>
        <w:t xml:space="preserve">ánek </w:t>
      </w:r>
      <w:r w:rsidR="00550F1D">
        <w:rPr>
          <w:b/>
          <w:bCs/>
          <w:sz w:val="22"/>
          <w:szCs w:val="22"/>
        </w:rPr>
        <w:t>1</w:t>
      </w:r>
      <w:r w:rsidR="0096452E">
        <w:rPr>
          <w:b/>
          <w:bCs/>
          <w:sz w:val="22"/>
          <w:szCs w:val="22"/>
        </w:rPr>
        <w:t>1</w:t>
      </w:r>
    </w:p>
    <w:p w14:paraId="2F9D373F" w14:textId="4A5E1673" w:rsidR="00573731" w:rsidRPr="00B52EDF" w:rsidRDefault="00573731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US"/>
        </w:rPr>
      </w:pPr>
      <w:r w:rsidRPr="00550F1D">
        <w:rPr>
          <w:rFonts w:eastAsia="Times New Roman"/>
          <w:b/>
          <w:bCs/>
          <w:color w:val="auto"/>
          <w:spacing w:val="-5"/>
          <w:w w:val="105"/>
          <w:lang w:eastAsia="en-US"/>
        </w:rPr>
        <w:t xml:space="preserve">Pravidla pro podání žádosti </w:t>
      </w:r>
    </w:p>
    <w:p w14:paraId="77AB1928" w14:textId="1549452E" w:rsidR="00573731" w:rsidRPr="00E4287F" w:rsidRDefault="00573731" w:rsidP="00B52EDF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>Ministerstvo tímto uveřejňuje podle § 112 zákona č. 372/2011 Sb., o zdravotních službách výzvu k</w:t>
      </w:r>
      <w:r w:rsidR="00F62754">
        <w:rPr>
          <w:sz w:val="22"/>
          <w:szCs w:val="22"/>
        </w:rPr>
        <w:t> </w:t>
      </w:r>
      <w:r w:rsidRPr="00E4287F">
        <w:rPr>
          <w:sz w:val="22"/>
          <w:szCs w:val="22"/>
        </w:rPr>
        <w:t>podání žádosti o udělení statutu TC I pro dospělé.</w:t>
      </w:r>
    </w:p>
    <w:p w14:paraId="2F24B557" w14:textId="0F6DD258" w:rsidR="00573731" w:rsidRPr="00E4287F" w:rsidRDefault="00573731" w:rsidP="00552884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 xml:space="preserve">Žádost podává uchazeč </w:t>
      </w:r>
      <w:r w:rsidRPr="00573731">
        <w:rPr>
          <w:sz w:val="22"/>
          <w:szCs w:val="22"/>
        </w:rPr>
        <w:t>samostatně</w:t>
      </w:r>
      <w:r>
        <w:rPr>
          <w:sz w:val="22"/>
          <w:szCs w:val="22"/>
        </w:rPr>
        <w:t xml:space="preserve">, </w:t>
      </w:r>
      <w:r w:rsidRPr="00E4287F">
        <w:rPr>
          <w:sz w:val="22"/>
          <w:szCs w:val="22"/>
        </w:rPr>
        <w:t>a to podle podmínek stanovených v této výzvě. Uchazečem se rozumí poskytovatel zdravotních služeb, který je definován prostřednictvím IČ</w:t>
      </w:r>
      <w:r w:rsidR="00C17E50">
        <w:rPr>
          <w:sz w:val="22"/>
          <w:szCs w:val="22"/>
        </w:rPr>
        <w:t>/IČZ</w:t>
      </w:r>
      <w:r w:rsidRPr="00E4287F">
        <w:rPr>
          <w:sz w:val="22"/>
          <w:szCs w:val="22"/>
        </w:rPr>
        <w:t xml:space="preserve">. </w:t>
      </w:r>
    </w:p>
    <w:p w14:paraId="71FB4E7B" w14:textId="032B3385" w:rsidR="00573731" w:rsidRPr="00552884" w:rsidRDefault="00573731" w:rsidP="00552884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b/>
          <w:bCs/>
          <w:sz w:val="22"/>
          <w:szCs w:val="22"/>
        </w:rPr>
      </w:pPr>
      <w:r w:rsidRPr="00E4287F">
        <w:rPr>
          <w:sz w:val="22"/>
          <w:szCs w:val="22"/>
        </w:rPr>
        <w:t>Pro zajištění kvality a dostupnosti vysoce specializované traumatologické péče</w:t>
      </w:r>
      <w:r w:rsidR="00AE1923">
        <w:rPr>
          <w:sz w:val="22"/>
          <w:szCs w:val="22"/>
        </w:rPr>
        <w:t xml:space="preserve"> I typu</w:t>
      </w:r>
      <w:r w:rsidRPr="00E4287F">
        <w:rPr>
          <w:sz w:val="22"/>
          <w:szCs w:val="22"/>
        </w:rPr>
        <w:t xml:space="preserve"> </w:t>
      </w:r>
      <w:bookmarkStart w:id="22" w:name="_Hlk209173051"/>
      <w:r w:rsidRPr="00E4287F">
        <w:rPr>
          <w:sz w:val="22"/>
          <w:szCs w:val="22"/>
        </w:rPr>
        <w:t>pro dospělé</w:t>
      </w:r>
      <w:r>
        <w:rPr>
          <w:sz w:val="22"/>
          <w:szCs w:val="22"/>
        </w:rPr>
        <w:t xml:space="preserve"> </w:t>
      </w:r>
      <w:r w:rsidRPr="00E4287F">
        <w:rPr>
          <w:sz w:val="22"/>
          <w:szCs w:val="22"/>
        </w:rPr>
        <w:t xml:space="preserve">se za optimální pro ČR považuje </w:t>
      </w:r>
      <w:r w:rsidRPr="00E4287F">
        <w:rPr>
          <w:b/>
          <w:sz w:val="22"/>
          <w:szCs w:val="22"/>
        </w:rPr>
        <w:t>12 traumacenter.</w:t>
      </w:r>
      <w:bookmarkEnd w:id="22"/>
    </w:p>
    <w:p w14:paraId="5969837C" w14:textId="2B64159D" w:rsidR="00573731" w:rsidRPr="0016561B" w:rsidRDefault="00573731" w:rsidP="00552884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 xml:space="preserve">Statut </w:t>
      </w:r>
      <w:r>
        <w:rPr>
          <w:sz w:val="22"/>
          <w:szCs w:val="22"/>
        </w:rPr>
        <w:t>TC I pro dospělé</w:t>
      </w:r>
      <w:r w:rsidRPr="0016561B">
        <w:rPr>
          <w:sz w:val="22"/>
          <w:szCs w:val="22"/>
        </w:rPr>
        <w:t xml:space="preserve"> bude udělen na období </w:t>
      </w:r>
      <w:r w:rsidRPr="000C0E9B">
        <w:rPr>
          <w:b/>
          <w:bCs/>
          <w:sz w:val="22"/>
          <w:szCs w:val="22"/>
        </w:rPr>
        <w:t>5 let.</w:t>
      </w:r>
    </w:p>
    <w:p w14:paraId="443701AF" w14:textId="16901FD5" w:rsidR="00552884" w:rsidRDefault="00573731" w:rsidP="00552884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B904E1">
        <w:rPr>
          <w:sz w:val="22"/>
          <w:szCs w:val="22"/>
        </w:rPr>
        <w:t xml:space="preserve">Žádost se stanovenými doklady (dle </w:t>
      </w:r>
      <w:r w:rsidR="00552884">
        <w:rPr>
          <w:sz w:val="22"/>
          <w:szCs w:val="22"/>
        </w:rPr>
        <w:t>p</w:t>
      </w:r>
      <w:r w:rsidRPr="00B904E1">
        <w:rPr>
          <w:sz w:val="22"/>
          <w:szCs w:val="22"/>
        </w:rPr>
        <w:t>řílohy č.</w:t>
      </w:r>
      <w:r>
        <w:rPr>
          <w:sz w:val="22"/>
          <w:szCs w:val="22"/>
        </w:rPr>
        <w:t xml:space="preserve"> </w:t>
      </w:r>
      <w:r w:rsidR="006E495A">
        <w:rPr>
          <w:sz w:val="22"/>
          <w:szCs w:val="22"/>
        </w:rPr>
        <w:t>3</w:t>
      </w:r>
      <w:r w:rsidRPr="00B904E1">
        <w:rPr>
          <w:sz w:val="22"/>
          <w:szCs w:val="22"/>
        </w:rPr>
        <w:t>) se předkládá ministerstvu</w:t>
      </w:r>
      <w:r w:rsidR="004A1A50" w:rsidRPr="004A1A50">
        <w:t xml:space="preserve"> </w:t>
      </w:r>
      <w:r w:rsidR="004A1A50" w:rsidRPr="004A1A50">
        <w:rPr>
          <w:sz w:val="22"/>
          <w:szCs w:val="22"/>
        </w:rPr>
        <w:t>ve formě PDF</w:t>
      </w:r>
      <w:r w:rsidRPr="00B904E1">
        <w:rPr>
          <w:sz w:val="22"/>
          <w:szCs w:val="22"/>
        </w:rPr>
        <w:t xml:space="preserve"> datovou schránkou</w:t>
      </w:r>
      <w:r w:rsidR="004A1A50">
        <w:rPr>
          <w:sz w:val="22"/>
          <w:szCs w:val="22"/>
        </w:rPr>
        <w:t xml:space="preserve">: </w:t>
      </w:r>
      <w:r w:rsidR="004A1A50" w:rsidRPr="004A1A50">
        <w:rPr>
          <w:sz w:val="22"/>
          <w:szCs w:val="22"/>
        </w:rPr>
        <w:t>ID pv8aaxd</w:t>
      </w:r>
      <w:r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nebo na adresu: Ministerstvo zdravotnictví, odbor zdravotní péče, Palackého náměstí 4, 128 00 Praha 2, a to ve lhůtě do 30 kalendářních dnů od zveřejnění této výzvy. Pro tento účel lze použít doporučený formulář žádosti o udělení statutu centra uvedený v</w:t>
      </w:r>
      <w:r w:rsidR="00E42F65">
        <w:rPr>
          <w:sz w:val="22"/>
          <w:szCs w:val="22"/>
        </w:rPr>
        <w:t> </w:t>
      </w:r>
      <w:r w:rsidRPr="00B904E1">
        <w:rPr>
          <w:sz w:val="22"/>
          <w:szCs w:val="22"/>
        </w:rPr>
        <w:t xml:space="preserve">příloze </w:t>
      </w:r>
      <w:r>
        <w:rPr>
          <w:sz w:val="22"/>
          <w:szCs w:val="22"/>
        </w:rPr>
        <w:t>č.</w:t>
      </w:r>
      <w:r w:rsidR="00B52EDF">
        <w:rPr>
          <w:sz w:val="22"/>
          <w:szCs w:val="22"/>
        </w:rPr>
        <w:t xml:space="preserve"> </w:t>
      </w:r>
      <w:r w:rsidR="00552884">
        <w:rPr>
          <w:sz w:val="22"/>
          <w:szCs w:val="22"/>
        </w:rPr>
        <w:t>3</w:t>
      </w:r>
      <w:r w:rsidR="00AE1923"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této výzvy</w:t>
      </w:r>
      <w:r w:rsidR="00552884">
        <w:rPr>
          <w:sz w:val="22"/>
          <w:szCs w:val="22"/>
        </w:rPr>
        <w:t>.</w:t>
      </w:r>
    </w:p>
    <w:p w14:paraId="5F8BE4D2" w14:textId="77777777" w:rsidR="00573731" w:rsidRPr="00573731" w:rsidRDefault="00573731" w:rsidP="00573731">
      <w:pPr>
        <w:spacing w:after="0" w:line="276" w:lineRule="auto"/>
        <w:ind w:left="0" w:right="0" w:firstLine="0"/>
        <w:rPr>
          <w:color w:val="181717"/>
          <w:highlight w:val="yellow"/>
        </w:rPr>
      </w:pPr>
    </w:p>
    <w:p w14:paraId="14D6247C" w14:textId="62732762" w:rsidR="00573731" w:rsidRPr="00550F1D" w:rsidRDefault="00573731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4"/>
        <w:rPr>
          <w:rFonts w:eastAsia="Times New Roman"/>
          <w:b/>
          <w:bCs/>
          <w:color w:val="C00000"/>
          <w:lang w:eastAsia="en-US"/>
        </w:rPr>
      </w:pPr>
      <w:r w:rsidRPr="00550F1D">
        <w:rPr>
          <w:rFonts w:eastAsia="Times New Roman"/>
          <w:b/>
          <w:bCs/>
          <w:color w:val="auto"/>
          <w:lang w:eastAsia="en-US"/>
        </w:rPr>
        <w:t>Čl</w:t>
      </w:r>
      <w:r w:rsidR="00550F1D">
        <w:rPr>
          <w:rFonts w:eastAsia="Times New Roman"/>
          <w:b/>
          <w:bCs/>
          <w:color w:val="auto"/>
          <w:lang w:eastAsia="en-US"/>
        </w:rPr>
        <w:t>ánek 1</w:t>
      </w:r>
      <w:r w:rsidR="0096452E">
        <w:rPr>
          <w:rFonts w:eastAsia="Times New Roman"/>
          <w:b/>
          <w:bCs/>
          <w:color w:val="auto"/>
          <w:lang w:eastAsia="en-US"/>
        </w:rPr>
        <w:t>2</w:t>
      </w:r>
    </w:p>
    <w:p w14:paraId="69B0C030" w14:textId="725B25D3" w:rsidR="00573731" w:rsidRPr="00E3601C" w:rsidRDefault="00573731" w:rsidP="00E3601C">
      <w:pPr>
        <w:widowControl w:val="0"/>
        <w:autoSpaceDE w:val="0"/>
        <w:autoSpaceDN w:val="0"/>
        <w:spacing w:before="120" w:after="120" w:line="276" w:lineRule="auto"/>
        <w:ind w:left="0" w:firstLine="0"/>
        <w:jc w:val="center"/>
        <w:rPr>
          <w:b/>
          <w:bCs/>
          <w:color w:val="181717"/>
        </w:rPr>
      </w:pPr>
      <w:r w:rsidRPr="00550F1D">
        <w:rPr>
          <w:b/>
          <w:bCs/>
          <w:color w:val="181717"/>
        </w:rPr>
        <w:t>Hodnocení uchazečů a stanovení pořadí</w:t>
      </w:r>
    </w:p>
    <w:p w14:paraId="3CC9DDDC" w14:textId="1179AF58" w:rsidR="00573731" w:rsidRPr="00573731" w:rsidRDefault="00573731" w:rsidP="00573731">
      <w:pPr>
        <w:widowControl w:val="0"/>
        <w:autoSpaceDE w:val="0"/>
        <w:autoSpaceDN w:val="0"/>
        <w:spacing w:after="12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 xml:space="preserve">Ministerstvo vyřadí uchazeče, kteří nevyhoví požadavkům výzvy v rozsahu zásadních kritérií podle </w:t>
      </w:r>
      <w:r w:rsidR="004A1A50">
        <w:rPr>
          <w:rFonts w:eastAsia="Times New Roman"/>
          <w:color w:val="auto"/>
          <w:lang w:eastAsia="en-US"/>
        </w:rPr>
        <w:t>o</w:t>
      </w:r>
      <w:r w:rsidR="00550F1D">
        <w:rPr>
          <w:rFonts w:eastAsia="Times New Roman"/>
          <w:color w:val="auto"/>
          <w:lang w:eastAsia="en-US"/>
        </w:rPr>
        <w:t>ddílu</w:t>
      </w:r>
      <w:r w:rsidRPr="00573731">
        <w:rPr>
          <w:rFonts w:eastAsia="Times New Roman"/>
          <w:color w:val="auto"/>
          <w:lang w:eastAsia="en-US"/>
        </w:rPr>
        <w:t xml:space="preserve"> </w:t>
      </w:r>
      <w:r w:rsidR="00003FE7">
        <w:rPr>
          <w:rFonts w:eastAsia="Times New Roman"/>
          <w:color w:val="auto"/>
          <w:lang w:eastAsia="en-US"/>
        </w:rPr>
        <w:t>A</w:t>
      </w:r>
      <w:r w:rsidRPr="00573731">
        <w:rPr>
          <w:rFonts w:eastAsia="Times New Roman"/>
          <w:color w:val="auto"/>
          <w:lang w:eastAsia="en-US"/>
        </w:rPr>
        <w:t xml:space="preserve"> výzvy. </w:t>
      </w:r>
    </w:p>
    <w:p w14:paraId="27511465" w14:textId="6EC06D24" w:rsidR="00573731" w:rsidRPr="00573731" w:rsidRDefault="00573731" w:rsidP="00573731">
      <w:pPr>
        <w:widowControl w:val="0"/>
        <w:autoSpaceDE w:val="0"/>
        <w:autoSpaceDN w:val="0"/>
        <w:spacing w:after="12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U úspěšných uchazečů, kteří nebyli vyřazeni, ministerstvo stanoví pořadí podle zásadních a</w:t>
      </w:r>
      <w:r w:rsidR="00E42F65">
        <w:rPr>
          <w:rFonts w:eastAsia="Times New Roman"/>
          <w:color w:val="auto"/>
          <w:lang w:eastAsia="en-US"/>
        </w:rPr>
        <w:t> </w:t>
      </w:r>
      <w:r w:rsidRPr="00573731">
        <w:rPr>
          <w:rFonts w:eastAsia="Times New Roman"/>
          <w:color w:val="auto"/>
          <w:lang w:eastAsia="en-US"/>
        </w:rPr>
        <w:t>ostatních kritérií stanovených v části III</w:t>
      </w:r>
      <w:r w:rsidR="00D64C3E">
        <w:rPr>
          <w:rFonts w:eastAsia="Times New Roman"/>
          <w:color w:val="auto"/>
          <w:lang w:eastAsia="en-US"/>
        </w:rPr>
        <w:t>.</w:t>
      </w:r>
      <w:r w:rsidRPr="00573731">
        <w:rPr>
          <w:rFonts w:eastAsia="Times New Roman"/>
          <w:color w:val="auto"/>
          <w:lang w:eastAsia="en-US"/>
        </w:rPr>
        <w:t xml:space="preserve"> a části IV</w:t>
      </w:r>
      <w:r w:rsidR="00D64C3E">
        <w:rPr>
          <w:rFonts w:eastAsia="Times New Roman"/>
          <w:color w:val="auto"/>
          <w:lang w:eastAsia="en-US"/>
        </w:rPr>
        <w:t>.</w:t>
      </w:r>
      <w:r w:rsidRPr="00573731">
        <w:rPr>
          <w:rFonts w:eastAsia="Times New Roman"/>
          <w:color w:val="auto"/>
          <w:lang w:eastAsia="en-US"/>
        </w:rPr>
        <w:t xml:space="preserve"> výzvy. </w:t>
      </w:r>
    </w:p>
    <w:p w14:paraId="6C882781" w14:textId="77777777" w:rsidR="00573731" w:rsidRPr="00573731" w:rsidRDefault="00573731" w:rsidP="00573731">
      <w:pPr>
        <w:widowControl w:val="0"/>
        <w:autoSpaceDE w:val="0"/>
        <w:autoSpaceDN w:val="0"/>
        <w:spacing w:after="0" w:line="276" w:lineRule="auto"/>
        <w:ind w:left="0" w:firstLine="0"/>
        <w:rPr>
          <w:rFonts w:eastAsia="Times New Roman"/>
          <w:color w:val="auto"/>
          <w:lang w:eastAsia="en-US"/>
        </w:rPr>
      </w:pPr>
      <w:bookmarkStart w:id="23" w:name="_Hlk208235650"/>
      <w:r w:rsidRPr="00573731">
        <w:rPr>
          <w:rFonts w:eastAsia="Times New Roman"/>
          <w:color w:val="auto"/>
          <w:lang w:eastAsia="en-US"/>
        </w:rPr>
        <w:t>Zásadními kritérii jsou:</w:t>
      </w:r>
    </w:p>
    <w:p w14:paraId="3E605E46" w14:textId="3A974E27" w:rsidR="00573731" w:rsidRPr="00573731" w:rsidRDefault="00573731" w:rsidP="00573731">
      <w:pPr>
        <w:widowControl w:val="0"/>
        <w:autoSpaceDE w:val="0"/>
        <w:autoSpaceDN w:val="0"/>
        <w:spacing w:after="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- Kritéria personální podle čl</w:t>
      </w:r>
      <w:r w:rsidR="00BA58AA">
        <w:rPr>
          <w:rFonts w:eastAsia="Times New Roman"/>
          <w:color w:val="auto"/>
          <w:lang w:eastAsia="en-US"/>
        </w:rPr>
        <w:t>ánku 4</w:t>
      </w:r>
      <w:r w:rsidRPr="00573731">
        <w:rPr>
          <w:rFonts w:eastAsia="Times New Roman"/>
          <w:color w:val="auto"/>
          <w:lang w:eastAsia="en-US"/>
        </w:rPr>
        <w:t>,</w:t>
      </w:r>
    </w:p>
    <w:p w14:paraId="120D782D" w14:textId="79CFBDE1" w:rsidR="00573731" w:rsidRPr="00573731" w:rsidRDefault="00573731" w:rsidP="00573731">
      <w:pPr>
        <w:widowControl w:val="0"/>
        <w:autoSpaceDE w:val="0"/>
        <w:autoSpaceDN w:val="0"/>
        <w:spacing w:after="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- Kritéria na technické a věcné vybavení podle čl</w:t>
      </w:r>
      <w:r w:rsidR="00BA58AA">
        <w:rPr>
          <w:rFonts w:eastAsia="Times New Roman"/>
          <w:color w:val="auto"/>
          <w:lang w:eastAsia="en-US"/>
        </w:rPr>
        <w:t>ánku 5</w:t>
      </w:r>
      <w:r w:rsidRPr="00573731">
        <w:rPr>
          <w:rFonts w:eastAsia="Times New Roman"/>
          <w:color w:val="auto"/>
          <w:lang w:eastAsia="en-US"/>
        </w:rPr>
        <w:t>,</w:t>
      </w:r>
    </w:p>
    <w:p w14:paraId="29C81A89" w14:textId="41CD0678" w:rsidR="00573731" w:rsidRPr="00573731" w:rsidRDefault="00573731" w:rsidP="00573731">
      <w:pPr>
        <w:widowControl w:val="0"/>
        <w:autoSpaceDE w:val="0"/>
        <w:autoSpaceDN w:val="0"/>
        <w:spacing w:after="12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- Kritéria minimálního objemu zajišťovaných a vykázaných služeb podle čl</w:t>
      </w:r>
      <w:r w:rsidR="00BA58AA">
        <w:rPr>
          <w:rFonts w:eastAsia="Times New Roman"/>
          <w:color w:val="auto"/>
          <w:lang w:eastAsia="en-US"/>
        </w:rPr>
        <w:t>ánku 6.</w:t>
      </w:r>
    </w:p>
    <w:bookmarkEnd w:id="23"/>
    <w:p w14:paraId="7CAEB87B" w14:textId="77777777" w:rsidR="00573731" w:rsidRPr="00573731" w:rsidRDefault="00573731" w:rsidP="00573731">
      <w:pPr>
        <w:spacing w:after="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Ostatními kritérií jsou:</w:t>
      </w:r>
    </w:p>
    <w:p w14:paraId="55E84829" w14:textId="2C744D2B" w:rsidR="00573731" w:rsidRPr="00573731" w:rsidRDefault="00573731" w:rsidP="00573731">
      <w:pPr>
        <w:spacing w:after="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- Organizační kritéria podle čl</w:t>
      </w:r>
      <w:r w:rsidR="00BA58AA">
        <w:rPr>
          <w:rFonts w:eastAsia="Times New Roman"/>
          <w:color w:val="auto"/>
          <w:lang w:eastAsia="en-US"/>
        </w:rPr>
        <w:t xml:space="preserve">ánku </w:t>
      </w:r>
      <w:r w:rsidR="0066606A">
        <w:rPr>
          <w:rFonts w:eastAsia="Times New Roman"/>
          <w:color w:val="auto"/>
          <w:lang w:eastAsia="en-US"/>
        </w:rPr>
        <w:t>8</w:t>
      </w:r>
      <w:r w:rsidRPr="00573731">
        <w:rPr>
          <w:rFonts w:eastAsia="Times New Roman"/>
          <w:color w:val="auto"/>
          <w:lang w:eastAsia="en-US"/>
        </w:rPr>
        <w:t>,</w:t>
      </w:r>
    </w:p>
    <w:p w14:paraId="4B2521F0" w14:textId="03E54622" w:rsidR="00573731" w:rsidRPr="00573731" w:rsidRDefault="00573731" w:rsidP="00573731">
      <w:pPr>
        <w:spacing w:after="120" w:line="276" w:lineRule="auto"/>
        <w:ind w:left="0" w:firstLine="0"/>
        <w:rPr>
          <w:rFonts w:eastAsia="Times New Roman"/>
          <w:color w:val="auto"/>
          <w:lang w:eastAsia="en-US"/>
        </w:rPr>
      </w:pPr>
      <w:r w:rsidRPr="00573731">
        <w:rPr>
          <w:rFonts w:eastAsia="Times New Roman"/>
          <w:color w:val="auto"/>
          <w:lang w:eastAsia="en-US"/>
        </w:rPr>
        <w:t>- Jiná kritéria podle čl</w:t>
      </w:r>
      <w:r w:rsidR="00BA58AA">
        <w:rPr>
          <w:rFonts w:eastAsia="Times New Roman"/>
          <w:color w:val="auto"/>
          <w:lang w:eastAsia="en-US"/>
        </w:rPr>
        <w:t xml:space="preserve">ánku </w:t>
      </w:r>
      <w:r w:rsidR="0066606A">
        <w:rPr>
          <w:rFonts w:eastAsia="Times New Roman"/>
          <w:color w:val="auto"/>
          <w:lang w:eastAsia="en-US"/>
        </w:rPr>
        <w:t>9</w:t>
      </w:r>
      <w:r w:rsidR="00BA58AA">
        <w:rPr>
          <w:rFonts w:eastAsia="Times New Roman"/>
          <w:color w:val="auto"/>
          <w:lang w:eastAsia="en-US"/>
        </w:rPr>
        <w:t>.</w:t>
      </w:r>
    </w:p>
    <w:p w14:paraId="6A93D43E" w14:textId="77777777" w:rsidR="00573731" w:rsidRDefault="00573731" w:rsidP="00573731">
      <w:pPr>
        <w:spacing w:after="240" w:line="276" w:lineRule="auto"/>
        <w:ind w:left="0" w:firstLine="0"/>
        <w:jc w:val="left"/>
        <w:rPr>
          <w:lang w:bidi="cs-CZ"/>
        </w:rPr>
      </w:pPr>
      <w:r w:rsidRPr="00573731">
        <w:rPr>
          <w:lang w:bidi="cs-CZ"/>
        </w:rPr>
        <w:t>Na udělení statutu centra není právní nárok.</w:t>
      </w:r>
    </w:p>
    <w:p w14:paraId="26FD5CC9" w14:textId="77777777" w:rsidR="00F62754" w:rsidRDefault="00F62754" w:rsidP="00573731">
      <w:pPr>
        <w:spacing w:after="240" w:line="276" w:lineRule="auto"/>
        <w:ind w:left="0" w:firstLine="0"/>
        <w:jc w:val="left"/>
        <w:rPr>
          <w:lang w:bidi="cs-CZ"/>
        </w:rPr>
      </w:pPr>
    </w:p>
    <w:p w14:paraId="2875FD77" w14:textId="77777777" w:rsidR="00F62754" w:rsidRDefault="00F62754" w:rsidP="00573731">
      <w:pPr>
        <w:spacing w:after="240" w:line="276" w:lineRule="auto"/>
        <w:ind w:left="0" w:firstLine="0"/>
        <w:jc w:val="left"/>
        <w:rPr>
          <w:lang w:bidi="cs-CZ"/>
        </w:rPr>
      </w:pPr>
    </w:p>
    <w:p w14:paraId="25EC641A" w14:textId="77777777" w:rsidR="00F62754" w:rsidRDefault="00F62754" w:rsidP="00573731">
      <w:pPr>
        <w:spacing w:after="240" w:line="276" w:lineRule="auto"/>
        <w:ind w:left="0" w:firstLine="0"/>
        <w:jc w:val="left"/>
        <w:rPr>
          <w:lang w:bidi="cs-CZ"/>
        </w:rPr>
      </w:pPr>
    </w:p>
    <w:p w14:paraId="1E1637BD" w14:textId="77777777" w:rsidR="00964CEB" w:rsidRPr="0096452E" w:rsidRDefault="00964CEB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sz w:val="24"/>
          <w:szCs w:val="24"/>
          <w:lang w:eastAsia="en-US"/>
        </w:rPr>
      </w:pPr>
      <w:r w:rsidRPr="0096452E">
        <w:rPr>
          <w:rFonts w:eastAsia="Times New Roman"/>
          <w:b/>
          <w:bCs/>
          <w:color w:val="auto"/>
          <w:w w:val="105"/>
          <w:sz w:val="24"/>
          <w:szCs w:val="24"/>
          <w:lang w:eastAsia="en-US"/>
        </w:rPr>
        <w:lastRenderedPageBreak/>
        <w:t>ČÁST</w:t>
      </w:r>
      <w:r w:rsidRPr="0096452E">
        <w:rPr>
          <w:rFonts w:eastAsia="Times New Roman"/>
          <w:b/>
          <w:bCs/>
          <w:color w:val="auto"/>
          <w:spacing w:val="-2"/>
          <w:w w:val="105"/>
          <w:sz w:val="24"/>
          <w:szCs w:val="24"/>
          <w:lang w:eastAsia="en-US"/>
        </w:rPr>
        <w:t xml:space="preserve"> </w:t>
      </w:r>
      <w:r w:rsidRPr="0096452E">
        <w:rPr>
          <w:rFonts w:eastAsia="Times New Roman"/>
          <w:b/>
          <w:bCs/>
          <w:color w:val="auto"/>
          <w:spacing w:val="-5"/>
          <w:w w:val="105"/>
          <w:sz w:val="24"/>
          <w:szCs w:val="24"/>
          <w:lang w:eastAsia="en-US"/>
        </w:rPr>
        <w:t>VI.</w:t>
      </w:r>
    </w:p>
    <w:p w14:paraId="50EBCCF1" w14:textId="32CA9CCB" w:rsidR="0096452E" w:rsidRPr="0096452E" w:rsidRDefault="0096452E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US"/>
        </w:rPr>
      </w:pPr>
      <w:r w:rsidRPr="0096452E">
        <w:rPr>
          <w:rFonts w:eastAsia="Times New Roman"/>
          <w:b/>
          <w:bCs/>
          <w:color w:val="auto"/>
          <w:spacing w:val="-5"/>
          <w:w w:val="105"/>
          <w:lang w:eastAsia="en-US"/>
        </w:rPr>
        <w:t>Článek 13</w:t>
      </w:r>
    </w:p>
    <w:p w14:paraId="21C94C48" w14:textId="3221F0FE" w:rsidR="00964CEB" w:rsidRPr="00964CEB" w:rsidRDefault="00964CEB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US"/>
        </w:rPr>
      </w:pPr>
      <w:bookmarkStart w:id="24" w:name="_Hlk201582150"/>
      <w:r w:rsidRPr="0096452E">
        <w:rPr>
          <w:b/>
          <w:bCs/>
          <w:color w:val="181717"/>
        </w:rPr>
        <w:t xml:space="preserve">Požadavky na uchazeče, který získá statut </w:t>
      </w:r>
      <w:r w:rsidR="004A4BA7" w:rsidRPr="0096452E">
        <w:rPr>
          <w:b/>
          <w:bCs/>
          <w:color w:val="181717"/>
        </w:rPr>
        <w:t>TC I</w:t>
      </w:r>
      <w:r w:rsidR="00393FA9" w:rsidRPr="0096452E">
        <w:rPr>
          <w:b/>
          <w:bCs/>
          <w:color w:val="181717"/>
        </w:rPr>
        <w:t xml:space="preserve"> pro dospělé</w:t>
      </w:r>
    </w:p>
    <w:p w14:paraId="661711E4" w14:textId="2F22ED28" w:rsidR="00964CEB" w:rsidRDefault="00964CEB" w:rsidP="00B52EDF">
      <w:pPr>
        <w:widowControl w:val="0"/>
        <w:spacing w:before="120" w:after="0" w:line="276" w:lineRule="auto"/>
        <w:ind w:left="0" w:firstLine="0"/>
        <w:rPr>
          <w:rFonts w:eastAsia="Times New Roman"/>
          <w:color w:val="auto"/>
          <w:kern w:val="2"/>
          <w:lang w:eastAsia="en-US"/>
        </w:rPr>
      </w:pPr>
      <w:r w:rsidRPr="00964CEB">
        <w:rPr>
          <w:bCs/>
          <w:color w:val="auto"/>
          <w:kern w:val="2"/>
          <w:lang w:eastAsia="en-US"/>
        </w:rPr>
        <w:t xml:space="preserve">Ministerstvo pro účel sledování kvality poskytované zdravotní péče stanovuje pro držitele statutu </w:t>
      </w:r>
      <w:r>
        <w:rPr>
          <w:bCs/>
          <w:color w:val="auto"/>
          <w:kern w:val="2"/>
          <w:lang w:eastAsia="en-US"/>
        </w:rPr>
        <w:t>TC I pro dospělé</w:t>
      </w:r>
      <w:r w:rsidRPr="00964CEB">
        <w:rPr>
          <w:bCs/>
          <w:color w:val="auto"/>
          <w:kern w:val="2"/>
          <w:lang w:eastAsia="en-US"/>
        </w:rPr>
        <w:t xml:space="preserve"> níže uvedené indikátory kvality a proces jejich hodnocení.</w:t>
      </w:r>
      <w:bookmarkEnd w:id="24"/>
    </w:p>
    <w:p w14:paraId="6F8AC31F" w14:textId="77777777" w:rsidR="00E42F65" w:rsidRPr="00E42F65" w:rsidRDefault="00E42F65" w:rsidP="00E42F65">
      <w:pPr>
        <w:widowControl w:val="0"/>
        <w:spacing w:after="0" w:line="276" w:lineRule="auto"/>
        <w:ind w:left="0" w:firstLine="0"/>
        <w:rPr>
          <w:rFonts w:eastAsia="Times New Roman"/>
          <w:color w:val="auto"/>
          <w:kern w:val="2"/>
          <w:lang w:eastAsia="en-US"/>
        </w:rPr>
      </w:pPr>
    </w:p>
    <w:p w14:paraId="64123BD8" w14:textId="4A109842" w:rsidR="00573731" w:rsidRPr="00AE1923" w:rsidRDefault="00AE1923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US"/>
        </w:rPr>
      </w:pPr>
      <w:r w:rsidRPr="00AE1923">
        <w:rPr>
          <w:rFonts w:eastAsia="Times New Roman"/>
          <w:b/>
          <w:bCs/>
          <w:color w:val="auto"/>
          <w:spacing w:val="-5"/>
          <w:w w:val="105"/>
          <w:lang w:eastAsia="en-US"/>
        </w:rPr>
        <w:t>Čl</w:t>
      </w:r>
      <w:r w:rsidR="0096452E">
        <w:rPr>
          <w:rFonts w:eastAsia="Times New Roman"/>
          <w:b/>
          <w:bCs/>
          <w:color w:val="auto"/>
          <w:spacing w:val="-5"/>
          <w:w w:val="105"/>
          <w:lang w:eastAsia="en-US"/>
        </w:rPr>
        <w:t>ánek 14</w:t>
      </w:r>
    </w:p>
    <w:p w14:paraId="48C9A163" w14:textId="0D486E9E" w:rsidR="00A47A41" w:rsidRPr="00552884" w:rsidRDefault="00433494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sz w:val="22"/>
          <w:szCs w:val="22"/>
        </w:rPr>
      </w:pPr>
      <w:r w:rsidRPr="0096452E">
        <w:rPr>
          <w:b/>
          <w:bCs/>
          <w:sz w:val="22"/>
          <w:szCs w:val="22"/>
        </w:rPr>
        <w:t>Indikátory kvality poskytované zdravotní péče</w:t>
      </w:r>
      <w:r w:rsidR="00AE1923" w:rsidRPr="0096452E">
        <w:rPr>
          <w:b/>
          <w:bCs/>
          <w:sz w:val="22"/>
          <w:szCs w:val="22"/>
        </w:rPr>
        <w:t xml:space="preserve"> </w:t>
      </w:r>
      <w:r w:rsidRPr="0096452E">
        <w:rPr>
          <w:b/>
          <w:bCs/>
          <w:sz w:val="22"/>
          <w:szCs w:val="22"/>
        </w:rPr>
        <w:t>a výkonnosti centra</w:t>
      </w:r>
      <w:r w:rsidR="00F63B45">
        <w:t xml:space="preserve"> </w:t>
      </w:r>
    </w:p>
    <w:p w14:paraId="39753D8D" w14:textId="68331982" w:rsidR="00A54284" w:rsidRDefault="00433494" w:rsidP="00AE1923">
      <w:pPr>
        <w:spacing w:after="44" w:line="259" w:lineRule="auto"/>
        <w:ind w:left="0" w:right="0" w:firstLine="0"/>
      </w:pPr>
      <w:r>
        <w:t>Uchazeč</w:t>
      </w:r>
      <w:r w:rsidRPr="00D116A5">
        <w:t xml:space="preserve">, který získá statut centra, pravidelně sleduje níže uvedené indikátory kvality poskytované zdravotní péče </w:t>
      </w:r>
      <w:r>
        <w:t>pro TC I</w:t>
      </w:r>
      <w:r w:rsidRPr="00D116A5">
        <w:t xml:space="preserve"> </w:t>
      </w:r>
      <w:r w:rsidR="00AE1923">
        <w:t xml:space="preserve">pro dospělé </w:t>
      </w:r>
      <w:r w:rsidRPr="00D116A5">
        <w:t>a aktivně spolupracuje na procesu jejich externího hodnocení</w:t>
      </w:r>
      <w:r w:rsidR="00DF7DCC">
        <w:t>.</w:t>
      </w:r>
    </w:p>
    <w:p w14:paraId="42A52EEF" w14:textId="2EC86749" w:rsidR="00AE1923" w:rsidRDefault="00AE1923" w:rsidP="00552884">
      <w:pPr>
        <w:spacing w:after="6"/>
        <w:ind w:left="-5" w:right="49"/>
      </w:pPr>
      <w:bookmarkStart w:id="25" w:name="_Hlk201582360"/>
      <w:bookmarkStart w:id="26" w:name="_Hlk201575709"/>
      <w:r w:rsidRPr="00AE1923">
        <w:t xml:space="preserve">Indikátory kvality a výkonnosti získává držitel statutu </w:t>
      </w:r>
      <w:r>
        <w:t xml:space="preserve">TC I pro dospělé </w:t>
      </w:r>
      <w:r w:rsidRPr="00AE1923">
        <w:t>od národní autority pro</w:t>
      </w:r>
      <w:r w:rsidR="00BA7195">
        <w:t> </w:t>
      </w:r>
      <w:r w:rsidRPr="00AE1923">
        <w:t>zdravotnická data ÚZIS nebo KZP.</w:t>
      </w:r>
      <w:bookmarkEnd w:id="25"/>
    </w:p>
    <w:p w14:paraId="34D19C17" w14:textId="59797441" w:rsidR="00AE1923" w:rsidRDefault="00AE1923" w:rsidP="00552884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AE1923">
        <w:rPr>
          <w:rFonts w:eastAsia="Times New Roman"/>
          <w:color w:val="auto"/>
          <w:u w:val="single"/>
          <w:lang w:eastAsia="en-US"/>
        </w:rPr>
        <w:t>Indikátory kvality a výkonnosti centra</w:t>
      </w:r>
      <w:r w:rsidRPr="00AE1923">
        <w:rPr>
          <w:rFonts w:eastAsia="Times New Roman"/>
          <w:color w:val="auto"/>
          <w:lang w:eastAsia="en-US"/>
        </w:rPr>
        <w:t>:</w:t>
      </w:r>
      <w:r w:rsidR="00BA7195">
        <w:rPr>
          <w:rFonts w:eastAsia="Times New Roman"/>
          <w:color w:val="auto"/>
          <w:lang w:eastAsia="en-US"/>
        </w:rPr>
        <w:t xml:space="preserve"> </w:t>
      </w:r>
    </w:p>
    <w:p w14:paraId="6E634908" w14:textId="1BDDB289" w:rsidR="0096452E" w:rsidRPr="0096452E" w:rsidRDefault="0096452E" w:rsidP="00E42F65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96452E">
        <w:rPr>
          <w:rFonts w:eastAsia="Times New Roman"/>
          <w:color w:val="auto"/>
          <w:lang w:eastAsia="en-US"/>
        </w:rPr>
        <w:t>1. Počet a procentuální zastoupení hospitalizačních případů (HP) s hlavní diagnózou trauma ve</w:t>
      </w:r>
      <w:r w:rsidR="00E42F65">
        <w:rPr>
          <w:rFonts w:eastAsia="Times New Roman"/>
          <w:color w:val="auto"/>
          <w:lang w:eastAsia="en-US"/>
        </w:rPr>
        <w:t> </w:t>
      </w:r>
      <w:r w:rsidRPr="0096452E">
        <w:rPr>
          <w:rFonts w:eastAsia="Times New Roman"/>
          <w:color w:val="auto"/>
          <w:lang w:eastAsia="en-US"/>
        </w:rPr>
        <w:t>sledovaných parametrech:</w:t>
      </w:r>
    </w:p>
    <w:p w14:paraId="6F33195E" w14:textId="29E55746" w:rsidR="0096452E" w:rsidRPr="0096452E" w:rsidRDefault="0096452E" w:rsidP="00E42F65">
      <w:pPr>
        <w:pStyle w:val="Odstavecseseznamem"/>
        <w:numPr>
          <w:ilvl w:val="0"/>
          <w:numId w:val="4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celkový počet HP a procentuální zastoupení jednotlivých diagnostických skupin traumat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79012ECC" w14:textId="3226EBA3" w:rsidR="0096452E" w:rsidRPr="0096452E" w:rsidRDefault="0096452E" w:rsidP="00E42F65">
      <w:pPr>
        <w:pStyle w:val="Odstavecseseznamem"/>
        <w:numPr>
          <w:ilvl w:val="0"/>
          <w:numId w:val="4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>počet HP s výkonem a procentuální zastoupení v rámci celkového počtu HP, procentuální zastoupení jednotlivých diagnostických skupin traumat v rámci HP s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 </w:t>
      </w: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>výkonem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3D6D42C4" w14:textId="27E41A2D" w:rsidR="0096452E" w:rsidRPr="0096452E" w:rsidRDefault="0096452E" w:rsidP="00E42F65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96452E">
        <w:rPr>
          <w:rFonts w:eastAsia="Times New Roman"/>
          <w:color w:val="auto"/>
          <w:lang w:eastAsia="en-US"/>
        </w:rPr>
        <w:t>2. Závažnost realizovaných HP dle AIS skóre</w:t>
      </w:r>
      <w:r w:rsidR="00C4529E">
        <w:rPr>
          <w:rFonts w:eastAsia="Times New Roman"/>
          <w:color w:val="auto"/>
          <w:lang w:eastAsia="en-US"/>
        </w:rPr>
        <w:t>:</w:t>
      </w:r>
    </w:p>
    <w:p w14:paraId="6E5F4076" w14:textId="77777777" w:rsidR="0096452E" w:rsidRPr="0096452E" w:rsidRDefault="0096452E" w:rsidP="00E42F65">
      <w:pPr>
        <w:pStyle w:val="Odstavecseseznamem"/>
        <w:numPr>
          <w:ilvl w:val="0"/>
          <w:numId w:val="48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>míra vykazování AIS skóre u HP s hlavní diagnózou trauma,</w:t>
      </w:r>
    </w:p>
    <w:p w14:paraId="65DB5496" w14:textId="2A48F568" w:rsidR="0096452E" w:rsidRPr="0096452E" w:rsidRDefault="0096452E" w:rsidP="00E42F65">
      <w:pPr>
        <w:pStyle w:val="Odstavecseseznamem"/>
        <w:numPr>
          <w:ilvl w:val="0"/>
          <w:numId w:val="48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>hodnocení AIS dle jednotlivých diagnostických skupin traumat,</w:t>
      </w:r>
    </w:p>
    <w:p w14:paraId="3DF5600D" w14:textId="4BFB545F" w:rsidR="0096452E" w:rsidRPr="0096452E" w:rsidRDefault="0096452E" w:rsidP="00E42F65">
      <w:pPr>
        <w:pStyle w:val="Odstavecseseznamem"/>
        <w:numPr>
          <w:ilvl w:val="0"/>
          <w:numId w:val="48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96452E">
        <w:rPr>
          <w:rFonts w:ascii="Arial" w:eastAsia="Times New Roman" w:hAnsi="Arial" w:cs="Arial"/>
          <w:color w:val="auto"/>
          <w:sz w:val="22"/>
          <w:szCs w:val="22"/>
          <w:lang w:eastAsia="en-US"/>
        </w:rPr>
        <w:t xml:space="preserve">hodnocení celkového skóre ISS, MAIS. </w:t>
      </w:r>
    </w:p>
    <w:p w14:paraId="097296E9" w14:textId="74CCF97A" w:rsidR="0096452E" w:rsidRPr="0096452E" w:rsidRDefault="0096452E" w:rsidP="00E42F65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96452E">
        <w:rPr>
          <w:rFonts w:eastAsia="Times New Roman"/>
          <w:color w:val="auto"/>
          <w:lang w:eastAsia="en-US"/>
        </w:rPr>
        <w:t>3. Délka hospitalizačního případu</w:t>
      </w:r>
      <w:r w:rsidR="00C4529E">
        <w:rPr>
          <w:rFonts w:eastAsia="Times New Roman"/>
          <w:color w:val="auto"/>
          <w:lang w:eastAsia="en-US"/>
        </w:rPr>
        <w:t>:</w:t>
      </w:r>
    </w:p>
    <w:p w14:paraId="0C14275D" w14:textId="2C178CA3" w:rsidR="0096452E" w:rsidRPr="00C4529E" w:rsidRDefault="0096452E" w:rsidP="00E42F65">
      <w:pPr>
        <w:pStyle w:val="Odstavecseseznamem"/>
        <w:numPr>
          <w:ilvl w:val="0"/>
          <w:numId w:val="49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HP celkem a dle jednotlivých diagnostických skupin traumat</w:t>
      </w:r>
      <w:r w:rsidR="00C4529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7C36CF88" w14:textId="79CCBB27" w:rsidR="0096452E" w:rsidRPr="00C4529E" w:rsidRDefault="0096452E" w:rsidP="00E42F65">
      <w:pPr>
        <w:pStyle w:val="Odstavecseseznamem"/>
        <w:numPr>
          <w:ilvl w:val="0"/>
          <w:numId w:val="49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pobytu na lůžkách akutní intenzivní péče – celkem a dle jednotlivých diagnostických skupin trauma</w:t>
      </w:r>
      <w:r w:rsidR="00C4529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t.</w:t>
      </w:r>
    </w:p>
    <w:p w14:paraId="5DC48FD0" w14:textId="5486C0FD" w:rsidR="0096452E" w:rsidRPr="0096452E" w:rsidRDefault="0096452E" w:rsidP="00E42F65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96452E">
        <w:rPr>
          <w:rFonts w:eastAsia="Times New Roman"/>
          <w:color w:val="auto"/>
          <w:lang w:eastAsia="en-US"/>
        </w:rPr>
        <w:t>4. Mortalita – hrubá a adjustovaná na AIS</w:t>
      </w:r>
      <w:r w:rsidR="00C4529E">
        <w:rPr>
          <w:rFonts w:eastAsia="Times New Roman"/>
          <w:color w:val="auto"/>
          <w:lang w:eastAsia="en-US"/>
        </w:rPr>
        <w:t>:</w:t>
      </w:r>
    </w:p>
    <w:p w14:paraId="58CDFEB2" w14:textId="1B4D17C2" w:rsidR="0096452E" w:rsidRPr="00C4529E" w:rsidRDefault="0096452E" w:rsidP="00E42F65">
      <w:pPr>
        <w:pStyle w:val="Odstavecseseznamem"/>
        <w:numPr>
          <w:ilvl w:val="0"/>
          <w:numId w:val="50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48hodinová nemocniční mortalita u pacientů hospitalizovaných pro trauma celkem i dle jednotlivých diagnostických skupin traumat</w:t>
      </w:r>
      <w:r w:rsidR="00C4529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71B0CE39" w14:textId="77CF3056" w:rsidR="0096452E" w:rsidRPr="00C4529E" w:rsidRDefault="00C4529E" w:rsidP="00E42F65">
      <w:pPr>
        <w:pStyle w:val="Odstavecseseznamem"/>
        <w:numPr>
          <w:ilvl w:val="0"/>
          <w:numId w:val="50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c</w:t>
      </w:r>
      <w:r w:rsidR="0096452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elková nemocniční mortalita u pacientů hospitalizovaných pro trauma celkem i dle jednotlivých diagnostických skupin traumat</w:t>
      </w: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26E45F90" w14:textId="210DBDFB" w:rsidR="0096452E" w:rsidRPr="0096452E" w:rsidRDefault="0096452E" w:rsidP="00E42F65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96452E">
        <w:rPr>
          <w:rFonts w:eastAsia="Times New Roman"/>
          <w:color w:val="auto"/>
          <w:lang w:eastAsia="en-US"/>
        </w:rPr>
        <w:t>5. Spádovost</w:t>
      </w:r>
      <w:r w:rsidR="00C4529E">
        <w:rPr>
          <w:rFonts w:eastAsia="Times New Roman"/>
          <w:color w:val="auto"/>
          <w:lang w:eastAsia="en-US"/>
        </w:rPr>
        <w:t>:</w:t>
      </w:r>
    </w:p>
    <w:p w14:paraId="2232DEB9" w14:textId="6E3A65BA" w:rsidR="0096452E" w:rsidRPr="00C4529E" w:rsidRDefault="0096452E" w:rsidP="00E42F65">
      <w:pPr>
        <w:pStyle w:val="Odstavecseseznamem"/>
        <w:numPr>
          <w:ilvl w:val="0"/>
          <w:numId w:val="51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struktura pacientů centra dle okresu/kraje bydliště pacienta</w:t>
      </w:r>
      <w:r w:rsidR="00C4529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472CBB3D" w14:textId="7CC6A658" w:rsidR="0096452E" w:rsidRPr="00C4529E" w:rsidRDefault="0096452E" w:rsidP="00E42F65">
      <w:pPr>
        <w:pStyle w:val="Odstavecseseznamem"/>
        <w:numPr>
          <w:ilvl w:val="0"/>
          <w:numId w:val="51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procentuální pokrytí jednotlivých okresů kraje, kde sídlí poskytovatel</w:t>
      </w:r>
      <w:r w:rsidR="00C4529E" w:rsidRPr="00C4529E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bookmarkEnd w:id="26"/>
    <w:p w14:paraId="4EF07D55" w14:textId="77777777" w:rsidR="00AE1923" w:rsidRPr="00C4529E" w:rsidRDefault="00AE1923" w:rsidP="00A54284">
      <w:pPr>
        <w:spacing w:after="6"/>
        <w:ind w:left="-5" w:right="49"/>
        <w:rPr>
          <w:highlight w:val="yellow"/>
        </w:rPr>
      </w:pPr>
    </w:p>
    <w:p w14:paraId="47BABD0F" w14:textId="1E948590" w:rsidR="00A5117B" w:rsidRPr="00C4529E" w:rsidRDefault="00A5117B" w:rsidP="00E3601C">
      <w:pPr>
        <w:pStyle w:val="Normlnweb"/>
        <w:spacing w:before="120" w:beforeAutospacing="0" w:after="120" w:afterAutospacing="0"/>
        <w:ind w:right="62"/>
        <w:jc w:val="center"/>
        <w:rPr>
          <w:rStyle w:val="Nadpis32"/>
          <w:sz w:val="22"/>
          <w:szCs w:val="22"/>
        </w:rPr>
      </w:pPr>
      <w:bookmarkStart w:id="27" w:name="_Hlk208232783"/>
      <w:r w:rsidRPr="00C4529E">
        <w:rPr>
          <w:rStyle w:val="Nadpis32"/>
          <w:sz w:val="22"/>
          <w:szCs w:val="22"/>
        </w:rPr>
        <w:t>Čl</w:t>
      </w:r>
      <w:r w:rsidR="00C4529E">
        <w:rPr>
          <w:rStyle w:val="Nadpis32"/>
          <w:sz w:val="22"/>
          <w:szCs w:val="22"/>
        </w:rPr>
        <w:t>ánek 15</w:t>
      </w:r>
    </w:p>
    <w:bookmarkEnd w:id="27"/>
    <w:p w14:paraId="72D32221" w14:textId="77777777" w:rsidR="00552884" w:rsidRDefault="00A5117B" w:rsidP="00E3601C">
      <w:pPr>
        <w:pStyle w:val="Normlnweb"/>
        <w:spacing w:before="120" w:beforeAutospacing="0" w:after="120" w:afterAutospacing="0" w:line="276" w:lineRule="auto"/>
        <w:ind w:right="62"/>
        <w:jc w:val="center"/>
        <w:rPr>
          <w:rStyle w:val="Nadpis32"/>
          <w:sz w:val="22"/>
          <w:szCs w:val="22"/>
        </w:rPr>
      </w:pPr>
      <w:r w:rsidRPr="00C4529E">
        <w:rPr>
          <w:rStyle w:val="Nadpis32"/>
          <w:sz w:val="22"/>
          <w:szCs w:val="22"/>
        </w:rPr>
        <w:t>Proces externího hodnocení indikátorů kvality a výkonnosti centra</w:t>
      </w:r>
    </w:p>
    <w:p w14:paraId="61AFA075" w14:textId="299BF8F0" w:rsidR="0096540D" w:rsidRPr="00552884" w:rsidRDefault="00A5117B" w:rsidP="00F62754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>Ministerstvo na základě analýzy dostupných dat, jejich validace a konzultace s odbornými garanty stanov</w:t>
      </w:r>
      <w:r>
        <w:rPr>
          <w:rFonts w:ascii="Arial" w:hAnsi="Arial" w:cs="Arial"/>
          <w:sz w:val="22"/>
          <w:szCs w:val="22"/>
          <w:lang w:eastAsia="en-US"/>
        </w:rPr>
        <w:t>í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pro </w:t>
      </w:r>
      <w:r>
        <w:rPr>
          <w:rFonts w:ascii="Arial" w:hAnsi="Arial" w:cs="Arial"/>
          <w:sz w:val="22"/>
          <w:szCs w:val="22"/>
          <w:lang w:eastAsia="en-US"/>
        </w:rPr>
        <w:t xml:space="preserve">jednotlivé </w:t>
      </w:r>
      <w:r w:rsidRPr="00C71BE5">
        <w:rPr>
          <w:rFonts w:ascii="Arial" w:hAnsi="Arial" w:cs="Arial"/>
          <w:sz w:val="22"/>
          <w:szCs w:val="22"/>
          <w:lang w:eastAsia="en-US"/>
        </w:rPr>
        <w:t>indikátor</w:t>
      </w:r>
      <w:r>
        <w:rPr>
          <w:rFonts w:ascii="Arial" w:hAnsi="Arial" w:cs="Arial"/>
          <w:sz w:val="22"/>
          <w:szCs w:val="22"/>
          <w:lang w:eastAsia="en-US"/>
        </w:rPr>
        <w:t>y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uveden</w:t>
      </w:r>
      <w:r w:rsidR="00964CEB">
        <w:rPr>
          <w:rFonts w:ascii="Arial" w:hAnsi="Arial" w:cs="Arial"/>
          <w:sz w:val="22"/>
          <w:szCs w:val="22"/>
          <w:lang w:eastAsia="en-US"/>
        </w:rPr>
        <w:t>é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v čl</w:t>
      </w:r>
      <w:r w:rsidR="0066606A">
        <w:rPr>
          <w:rFonts w:ascii="Arial" w:hAnsi="Arial" w:cs="Arial"/>
          <w:sz w:val="22"/>
          <w:szCs w:val="22"/>
          <w:lang w:eastAsia="en-US"/>
        </w:rPr>
        <w:t>ánku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</w:t>
      </w:r>
      <w:r w:rsidR="0066606A">
        <w:rPr>
          <w:rFonts w:ascii="Arial" w:hAnsi="Arial" w:cs="Arial"/>
          <w:sz w:val="22"/>
          <w:szCs w:val="22"/>
          <w:lang w:eastAsia="en-US"/>
        </w:rPr>
        <w:t>14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cílovou hodnotu splnění indikátoru pro každý rok.</w:t>
      </w:r>
      <w:r>
        <w:rPr>
          <w:rFonts w:ascii="Arial" w:hAnsi="Arial" w:cs="Arial"/>
          <w:sz w:val="22"/>
          <w:szCs w:val="22"/>
          <w:lang w:eastAsia="en-US"/>
        </w:rPr>
        <w:t xml:space="preserve"> Indikátory jsou </w:t>
      </w:r>
      <w:r w:rsidR="00964CEB">
        <w:rPr>
          <w:rFonts w:ascii="Arial" w:hAnsi="Arial" w:cs="Arial"/>
          <w:sz w:val="22"/>
          <w:szCs w:val="22"/>
          <w:lang w:eastAsia="en-US"/>
        </w:rPr>
        <w:t xml:space="preserve">závazné </w:t>
      </w:r>
      <w:r>
        <w:rPr>
          <w:rFonts w:ascii="Arial" w:hAnsi="Arial" w:cs="Arial"/>
          <w:sz w:val="22"/>
          <w:szCs w:val="22"/>
          <w:lang w:eastAsia="en-US"/>
        </w:rPr>
        <w:t>pro uchazeče, kteří obdrží statut TC I</w:t>
      </w:r>
      <w:r w:rsidR="00964CEB">
        <w:rPr>
          <w:rFonts w:ascii="Arial" w:hAnsi="Arial" w:cs="Arial"/>
          <w:sz w:val="22"/>
          <w:szCs w:val="22"/>
          <w:lang w:eastAsia="en-US"/>
        </w:rPr>
        <w:t xml:space="preserve"> pro dospělé</w:t>
      </w:r>
      <w:r>
        <w:rPr>
          <w:rFonts w:ascii="Arial" w:hAnsi="Arial" w:cs="Arial"/>
          <w:sz w:val="22"/>
          <w:szCs w:val="22"/>
          <w:lang w:eastAsia="en-US"/>
        </w:rPr>
        <w:t>.</w:t>
      </w:r>
    </w:p>
    <w:p w14:paraId="476B86D8" w14:textId="1EFCC21D" w:rsidR="00A5117B" w:rsidRPr="00C71BE5" w:rsidRDefault="00A5117B" w:rsidP="00552884">
      <w:pPr>
        <w:pStyle w:val="Normlnweb"/>
        <w:spacing w:before="120" w:beforeAutospacing="0" w:after="12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 xml:space="preserve">Výsledky vyhodnocení indikátorů </w:t>
      </w:r>
      <w:r>
        <w:rPr>
          <w:rFonts w:ascii="Arial" w:hAnsi="Arial" w:cs="Arial"/>
          <w:sz w:val="22"/>
          <w:szCs w:val="22"/>
          <w:lang w:eastAsia="en-US"/>
        </w:rPr>
        <w:t xml:space="preserve">uchazečům 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sděluje ministerstvo. Jsou-li splněny cílové hodnoty, není nutná další analýza </w:t>
      </w:r>
      <w:r>
        <w:rPr>
          <w:rFonts w:ascii="Arial" w:hAnsi="Arial" w:cs="Arial"/>
          <w:sz w:val="22"/>
          <w:szCs w:val="22"/>
          <w:lang w:eastAsia="en-US"/>
        </w:rPr>
        <w:t>uchazečem.</w:t>
      </w:r>
    </w:p>
    <w:p w14:paraId="1C8FFBE9" w14:textId="0B946EE5" w:rsidR="00964CEB" w:rsidRDefault="00A5117B" w:rsidP="00552884">
      <w:pPr>
        <w:pStyle w:val="Normlnweb"/>
        <w:spacing w:before="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lastRenderedPageBreak/>
        <w:t xml:space="preserve">Nejsou-li splněny cílové hodnoty, provede </w:t>
      </w:r>
      <w:r>
        <w:rPr>
          <w:rFonts w:ascii="Arial" w:hAnsi="Arial" w:cs="Arial"/>
          <w:sz w:val="22"/>
          <w:szCs w:val="22"/>
          <w:lang w:eastAsia="en-US"/>
        </w:rPr>
        <w:t>uchazeč</w:t>
      </w:r>
      <w:r w:rsidR="0096540D">
        <w:rPr>
          <w:rFonts w:ascii="Arial" w:hAnsi="Arial" w:cs="Arial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sz w:val="22"/>
          <w:szCs w:val="22"/>
          <w:lang w:eastAsia="en-US"/>
        </w:rPr>
        <w:t>na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výzvu ministerstva vlastní analýzu příčin nesplnění ukazatele a navrhne nápravné kroky. Zhodnocení opatření se provede při dalším následujícím ročním hodnocení.</w:t>
      </w:r>
      <w:r>
        <w:rPr>
          <w:rFonts w:ascii="Arial" w:hAnsi="Arial" w:cs="Arial"/>
          <w:sz w:val="22"/>
          <w:szCs w:val="22"/>
          <w:lang w:eastAsia="en-US"/>
        </w:rPr>
        <w:t xml:space="preserve">  </w:t>
      </w:r>
      <w:r w:rsidRPr="00A23CEE">
        <w:rPr>
          <w:rFonts w:ascii="Arial" w:hAnsi="Arial" w:cs="Arial"/>
          <w:sz w:val="22"/>
          <w:szCs w:val="22"/>
          <w:lang w:eastAsia="en-US"/>
        </w:rPr>
        <w:t xml:space="preserve">V případě opakovaného neplnění indikátorů </w:t>
      </w:r>
      <w:r>
        <w:rPr>
          <w:rFonts w:ascii="Arial" w:hAnsi="Arial" w:cs="Arial"/>
          <w:sz w:val="22"/>
          <w:szCs w:val="22"/>
          <w:lang w:eastAsia="en-US"/>
        </w:rPr>
        <w:t xml:space="preserve">je </w:t>
      </w:r>
      <w:r w:rsidRPr="00A23CEE">
        <w:rPr>
          <w:rFonts w:ascii="Arial" w:hAnsi="Arial" w:cs="Arial"/>
          <w:sz w:val="22"/>
          <w:szCs w:val="22"/>
          <w:lang w:eastAsia="en-US"/>
        </w:rPr>
        <w:t>ministerstvo</w:t>
      </w:r>
      <w:r>
        <w:rPr>
          <w:rFonts w:ascii="Arial" w:hAnsi="Arial" w:cs="Arial"/>
          <w:sz w:val="22"/>
          <w:szCs w:val="22"/>
          <w:lang w:eastAsia="en-US"/>
        </w:rPr>
        <w:t xml:space="preserve"> oprávněno</w:t>
      </w:r>
      <w:r w:rsidRPr="00A23CEE">
        <w:rPr>
          <w:rFonts w:ascii="Arial" w:hAnsi="Arial" w:cs="Arial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sz w:val="22"/>
          <w:szCs w:val="22"/>
          <w:lang w:eastAsia="en-US"/>
        </w:rPr>
        <w:t xml:space="preserve">uchazeči odebrat statut </w:t>
      </w:r>
      <w:r w:rsidR="0096540D">
        <w:rPr>
          <w:rFonts w:ascii="Arial" w:hAnsi="Arial" w:cs="Arial"/>
          <w:sz w:val="22"/>
          <w:szCs w:val="22"/>
          <w:lang w:eastAsia="en-US"/>
        </w:rPr>
        <w:t>TC I</w:t>
      </w:r>
      <w:r w:rsidR="00964CEB">
        <w:rPr>
          <w:rFonts w:ascii="Arial" w:hAnsi="Arial" w:cs="Arial"/>
          <w:sz w:val="22"/>
          <w:szCs w:val="22"/>
          <w:lang w:eastAsia="en-US"/>
        </w:rPr>
        <w:t xml:space="preserve"> pro dospělé</w:t>
      </w:r>
      <w:r>
        <w:rPr>
          <w:rFonts w:ascii="Arial" w:hAnsi="Arial" w:cs="Arial"/>
          <w:sz w:val="22"/>
          <w:szCs w:val="22"/>
          <w:lang w:eastAsia="en-US"/>
        </w:rPr>
        <w:t>.</w:t>
      </w:r>
    </w:p>
    <w:p w14:paraId="1BA6C008" w14:textId="77777777" w:rsidR="00B52EDF" w:rsidRDefault="00B52EDF" w:rsidP="00E3601C">
      <w:pPr>
        <w:widowControl w:val="0"/>
        <w:autoSpaceDE w:val="0"/>
        <w:autoSpaceDN w:val="0"/>
        <w:spacing w:line="276" w:lineRule="auto"/>
        <w:ind w:left="0" w:firstLine="0"/>
        <w:rPr>
          <w:b/>
          <w:bCs/>
          <w:color w:val="181717"/>
        </w:rPr>
      </w:pPr>
    </w:p>
    <w:p w14:paraId="0790F3FF" w14:textId="77777777" w:rsidR="00E42F65" w:rsidRDefault="00E42F65" w:rsidP="00C27E0A">
      <w:pPr>
        <w:widowControl w:val="0"/>
        <w:autoSpaceDE w:val="0"/>
        <w:autoSpaceDN w:val="0"/>
        <w:spacing w:line="276" w:lineRule="auto"/>
        <w:rPr>
          <w:b/>
          <w:bCs/>
          <w:color w:val="181717"/>
        </w:rPr>
      </w:pPr>
    </w:p>
    <w:p w14:paraId="3645B823" w14:textId="3666615B" w:rsidR="00A47A41" w:rsidRPr="00712E40" w:rsidRDefault="00C4529E" w:rsidP="00E3601C">
      <w:pPr>
        <w:pStyle w:val="Nadpis1"/>
        <w:spacing w:before="120" w:after="120"/>
      </w:pPr>
      <w:r>
        <w:rPr>
          <w:sz w:val="24"/>
          <w:szCs w:val="24"/>
        </w:rPr>
        <w:t>Oddíl B</w:t>
      </w:r>
    </w:p>
    <w:p w14:paraId="6F2AF640" w14:textId="40CA0F08" w:rsidR="00964CEB" w:rsidRDefault="00F63B45" w:rsidP="00E3601C">
      <w:pPr>
        <w:pStyle w:val="Nadpis2"/>
        <w:spacing w:before="120" w:after="120"/>
        <w:rPr>
          <w:b w:val="0"/>
          <w:bCs/>
          <w:sz w:val="22"/>
        </w:rPr>
      </w:pPr>
      <w:r>
        <w:t xml:space="preserve">Centra vysoce specializované traumatologické péče pro děti </w:t>
      </w:r>
      <w:r w:rsidR="00964CEB">
        <w:rPr>
          <w:b w:val="0"/>
          <w:bCs/>
          <w:sz w:val="22"/>
        </w:rPr>
        <w:t>(dále jen „TC I pro</w:t>
      </w:r>
      <w:r w:rsidR="00E42F65">
        <w:rPr>
          <w:b w:val="0"/>
          <w:bCs/>
          <w:sz w:val="22"/>
        </w:rPr>
        <w:t> </w:t>
      </w:r>
      <w:r w:rsidR="00964CEB">
        <w:rPr>
          <w:b w:val="0"/>
          <w:bCs/>
          <w:sz w:val="22"/>
        </w:rPr>
        <w:t>děti“)</w:t>
      </w:r>
    </w:p>
    <w:p w14:paraId="2BB5E458" w14:textId="1231A537" w:rsidR="00A47A41" w:rsidRPr="00C4529E" w:rsidRDefault="00C4529E" w:rsidP="00E3601C">
      <w:pPr>
        <w:pStyle w:val="Normlnweb"/>
        <w:spacing w:before="120" w:beforeAutospacing="0" w:after="120" w:afterAutospacing="0"/>
        <w:ind w:right="62"/>
        <w:jc w:val="center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C4529E">
        <w:rPr>
          <w:rStyle w:val="Nadpis32"/>
          <w:sz w:val="22"/>
          <w:szCs w:val="22"/>
        </w:rPr>
        <w:t>Čl</w:t>
      </w:r>
      <w:r>
        <w:rPr>
          <w:rStyle w:val="Nadpis32"/>
          <w:sz w:val="22"/>
          <w:szCs w:val="22"/>
        </w:rPr>
        <w:t>ánek 16</w:t>
      </w:r>
    </w:p>
    <w:p w14:paraId="7C05BE56" w14:textId="01374154" w:rsidR="00A47A41" w:rsidRDefault="00F63B45">
      <w:pPr>
        <w:ind w:left="-5" w:right="49"/>
      </w:pPr>
      <w:r>
        <w:t>T</w:t>
      </w:r>
      <w:r w:rsidR="00964CEB">
        <w:t xml:space="preserve">C I </w:t>
      </w:r>
      <w:r>
        <w:t xml:space="preserve">pro děti zajišťují komplexní diagnosticko-léčebnou péči zejména o dětské pacienty s těmito těžkými úrazy: </w:t>
      </w:r>
    </w:p>
    <w:p w14:paraId="0363D631" w14:textId="77777777" w:rsidR="00A47A41" w:rsidRDefault="00F63B45" w:rsidP="00987355">
      <w:pPr>
        <w:numPr>
          <w:ilvl w:val="0"/>
          <w:numId w:val="4"/>
        </w:numPr>
        <w:ind w:right="49" w:hanging="348"/>
      </w:pPr>
      <w:r>
        <w:t xml:space="preserve">Polytrauma </w:t>
      </w:r>
    </w:p>
    <w:p w14:paraId="281CCD79" w14:textId="77777777" w:rsidR="00A47A41" w:rsidRDefault="00F63B45" w:rsidP="00987355">
      <w:pPr>
        <w:numPr>
          <w:ilvl w:val="0"/>
          <w:numId w:val="4"/>
        </w:numPr>
        <w:ind w:right="49" w:hanging="348"/>
      </w:pPr>
      <w:r>
        <w:t xml:space="preserve">Kraniocerebrální poranění s přetrvávající poruchou vědomí a/nebo závažnou              neurologickou symptomatologií </w:t>
      </w:r>
    </w:p>
    <w:p w14:paraId="74037338" w14:textId="77777777" w:rsidR="00A47A41" w:rsidRDefault="00F63B45" w:rsidP="00987355">
      <w:pPr>
        <w:numPr>
          <w:ilvl w:val="0"/>
          <w:numId w:val="4"/>
        </w:numPr>
        <w:ind w:right="49" w:hanging="348"/>
      </w:pPr>
      <w:r>
        <w:t xml:space="preserve">Závažné poranění hrudní, nitrobřišní a </w:t>
      </w:r>
      <w:proofErr w:type="spellStart"/>
      <w:r>
        <w:t>retroperitoneálních</w:t>
      </w:r>
      <w:proofErr w:type="spellEnd"/>
      <w:r>
        <w:t xml:space="preserve"> orgánů, zvláště při sdruženém poranění </w:t>
      </w:r>
    </w:p>
    <w:p w14:paraId="43682A7F" w14:textId="77777777" w:rsidR="00A47A41" w:rsidRDefault="00F63B45" w:rsidP="00987355">
      <w:pPr>
        <w:numPr>
          <w:ilvl w:val="0"/>
          <w:numId w:val="4"/>
        </w:numPr>
        <w:ind w:right="49" w:hanging="348"/>
      </w:pPr>
      <w:r>
        <w:t xml:space="preserve">Závažné </w:t>
      </w:r>
      <w:proofErr w:type="spellStart"/>
      <w:r>
        <w:t>maxilofaciální</w:t>
      </w:r>
      <w:proofErr w:type="spellEnd"/>
      <w:r>
        <w:t xml:space="preserve"> poranění </w:t>
      </w:r>
    </w:p>
    <w:p w14:paraId="0E332D6C" w14:textId="77777777" w:rsidR="00A47A41" w:rsidRDefault="00F63B45" w:rsidP="00987355">
      <w:pPr>
        <w:numPr>
          <w:ilvl w:val="0"/>
          <w:numId w:val="4"/>
        </w:numPr>
        <w:ind w:right="49" w:hanging="348"/>
      </w:pPr>
      <w:r>
        <w:t xml:space="preserve">Závažné zlomeniny: </w:t>
      </w:r>
    </w:p>
    <w:p w14:paraId="5C622F32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vícečetné zlomeniny, </w:t>
      </w:r>
    </w:p>
    <w:p w14:paraId="3DB97C63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etážové vícečetné zlomeniny </w:t>
      </w:r>
      <w:proofErr w:type="spellStart"/>
      <w:r>
        <w:t>ipsilaterální</w:t>
      </w:r>
      <w:proofErr w:type="spellEnd"/>
      <w:r>
        <w:t xml:space="preserve"> i kontralaterální, zvláště v oblasti </w:t>
      </w:r>
      <w:proofErr w:type="spellStart"/>
      <w:r>
        <w:t>fýz</w:t>
      </w:r>
      <w:proofErr w:type="spellEnd"/>
      <w:r>
        <w:t xml:space="preserve">, </w:t>
      </w:r>
    </w:p>
    <w:p w14:paraId="0FE5B909" w14:textId="153D1E22" w:rsidR="00A47A41" w:rsidRDefault="00F63B45" w:rsidP="00987355">
      <w:pPr>
        <w:numPr>
          <w:ilvl w:val="0"/>
          <w:numId w:val="5"/>
        </w:numPr>
        <w:ind w:right="49" w:hanging="360"/>
      </w:pPr>
      <w:r>
        <w:t>závažné, rozsáhlé otevřené zlomeniny s větší ztrátou krytu měkkých tkání, nebo s</w:t>
      </w:r>
      <w:r w:rsidR="00B52EDF">
        <w:t> </w:t>
      </w:r>
      <w:r>
        <w:t xml:space="preserve">rozsáhlým poškozením měkkých tkání ohrožených kompartmentovým syndromem, nebo zlomeniny s poraněním periferních nervů a cév,  </w:t>
      </w:r>
    </w:p>
    <w:p w14:paraId="7AF8444A" w14:textId="77777777" w:rsidR="00A47A41" w:rsidRDefault="00F63B45" w:rsidP="00987355">
      <w:pPr>
        <w:numPr>
          <w:ilvl w:val="0"/>
          <w:numId w:val="5"/>
        </w:numPr>
        <w:ind w:right="49" w:hanging="360"/>
      </w:pPr>
      <w:proofErr w:type="spellStart"/>
      <w:r>
        <w:t>nereponibilní</w:t>
      </w:r>
      <w:proofErr w:type="spellEnd"/>
      <w:r>
        <w:t xml:space="preserve">, nestabilní a závažné atypické </w:t>
      </w:r>
      <w:proofErr w:type="spellStart"/>
      <w:r>
        <w:t>suprakondylické</w:t>
      </w:r>
      <w:proofErr w:type="spellEnd"/>
      <w:r>
        <w:t xml:space="preserve"> zlomeniny humeru, </w:t>
      </w:r>
    </w:p>
    <w:p w14:paraId="2160C9AA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dislokované zlomeniny pánevního kruhu, zvláště při sdruženém poranění, </w:t>
      </w:r>
    </w:p>
    <w:p w14:paraId="19253F20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zlomeniny acetabula, v oblasti ypsilonové chrupavky, </w:t>
      </w:r>
    </w:p>
    <w:p w14:paraId="44F3633A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zlomeniny krčku femuru, </w:t>
      </w:r>
    </w:p>
    <w:p w14:paraId="48326F2D" w14:textId="77777777" w:rsidR="00A47A41" w:rsidRDefault="00F63B45" w:rsidP="00987355">
      <w:pPr>
        <w:numPr>
          <w:ilvl w:val="0"/>
          <w:numId w:val="5"/>
        </w:numPr>
        <w:ind w:right="49" w:hanging="360"/>
      </w:pPr>
      <w:r>
        <w:t xml:space="preserve">fyzární poranění a nitrokloubní zlomeniny s nejasnou diagnózou, </w:t>
      </w:r>
    </w:p>
    <w:p w14:paraId="51DFF9A6" w14:textId="1AA79525" w:rsidR="00A47A41" w:rsidRDefault="00F63B45" w:rsidP="00987355">
      <w:pPr>
        <w:numPr>
          <w:ilvl w:val="0"/>
          <w:numId w:val="5"/>
        </w:numPr>
        <w:spacing w:after="14"/>
        <w:ind w:right="49" w:hanging="360"/>
      </w:pPr>
      <w:r>
        <w:t xml:space="preserve">tříštivé a dislokované zlomeniny obratlů. </w:t>
      </w:r>
    </w:p>
    <w:p w14:paraId="18792927" w14:textId="56EC202B" w:rsidR="00A47A41" w:rsidRDefault="00A47A41">
      <w:pPr>
        <w:spacing w:after="140" w:line="259" w:lineRule="auto"/>
        <w:ind w:left="0" w:right="0" w:firstLine="0"/>
        <w:jc w:val="left"/>
      </w:pPr>
    </w:p>
    <w:p w14:paraId="43924528" w14:textId="2B62C0BA" w:rsidR="00987355" w:rsidRDefault="003F5821" w:rsidP="00E3601C">
      <w:pPr>
        <w:pStyle w:val="Nadpis3"/>
        <w:spacing w:before="120" w:after="120"/>
        <w:ind w:right="62"/>
      </w:pPr>
      <w:r>
        <w:t>Čl</w:t>
      </w:r>
      <w:r w:rsidR="00BA58AA">
        <w:t>ánek 17</w:t>
      </w:r>
      <w:r>
        <w:t xml:space="preserve"> </w:t>
      </w:r>
    </w:p>
    <w:p w14:paraId="1BADF3F4" w14:textId="64B9B845" w:rsidR="003F5821" w:rsidRDefault="003F5821" w:rsidP="00E3601C">
      <w:pPr>
        <w:pStyle w:val="Nadpis3"/>
        <w:spacing w:before="120" w:after="120"/>
        <w:ind w:right="62"/>
      </w:pPr>
      <w:r>
        <w:t>Personální kritéria</w:t>
      </w:r>
    </w:p>
    <w:p w14:paraId="53B49E41" w14:textId="60BE42EC" w:rsidR="003F5821" w:rsidRDefault="003F5821" w:rsidP="00B52EDF">
      <w:pPr>
        <w:spacing w:before="120" w:after="120"/>
      </w:pPr>
      <w:r>
        <w:t xml:space="preserve">Uchazeč </w:t>
      </w:r>
      <w:r w:rsidRPr="00682BE6">
        <w:t xml:space="preserve">musí splňovat v době podání žádosti </w:t>
      </w:r>
      <w:r>
        <w:t xml:space="preserve">kritéria </w:t>
      </w:r>
      <w:r w:rsidRPr="00682BE6">
        <w:t>podle této výzvy i nad rámec vyhlášky č.</w:t>
      </w:r>
      <w:r w:rsidR="00B52EDF">
        <w:t> </w:t>
      </w:r>
      <w:r w:rsidRPr="00682BE6">
        <w:t>99/2012 Sb.</w:t>
      </w:r>
      <w:r>
        <w:t xml:space="preserve"> </w:t>
      </w:r>
    </w:p>
    <w:p w14:paraId="4035FCAF" w14:textId="6AEC82F1" w:rsidR="003F5821" w:rsidRPr="00552884" w:rsidRDefault="002F3521" w:rsidP="00552884">
      <w:pPr>
        <w:ind w:left="-5" w:right="49"/>
        <w:rPr>
          <w:strike/>
        </w:rPr>
      </w:pPr>
      <w:r w:rsidRPr="349A478A">
        <w:rPr>
          <w:b/>
          <w:bCs/>
        </w:rPr>
        <w:t xml:space="preserve">a) </w:t>
      </w:r>
      <w:r w:rsidR="003F5821" w:rsidRPr="349A478A">
        <w:rPr>
          <w:b/>
          <w:bCs/>
        </w:rPr>
        <w:t xml:space="preserve">Vedoucím </w:t>
      </w:r>
      <w:r w:rsidR="00964CEB" w:rsidRPr="349A478A">
        <w:rPr>
          <w:b/>
          <w:bCs/>
        </w:rPr>
        <w:t>TC I</w:t>
      </w:r>
      <w:r w:rsidR="003F5821" w:rsidRPr="349A478A">
        <w:rPr>
          <w:b/>
          <w:bCs/>
        </w:rPr>
        <w:t xml:space="preserve"> pro děti</w:t>
      </w:r>
      <w:r w:rsidR="003F5821">
        <w:t xml:space="preserve"> je lékař se specializovanou způsobilostí v oboru dětská chirurgie nebo se specializovanou způsobilostí nebo zvláštní specializovanou způsobilostí v oboru úrazová chirurgie (traumatologie)</w:t>
      </w:r>
      <w:r w:rsidR="00BA7195">
        <w:t xml:space="preserve"> </w:t>
      </w:r>
      <w:r w:rsidR="00D875B3">
        <w:t>s min</w:t>
      </w:r>
      <w:r w:rsidR="00BA7195">
        <w:t>imálně</w:t>
      </w:r>
      <w:r w:rsidR="00D875B3">
        <w:t xml:space="preserve"> desetiletou praxí v oboru a zkušeností v péči o dětské úrazy a</w:t>
      </w:r>
      <w:r w:rsidR="00BA7195">
        <w:t> </w:t>
      </w:r>
      <w:r w:rsidR="00D875B3">
        <w:t>dětská polytraumata s úvazkem 1,0.</w:t>
      </w:r>
      <w:r w:rsidR="003F5821">
        <w:t xml:space="preserve"> </w:t>
      </w:r>
    </w:p>
    <w:p w14:paraId="722B9AD7" w14:textId="2A2AA458" w:rsidR="003F5821" w:rsidRDefault="002F3521" w:rsidP="00552884">
      <w:pPr>
        <w:pStyle w:val="Nadpis3"/>
        <w:spacing w:before="120" w:after="0" w:line="268" w:lineRule="auto"/>
        <w:ind w:left="-5" w:right="22"/>
        <w:jc w:val="left"/>
      </w:pPr>
      <w:r>
        <w:t>b) T</w:t>
      </w:r>
      <w:r w:rsidR="003F5821">
        <w:t xml:space="preserve">raumatologický tým </w:t>
      </w:r>
    </w:p>
    <w:p w14:paraId="6A14BDD8" w14:textId="0E684121" w:rsidR="003F5821" w:rsidRDefault="003F5821" w:rsidP="00552884">
      <w:pPr>
        <w:ind w:left="-5" w:right="49"/>
      </w:pPr>
      <w:r>
        <w:t>T</w:t>
      </w:r>
      <w:r w:rsidR="006A4644">
        <w:t>C I pro děti</w:t>
      </w:r>
      <w:r>
        <w:t xml:space="preserve"> disponuje 2 traumatologickými týmy dostupnými 24 hod. denně, z toho jeden tým je přítomný na pracovišti a 1 tým je dostupný v rámci Traumatologického plánu.  </w:t>
      </w:r>
    </w:p>
    <w:p w14:paraId="4F48329E" w14:textId="3A3C954E" w:rsidR="003F5821" w:rsidRDefault="003F5821" w:rsidP="00846CF2">
      <w:pPr>
        <w:spacing w:before="120" w:after="0"/>
        <w:ind w:left="-5" w:right="49"/>
      </w:pPr>
      <w:r w:rsidRPr="349A478A">
        <w:rPr>
          <w:b/>
          <w:bCs/>
        </w:rPr>
        <w:lastRenderedPageBreak/>
        <w:t>Vedoucím pracovníkem traumat</w:t>
      </w:r>
      <w:r w:rsidR="006A4644" w:rsidRPr="349A478A">
        <w:rPr>
          <w:b/>
          <w:bCs/>
        </w:rPr>
        <w:t xml:space="preserve">ologického týmu </w:t>
      </w:r>
      <w:r>
        <w:t>je lékař se specializovanou způsobilostí v</w:t>
      </w:r>
      <w:r w:rsidR="0028786F">
        <w:t> </w:t>
      </w:r>
      <w:r>
        <w:t>oboru dětská chirurgie, nebo se specializovanou způsobilostí nebo zvláštní specializovanou způsobilostí v oboru úrazová chirurgie (traumatologie) s min</w:t>
      </w:r>
      <w:r w:rsidR="00BA7195">
        <w:t>imálně</w:t>
      </w:r>
      <w:r>
        <w:t xml:space="preserve"> desetiletou praxí v oboru</w:t>
      </w:r>
      <w:r w:rsidR="00846CF2" w:rsidRPr="00846CF2">
        <w:t xml:space="preserve"> </w:t>
      </w:r>
      <w:r w:rsidR="00846CF2">
        <w:t>a</w:t>
      </w:r>
      <w:r w:rsidR="00AC0BC9">
        <w:t> </w:t>
      </w:r>
      <w:r w:rsidR="00846CF2" w:rsidRPr="00846CF2">
        <w:t>s</w:t>
      </w:r>
      <w:r w:rsidR="00AC0BC9">
        <w:t> </w:t>
      </w:r>
      <w:r w:rsidR="00846CF2" w:rsidRPr="00846CF2">
        <w:t>minimálním úvazkem 0,8</w:t>
      </w:r>
      <w:r>
        <w:t>. Vedoucí traumatologického týmu je vyčleněn pro oddělení urgentního příjmu a je zodpovědný za</w:t>
      </w:r>
      <w:r w:rsidR="00B52EDF">
        <w:t> </w:t>
      </w:r>
      <w:r>
        <w:t xml:space="preserve">převzetí </w:t>
      </w:r>
      <w:proofErr w:type="spellStart"/>
      <w:r>
        <w:t>Triáž</w:t>
      </w:r>
      <w:proofErr w:type="spellEnd"/>
      <w:r>
        <w:t xml:space="preserve"> pozitivních pacientů lékaře zdravotnické záchranné služby/letecké záchranné služby a odpovídá za zajištění a organizaci zdravotní péče o </w:t>
      </w:r>
      <w:proofErr w:type="spellStart"/>
      <w:r>
        <w:t>Triáž</w:t>
      </w:r>
      <w:proofErr w:type="spellEnd"/>
      <w:r>
        <w:t xml:space="preserve"> pozitivní pacienty a pacienty s těžkými úrazy</w:t>
      </w:r>
      <w:r w:rsidR="003A7038">
        <w:t xml:space="preserve"> podle článku 16</w:t>
      </w:r>
      <w:r>
        <w:t xml:space="preserve">.   </w:t>
      </w:r>
    </w:p>
    <w:p w14:paraId="0E91131B" w14:textId="77777777" w:rsidR="00B52EDF" w:rsidRDefault="00B52EDF" w:rsidP="00552884">
      <w:pPr>
        <w:spacing w:after="19"/>
        <w:ind w:left="-5" w:right="49"/>
      </w:pPr>
    </w:p>
    <w:p w14:paraId="1FCAC10D" w14:textId="40EF8FA6" w:rsidR="003F5821" w:rsidRDefault="002F3521" w:rsidP="00552884">
      <w:pPr>
        <w:spacing w:before="120" w:after="0" w:line="268" w:lineRule="auto"/>
        <w:ind w:left="-5" w:right="22"/>
        <w:jc w:val="left"/>
      </w:pPr>
      <w:r>
        <w:rPr>
          <w:b/>
        </w:rPr>
        <w:t xml:space="preserve">c) </w:t>
      </w:r>
      <w:r w:rsidR="003F5821">
        <w:rPr>
          <w:b/>
        </w:rPr>
        <w:t xml:space="preserve">Další </w:t>
      </w:r>
      <w:r>
        <w:rPr>
          <w:b/>
        </w:rPr>
        <w:t>lékaři</w:t>
      </w:r>
      <w:r w:rsidR="003F5821">
        <w:rPr>
          <w:b/>
        </w:rPr>
        <w:t xml:space="preserve"> </w:t>
      </w:r>
    </w:p>
    <w:p w14:paraId="3617421C" w14:textId="26140BF0" w:rsidR="00863DDC" w:rsidRDefault="003F5821" w:rsidP="00B52EDF">
      <w:pPr>
        <w:numPr>
          <w:ilvl w:val="0"/>
          <w:numId w:val="27"/>
        </w:numPr>
        <w:ind w:left="723" w:right="49" w:hanging="360"/>
      </w:pPr>
      <w:r>
        <w:t>min</w:t>
      </w:r>
      <w:r w:rsidR="00863DDC">
        <w:t>imálně</w:t>
      </w:r>
      <w:r>
        <w:t xml:space="preserve"> 5 lékařů</w:t>
      </w:r>
      <w:r w:rsidR="00C15681">
        <w:t xml:space="preserve"> každý s úvazkem 1,0</w:t>
      </w:r>
      <w:r>
        <w:t xml:space="preserve"> se specializovanou způsobilostí v oboru dětská chirurgie nebo se specializovanou způsobilostí nebo zvláštní specializovanou způsobilostí v</w:t>
      </w:r>
      <w:r w:rsidR="00B52EDF">
        <w:t> </w:t>
      </w:r>
      <w:r>
        <w:t>oboru úrazová chirurgie (traumatologie)</w:t>
      </w:r>
      <w:r w:rsidR="00D875B3" w:rsidRPr="00D875B3">
        <w:t xml:space="preserve"> nebo se specializovanou způsobilostí v oboru ortopedie a traumatologie pohybového ústrojí </w:t>
      </w:r>
      <w:r>
        <w:t>s min. pětiletou zkušeností v péči o dětské</w:t>
      </w:r>
      <w:r>
        <w:rPr>
          <w:color w:val="FF0000"/>
        </w:rPr>
        <w:t xml:space="preserve"> </w:t>
      </w:r>
      <w:r>
        <w:t>úrazy a dětská polytraumata</w:t>
      </w:r>
      <w:r w:rsidR="00863DDC">
        <w:t>,</w:t>
      </w:r>
    </w:p>
    <w:p w14:paraId="3A075051" w14:textId="6450662D" w:rsidR="00C15681" w:rsidRDefault="789552BB" w:rsidP="00B52EDF">
      <w:pPr>
        <w:numPr>
          <w:ilvl w:val="0"/>
          <w:numId w:val="27"/>
        </w:numPr>
        <w:ind w:left="723" w:right="49" w:hanging="360"/>
      </w:pPr>
      <w:r>
        <w:t>m</w:t>
      </w:r>
      <w:r w:rsidR="00C15681">
        <w:t xml:space="preserve">inimálně </w:t>
      </w:r>
      <w:r w:rsidR="75C441A0">
        <w:t>5</w:t>
      </w:r>
      <w:r w:rsidR="00C15681">
        <w:t xml:space="preserve"> lékař</w:t>
      </w:r>
      <w:r w:rsidR="0028786F">
        <w:t>ů</w:t>
      </w:r>
      <w:r w:rsidR="00C15681">
        <w:t>, každý s úvazkem 1,0 se specializovanou způsobilostí v oboru anesteziologie a intenzivní medicína,</w:t>
      </w:r>
    </w:p>
    <w:p w14:paraId="66AD5C1C" w14:textId="77777777" w:rsidR="00C15681" w:rsidRDefault="00863DDC" w:rsidP="00B52EDF">
      <w:pPr>
        <w:numPr>
          <w:ilvl w:val="0"/>
          <w:numId w:val="27"/>
        </w:numPr>
        <w:ind w:left="723" w:right="49" w:hanging="360"/>
      </w:pPr>
      <w:bookmarkStart w:id="28" w:name="_Hlk205277980"/>
      <w:r>
        <w:t>m</w:t>
      </w:r>
      <w:r w:rsidRPr="00863DDC">
        <w:t>inimálně 3 lékaři, každý s úvazkem 1,0 se specializovanou způsobilostí v oboru radiologie a</w:t>
      </w:r>
      <w:r>
        <w:t> </w:t>
      </w:r>
      <w:r w:rsidRPr="00863DDC">
        <w:t xml:space="preserve">zobrazovací metody se zkušeností v pediatrické radiologii, </w:t>
      </w:r>
    </w:p>
    <w:p w14:paraId="2481F2BA" w14:textId="042DDA60" w:rsidR="00D7287B" w:rsidRDefault="00D7287B" w:rsidP="00D7287B">
      <w:pPr>
        <w:ind w:left="0" w:right="49" w:firstLine="0"/>
      </w:pPr>
      <w:r w:rsidRPr="00D7287B">
        <w:t>Ve fakultních nemocnicích může být úvazek lékařů součtem úvazku ve fakultní nemocnici a</w:t>
      </w:r>
      <w:r w:rsidR="00B52EDF">
        <w:t> </w:t>
      </w:r>
      <w:r w:rsidRPr="00D7287B">
        <w:t>na</w:t>
      </w:r>
      <w:r w:rsidR="00B52EDF">
        <w:t> </w:t>
      </w:r>
      <w:r w:rsidRPr="00D7287B">
        <w:t xml:space="preserve">lékařské fakultě.  </w:t>
      </w:r>
    </w:p>
    <w:bookmarkEnd w:id="28"/>
    <w:p w14:paraId="33658253" w14:textId="58456B0A" w:rsidR="002F3521" w:rsidRDefault="002F3521" w:rsidP="006A4644">
      <w:pPr>
        <w:ind w:left="0" w:right="49" w:firstLine="0"/>
      </w:pPr>
    </w:p>
    <w:p w14:paraId="39163C87" w14:textId="7DBA5E1A" w:rsidR="00393FA9" w:rsidRPr="005D22B4" w:rsidRDefault="002F3521" w:rsidP="00393FA9">
      <w:pPr>
        <w:spacing w:line="276" w:lineRule="auto"/>
        <w:ind w:left="0" w:right="49"/>
      </w:pPr>
      <w:r>
        <w:rPr>
          <w:b/>
        </w:rPr>
        <w:t xml:space="preserve">d) </w:t>
      </w:r>
      <w:r w:rsidR="00393FA9">
        <w:t xml:space="preserve">TC I pro děti disponuje těmito </w:t>
      </w:r>
      <w:r w:rsidR="00393FA9" w:rsidRPr="00471C17">
        <w:rPr>
          <w:b/>
          <w:bCs/>
        </w:rPr>
        <w:t>ne</w:t>
      </w:r>
      <w:r w:rsidR="00393FA9" w:rsidRPr="005D22B4">
        <w:rPr>
          <w:b/>
          <w:bCs/>
        </w:rPr>
        <w:t>lékař</w:t>
      </w:r>
      <w:r w:rsidR="00393FA9">
        <w:rPr>
          <w:b/>
          <w:bCs/>
        </w:rPr>
        <w:t>skými</w:t>
      </w:r>
      <w:r w:rsidR="00393FA9" w:rsidRPr="005D22B4">
        <w:rPr>
          <w:b/>
          <w:bCs/>
        </w:rPr>
        <w:t xml:space="preserve"> </w:t>
      </w:r>
      <w:r w:rsidR="00393FA9">
        <w:rPr>
          <w:b/>
          <w:bCs/>
        </w:rPr>
        <w:t xml:space="preserve">zdravotnickými </w:t>
      </w:r>
      <w:r w:rsidR="00393FA9" w:rsidRPr="005D22B4">
        <w:rPr>
          <w:b/>
          <w:bCs/>
        </w:rPr>
        <w:t>pracovní</w:t>
      </w:r>
      <w:r w:rsidR="00393FA9">
        <w:rPr>
          <w:b/>
          <w:bCs/>
        </w:rPr>
        <w:t>ky</w:t>
      </w:r>
      <w:r w:rsidR="00393FA9" w:rsidRPr="005D22B4">
        <w:t xml:space="preserve"> nad rámec požadavků na personální zabezpečení podle vyhlášky č. 99/2012 Sb., pro všechna</w:t>
      </w:r>
      <w:r w:rsidR="00715FB8" w:rsidRPr="00715FB8">
        <w:t xml:space="preserve"> </w:t>
      </w:r>
      <w:r w:rsidR="00715FB8" w:rsidRPr="00E3601C">
        <w:t>akutní standardní</w:t>
      </w:r>
      <w:r w:rsidR="00393FA9" w:rsidRPr="005D22B4">
        <w:t xml:space="preserve"> lůžka vyčleněná pro</w:t>
      </w:r>
      <w:r w:rsidR="00B52EDF">
        <w:t> </w:t>
      </w:r>
      <w:r w:rsidR="00393FA9" w:rsidRPr="005D22B4">
        <w:t>potřeby traumacentra:</w:t>
      </w:r>
    </w:p>
    <w:p w14:paraId="426005B3" w14:textId="248D8E41" w:rsidR="003F5821" w:rsidRDefault="004A4BA7" w:rsidP="00B52EDF">
      <w:pPr>
        <w:numPr>
          <w:ilvl w:val="0"/>
          <w:numId w:val="28"/>
        </w:numPr>
        <w:ind w:left="723" w:right="49" w:hanging="360"/>
      </w:pPr>
      <w:r>
        <w:t xml:space="preserve">dětská nebo </w:t>
      </w:r>
      <w:r w:rsidR="003F5821">
        <w:t xml:space="preserve">všeobecná sestra s úvazkem 1,0 na každých </w:t>
      </w:r>
      <w:r w:rsidR="47F32C4B">
        <w:t>2</w:t>
      </w:r>
      <w:r w:rsidR="003F5821">
        <w:t>0 lůžek</w:t>
      </w:r>
      <w:r w:rsidR="00A46E27">
        <w:t>,</w:t>
      </w:r>
      <w:r w:rsidR="008909FB" w:rsidRPr="008909FB">
        <w:t xml:space="preserve"> </w:t>
      </w:r>
    </w:p>
    <w:p w14:paraId="78C77492" w14:textId="4097061D" w:rsidR="003F5821" w:rsidRDefault="006A4644" w:rsidP="00B52EDF">
      <w:pPr>
        <w:numPr>
          <w:ilvl w:val="0"/>
          <w:numId w:val="28"/>
        </w:numPr>
        <w:ind w:left="723" w:right="49" w:hanging="360"/>
      </w:pPr>
      <w:r>
        <w:t xml:space="preserve">klinický </w:t>
      </w:r>
      <w:r w:rsidR="003F5821">
        <w:t xml:space="preserve">psycholog </w:t>
      </w:r>
      <w:r>
        <w:t>nebo dětský klinický psycholog</w:t>
      </w:r>
      <w:r w:rsidR="003F5821">
        <w:t xml:space="preserve"> s úvazkem 0,</w:t>
      </w:r>
      <w:r w:rsidR="00DA424D">
        <w:t>3</w:t>
      </w:r>
      <w:r w:rsidR="003F5821">
        <w:t xml:space="preserve"> na každých </w:t>
      </w:r>
      <w:r w:rsidR="00DA424D">
        <w:t>2</w:t>
      </w:r>
      <w:r w:rsidR="003F5821">
        <w:t xml:space="preserve">0 lůžek, </w:t>
      </w:r>
    </w:p>
    <w:p w14:paraId="4DFE1552" w14:textId="15E0578D" w:rsidR="00F210A6" w:rsidRDefault="003F5821" w:rsidP="00B52EDF">
      <w:pPr>
        <w:numPr>
          <w:ilvl w:val="0"/>
          <w:numId w:val="28"/>
        </w:numPr>
        <w:ind w:left="723" w:right="49" w:hanging="360"/>
      </w:pPr>
      <w:r>
        <w:t xml:space="preserve">fyzioterapeut s úvazkem </w:t>
      </w:r>
      <w:r w:rsidR="00DA424D">
        <w:t>1,3</w:t>
      </w:r>
      <w:r>
        <w:t xml:space="preserve"> na každých </w:t>
      </w:r>
      <w:r w:rsidR="00DA424D">
        <w:t>2</w:t>
      </w:r>
      <w:r w:rsidR="00CF7965">
        <w:t>0</w:t>
      </w:r>
      <w:r>
        <w:t xml:space="preserve"> lůžek, </w:t>
      </w:r>
    </w:p>
    <w:p w14:paraId="7347E5F6" w14:textId="7AF00E14" w:rsidR="003F5821" w:rsidRDefault="003F5821" w:rsidP="00B52EDF">
      <w:pPr>
        <w:numPr>
          <w:ilvl w:val="0"/>
          <w:numId w:val="28"/>
        </w:numPr>
        <w:ind w:left="723" w:right="49" w:hanging="360"/>
      </w:pPr>
      <w:r>
        <w:t xml:space="preserve">sanitář s úvazkem </w:t>
      </w:r>
      <w:r w:rsidR="00DA424D">
        <w:t>0,6</w:t>
      </w:r>
      <w:r>
        <w:t xml:space="preserve"> nebo </w:t>
      </w:r>
      <w:r w:rsidRPr="00D15994">
        <w:t>ošetřovatel</w:t>
      </w:r>
      <w:r>
        <w:t xml:space="preserve"> s úvazkem </w:t>
      </w:r>
      <w:r w:rsidR="00DA424D">
        <w:t>0,6</w:t>
      </w:r>
      <w:r>
        <w:t xml:space="preserve"> na každých </w:t>
      </w:r>
      <w:r w:rsidR="00546DAF">
        <w:t>2</w:t>
      </w:r>
      <w:r>
        <w:t>0 lůžek</w:t>
      </w:r>
      <w:r w:rsidR="004A4BA7" w:rsidRPr="004A4BA7">
        <w:t>.</w:t>
      </w:r>
      <w:r>
        <w:t xml:space="preserve"> </w:t>
      </w:r>
    </w:p>
    <w:p w14:paraId="2CCB56E7" w14:textId="77777777" w:rsidR="00F210A6" w:rsidRDefault="00F210A6" w:rsidP="004A4BA7">
      <w:pPr>
        <w:ind w:left="360" w:right="49" w:firstLine="0"/>
      </w:pPr>
    </w:p>
    <w:p w14:paraId="046CC971" w14:textId="244BA430" w:rsidR="007E76E8" w:rsidRPr="00BA58AA" w:rsidRDefault="00F63B45" w:rsidP="00E3601C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r w:rsidRPr="00BA58AA">
        <w:rPr>
          <w:sz w:val="22"/>
          <w:szCs w:val="22"/>
        </w:rPr>
        <w:t>Čl</w:t>
      </w:r>
      <w:r w:rsidR="00BA58AA">
        <w:rPr>
          <w:sz w:val="22"/>
          <w:szCs w:val="22"/>
        </w:rPr>
        <w:t>ánek 18</w:t>
      </w:r>
    </w:p>
    <w:p w14:paraId="7B2C7A75" w14:textId="2DC6F5A2" w:rsidR="00A47A41" w:rsidRPr="00E3601C" w:rsidRDefault="003F5821" w:rsidP="00E3601C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color w:val="231F20"/>
          <w:sz w:val="22"/>
          <w:szCs w:val="22"/>
          <w:shd w:val="clear" w:color="auto" w:fill="FFFFFF"/>
          <w:lang w:bidi="cs-CZ"/>
        </w:rPr>
      </w:pPr>
      <w:r w:rsidRPr="00BA58AA">
        <w:rPr>
          <w:rStyle w:val="Nadpis32"/>
          <w:b/>
          <w:sz w:val="22"/>
          <w:szCs w:val="22"/>
        </w:rPr>
        <w:t>Kritéria technického a věcného vybavení</w:t>
      </w:r>
    </w:p>
    <w:p w14:paraId="0B7F86B6" w14:textId="60B8BF84" w:rsidR="00C34A1E" w:rsidRPr="00C34A1E" w:rsidRDefault="00C34A1E" w:rsidP="00B52EDF">
      <w:r>
        <w:t xml:space="preserve">Uchazeč </w:t>
      </w:r>
      <w:r w:rsidRPr="00682BE6">
        <w:t xml:space="preserve">musí splňovat v době podání žádosti </w:t>
      </w:r>
      <w:r>
        <w:t xml:space="preserve">kritéria </w:t>
      </w:r>
      <w:r w:rsidRPr="00682BE6">
        <w:t>podle této výzvy i nad rámec vyhlášky č.</w:t>
      </w:r>
      <w:r w:rsidR="003F1513">
        <w:t> </w:t>
      </w:r>
      <w:r w:rsidRPr="00682BE6">
        <w:t>9</w:t>
      </w:r>
      <w:r>
        <w:t>2</w:t>
      </w:r>
      <w:r w:rsidRPr="00682BE6">
        <w:t>/2012 Sb.</w:t>
      </w:r>
      <w:r w:rsidR="008909FB">
        <w:t>:</w:t>
      </w:r>
    </w:p>
    <w:p w14:paraId="7462CAAB" w14:textId="4509EFFB" w:rsidR="00A47A41" w:rsidRDefault="002D30D7" w:rsidP="00B52EDF">
      <w:pPr>
        <w:spacing w:before="120" w:after="0" w:line="259" w:lineRule="auto"/>
      </w:pPr>
      <w:r>
        <w:rPr>
          <w:rStyle w:val="Zkladntext28"/>
          <w:b/>
          <w:bCs/>
          <w:color w:val="auto"/>
        </w:rPr>
        <w:t xml:space="preserve">a) </w:t>
      </w:r>
      <w:r w:rsidRPr="00631460">
        <w:rPr>
          <w:rStyle w:val="Zkladntext28"/>
          <w:b/>
          <w:bCs/>
          <w:color w:val="auto"/>
        </w:rPr>
        <w:t>Lůžková a ambulantní část</w:t>
      </w:r>
      <w:r w:rsidR="00F63B45">
        <w:rPr>
          <w:b/>
        </w:rPr>
        <w:t xml:space="preserve"> </w:t>
      </w:r>
    </w:p>
    <w:p w14:paraId="3A1B4155" w14:textId="77777777" w:rsidR="00A47A41" w:rsidRDefault="00F63B45" w:rsidP="00E614BB">
      <w:pPr>
        <w:spacing w:after="0"/>
        <w:ind w:right="49"/>
      </w:pPr>
      <w:r w:rsidRPr="00987355">
        <w:rPr>
          <w:b/>
        </w:rPr>
        <w:t>urgentní příjem</w:t>
      </w:r>
      <w:r>
        <w:t xml:space="preserve">:  </w:t>
      </w:r>
    </w:p>
    <w:p w14:paraId="7B466098" w14:textId="30864028" w:rsidR="00A47A41" w:rsidRDefault="00F63B45" w:rsidP="00B52EDF">
      <w:pPr>
        <w:numPr>
          <w:ilvl w:val="1"/>
          <w:numId w:val="6"/>
        </w:numPr>
        <w:ind w:left="785" w:right="49" w:hanging="422"/>
      </w:pPr>
      <w:r>
        <w:t>min</w:t>
      </w:r>
      <w:r w:rsidR="00FA052C">
        <w:t>imálně</w:t>
      </w:r>
      <w:r>
        <w:t xml:space="preserve"> 2 lůžka </w:t>
      </w:r>
      <w:r w:rsidR="00546DAF" w:rsidRPr="00546DAF">
        <w:t>vyčleněn</w:t>
      </w:r>
      <w:r w:rsidR="00715FB8">
        <w:t>á</w:t>
      </w:r>
      <w:r w:rsidR="00546DAF" w:rsidRPr="00546DAF">
        <w:t xml:space="preserve"> pro potřeby </w:t>
      </w:r>
      <w:r w:rsidR="00715FB8">
        <w:t>TC I</w:t>
      </w:r>
      <w:r w:rsidR="00546DAF" w:rsidRPr="00546DAF">
        <w:t xml:space="preserve"> </w:t>
      </w:r>
      <w:r>
        <w:t>pro dět</w:t>
      </w:r>
      <w:r w:rsidR="00546DAF">
        <w:t>i,</w:t>
      </w:r>
      <w:r>
        <w:t xml:space="preserve">   </w:t>
      </w:r>
    </w:p>
    <w:p w14:paraId="55F4942A" w14:textId="77777777" w:rsidR="00A47A41" w:rsidRPr="00987355" w:rsidRDefault="00F63B45" w:rsidP="00B52EDF">
      <w:pPr>
        <w:spacing w:before="120" w:after="0"/>
        <w:ind w:right="49"/>
        <w:rPr>
          <w:b/>
        </w:rPr>
      </w:pPr>
      <w:r w:rsidRPr="00987355">
        <w:rPr>
          <w:b/>
        </w:rPr>
        <w:t xml:space="preserve">akutní lůžková péče intenzivní: </w:t>
      </w:r>
    </w:p>
    <w:p w14:paraId="43702E83" w14:textId="67F6BD4C" w:rsidR="00A47A41" w:rsidRDefault="00F63B45" w:rsidP="00B52EDF">
      <w:pPr>
        <w:numPr>
          <w:ilvl w:val="1"/>
          <w:numId w:val="6"/>
        </w:numPr>
        <w:spacing w:after="0"/>
        <w:ind w:left="785" w:right="49" w:hanging="422"/>
      </w:pPr>
      <w:r>
        <w:t>min</w:t>
      </w:r>
      <w:r w:rsidR="00FA052C">
        <w:t>imálně</w:t>
      </w:r>
      <w:r>
        <w:t xml:space="preserve"> 6 lůžek na jednotce dětské intenzivní péče</w:t>
      </w:r>
      <w:r w:rsidR="00F210A6">
        <w:t xml:space="preserve"> </w:t>
      </w:r>
      <w:r>
        <w:t xml:space="preserve">chirurgických oborů pro potřeby traumacentra, z toho min. 4 samostatná </w:t>
      </w:r>
      <w:r w:rsidR="00F210A6">
        <w:t>lůžka intenzivní lůžkové péče o děti 3. stupně – resuscitační péče</w:t>
      </w:r>
      <w:r>
        <w:t xml:space="preserve">, </w:t>
      </w:r>
      <w:bookmarkStart w:id="29" w:name="_Hlk210123578"/>
      <w:r w:rsidR="008909FB" w:rsidRPr="008909FB">
        <w:t>vyčleněných pro potřeby traumacentra</w:t>
      </w:r>
      <w:bookmarkEnd w:id="29"/>
      <w:r w:rsidR="008909FB">
        <w:t>,</w:t>
      </w:r>
    </w:p>
    <w:p w14:paraId="41B53061" w14:textId="77777777" w:rsidR="00A47A41" w:rsidRPr="00987355" w:rsidRDefault="00F63B45" w:rsidP="00B52EDF">
      <w:pPr>
        <w:spacing w:before="120" w:after="0"/>
        <w:ind w:right="49"/>
        <w:rPr>
          <w:b/>
        </w:rPr>
      </w:pPr>
      <w:r w:rsidRPr="00987355">
        <w:rPr>
          <w:b/>
        </w:rPr>
        <w:t xml:space="preserve">akutní lůžková péče standardní: </w:t>
      </w:r>
    </w:p>
    <w:p w14:paraId="31CEC7C6" w14:textId="71FF6B59" w:rsidR="00A47A41" w:rsidRPr="00B52EDF" w:rsidRDefault="00F63B45" w:rsidP="00B52EDF">
      <w:pPr>
        <w:numPr>
          <w:ilvl w:val="1"/>
          <w:numId w:val="6"/>
        </w:numPr>
        <w:spacing w:after="4"/>
        <w:ind w:left="649" w:right="49" w:hanging="422"/>
        <w:rPr>
          <w:color w:val="auto"/>
        </w:rPr>
      </w:pPr>
      <w:r w:rsidRPr="00FA052C">
        <w:rPr>
          <w:color w:val="auto"/>
        </w:rPr>
        <w:t>min</w:t>
      </w:r>
      <w:r w:rsidR="00FA052C">
        <w:rPr>
          <w:color w:val="auto"/>
        </w:rPr>
        <w:t>imálně</w:t>
      </w:r>
      <w:r w:rsidRPr="00FA052C">
        <w:rPr>
          <w:color w:val="auto"/>
        </w:rPr>
        <w:t xml:space="preserve"> 20 lůžek </w:t>
      </w:r>
      <w:r w:rsidR="00FA052C" w:rsidRPr="00FA052C">
        <w:rPr>
          <w:color w:val="auto"/>
        </w:rPr>
        <w:t xml:space="preserve">na klinice dětské chirurgie nebo dětské lůžkové stanici nebo </w:t>
      </w:r>
      <w:r w:rsidRPr="00FA052C">
        <w:rPr>
          <w:color w:val="auto"/>
        </w:rPr>
        <w:t>oddělení kliniky úrazové chirurgie</w:t>
      </w:r>
      <w:r w:rsidR="1E87278C" w:rsidRPr="00FA052C">
        <w:rPr>
          <w:color w:val="auto"/>
        </w:rPr>
        <w:t xml:space="preserve"> nebo ortopedie</w:t>
      </w:r>
      <w:r w:rsidR="000E0C29">
        <w:rPr>
          <w:color w:val="auto"/>
        </w:rPr>
        <w:t>.</w:t>
      </w:r>
    </w:p>
    <w:p w14:paraId="104CEA53" w14:textId="45065A42" w:rsidR="00A47A41" w:rsidRDefault="00F210A6" w:rsidP="00B52EDF">
      <w:pPr>
        <w:spacing w:before="120" w:after="0"/>
        <w:ind w:right="49"/>
      </w:pPr>
      <w:r w:rsidRPr="349A478A">
        <w:rPr>
          <w:b/>
          <w:bCs/>
        </w:rPr>
        <w:t>b) H</w:t>
      </w:r>
      <w:r w:rsidR="00F63B45" w:rsidRPr="349A478A">
        <w:rPr>
          <w:b/>
          <w:bCs/>
        </w:rPr>
        <w:t xml:space="preserve">eliport </w:t>
      </w:r>
    </w:p>
    <w:p w14:paraId="71C622B4" w14:textId="51051110" w:rsidR="00A47A41" w:rsidRDefault="00F210A6" w:rsidP="00B52EDF">
      <w:pPr>
        <w:pStyle w:val="Nadpis3"/>
        <w:spacing w:before="120" w:after="0" w:line="268" w:lineRule="auto"/>
        <w:ind w:left="-5" w:right="22"/>
        <w:jc w:val="left"/>
      </w:pPr>
      <w:r>
        <w:lastRenderedPageBreak/>
        <w:t>c</w:t>
      </w:r>
      <w:r w:rsidR="00F63B45">
        <w:t xml:space="preserve">) Přístrojové vybavení </w:t>
      </w:r>
    </w:p>
    <w:p w14:paraId="592E4834" w14:textId="798C36FB" w:rsidR="00A47A41" w:rsidRDefault="00F63B45" w:rsidP="00B52EDF">
      <w:pPr>
        <w:numPr>
          <w:ilvl w:val="0"/>
          <w:numId w:val="29"/>
        </w:numPr>
        <w:ind w:left="723" w:right="49" w:hanging="360"/>
      </w:pPr>
      <w:r>
        <w:t xml:space="preserve">radiodiagnostické vybavení pro kompletní zobrazovací metody – vybavení pro skiagrafii, multidetektorové CT, MR (o síle pole alespoň 1,5 T), sonografii, angiografický přístroj </w:t>
      </w:r>
      <w:r w:rsidR="00863DDC">
        <w:t>první kategorie</w:t>
      </w:r>
      <w:r>
        <w:t xml:space="preserve">, vedení zdravotnické dokumentace v elektronické formě,  </w:t>
      </w:r>
    </w:p>
    <w:p w14:paraId="5F94D39F" w14:textId="77777777" w:rsidR="00A47A41" w:rsidRDefault="00F63B45" w:rsidP="00B52EDF">
      <w:pPr>
        <w:numPr>
          <w:ilvl w:val="0"/>
          <w:numId w:val="29"/>
        </w:numPr>
        <w:spacing w:after="14"/>
        <w:ind w:left="723" w:right="49" w:hanging="360"/>
      </w:pPr>
      <w:r>
        <w:t xml:space="preserve">laboratorní diagnostika biochemická, hematologická a mikrobiologická. </w:t>
      </w:r>
    </w:p>
    <w:p w14:paraId="6B8767B5" w14:textId="77777777" w:rsidR="00A47A41" w:rsidRDefault="00F63B45">
      <w:pPr>
        <w:spacing w:after="143" w:line="259" w:lineRule="auto"/>
        <w:ind w:left="0" w:right="0" w:firstLine="0"/>
        <w:jc w:val="left"/>
      </w:pPr>
      <w:r>
        <w:t xml:space="preserve"> </w:t>
      </w:r>
    </w:p>
    <w:p w14:paraId="44A268A4" w14:textId="1258B7DC" w:rsidR="00A47A41" w:rsidRDefault="00360D81">
      <w:pPr>
        <w:pStyle w:val="Nadpis3"/>
        <w:spacing w:after="132" w:line="268" w:lineRule="auto"/>
        <w:ind w:left="-5" w:right="22"/>
        <w:jc w:val="left"/>
      </w:pPr>
      <w:r>
        <w:t>d</w:t>
      </w:r>
      <w:r w:rsidR="00F63B45">
        <w:t xml:space="preserve">) Operační sály </w:t>
      </w:r>
    </w:p>
    <w:p w14:paraId="259525FC" w14:textId="77777777" w:rsidR="00A47A41" w:rsidRDefault="00F63B45" w:rsidP="00B52EDF">
      <w:pPr>
        <w:numPr>
          <w:ilvl w:val="0"/>
          <w:numId w:val="30"/>
        </w:numPr>
        <w:spacing w:after="15"/>
        <w:ind w:left="723" w:right="49" w:hanging="360"/>
      </w:pPr>
      <w:r>
        <w:t xml:space="preserve">1 urgentní operační sál,  </w:t>
      </w:r>
    </w:p>
    <w:p w14:paraId="65DEF62F" w14:textId="77777777" w:rsidR="00A47A41" w:rsidRDefault="00F63B45" w:rsidP="00B52EDF">
      <w:pPr>
        <w:numPr>
          <w:ilvl w:val="0"/>
          <w:numId w:val="30"/>
        </w:numPr>
        <w:spacing w:after="12"/>
        <w:ind w:left="723" w:right="49" w:hanging="360"/>
      </w:pPr>
      <w:r>
        <w:t xml:space="preserve">1 operační sál pro dutinovou chirurgii,  </w:t>
      </w:r>
    </w:p>
    <w:p w14:paraId="35974769" w14:textId="77777777" w:rsidR="00A47A41" w:rsidRDefault="00F63B45" w:rsidP="00B52EDF">
      <w:pPr>
        <w:numPr>
          <w:ilvl w:val="0"/>
          <w:numId w:val="30"/>
        </w:numPr>
        <w:spacing w:after="0"/>
        <w:ind w:left="723" w:right="49" w:hanging="360"/>
      </w:pPr>
      <w:r>
        <w:t xml:space="preserve">1 operační sál pro končetinovou chirurgii.  </w:t>
      </w:r>
    </w:p>
    <w:p w14:paraId="079B54ED" w14:textId="663361F9" w:rsidR="00A47A41" w:rsidRDefault="00A47A41">
      <w:pPr>
        <w:spacing w:after="0" w:line="259" w:lineRule="auto"/>
        <w:ind w:left="0" w:right="0" w:firstLine="0"/>
        <w:jc w:val="left"/>
      </w:pPr>
    </w:p>
    <w:p w14:paraId="426232A9" w14:textId="1FC16E2B" w:rsidR="007B308B" w:rsidRPr="00B52EDF" w:rsidRDefault="00F63B45" w:rsidP="00B52EDF">
      <w:pPr>
        <w:spacing w:after="0"/>
        <w:ind w:left="-15" w:right="49" w:firstLine="0"/>
      </w:pPr>
      <w:r>
        <w:t xml:space="preserve">Operační sály jsou vybaveny pro operativu v oblasti chirurgie břišní (včetně laparoskopie), hrudní (včetně </w:t>
      </w:r>
      <w:proofErr w:type="spellStart"/>
      <w:r>
        <w:t>thorakoskopie</w:t>
      </w:r>
      <w:proofErr w:type="spellEnd"/>
      <w:r>
        <w:t>), páteře a hlavy, končetinové, cévní, otorinolaryngologie, urogenitální a</w:t>
      </w:r>
      <w:r w:rsidR="000E0C29">
        <w:t> </w:t>
      </w:r>
      <w:r>
        <w:t xml:space="preserve">plastické chirurgie. </w:t>
      </w:r>
    </w:p>
    <w:p w14:paraId="46EC23A7" w14:textId="77777777" w:rsidR="00BA58AA" w:rsidRPr="007B308B" w:rsidRDefault="00BA58AA" w:rsidP="00641311">
      <w:pPr>
        <w:spacing w:after="0"/>
        <w:ind w:left="-15" w:right="49" w:firstLine="0"/>
        <w:rPr>
          <w:sz w:val="24"/>
          <w:szCs w:val="24"/>
        </w:rPr>
      </w:pPr>
    </w:p>
    <w:p w14:paraId="0C6DB2E2" w14:textId="3F0088A4" w:rsidR="007B308B" w:rsidRPr="00BA58AA" w:rsidRDefault="007B308B" w:rsidP="00E3601C">
      <w:pPr>
        <w:pStyle w:val="Zkladntext21"/>
        <w:shd w:val="clear" w:color="auto" w:fill="auto"/>
        <w:tabs>
          <w:tab w:val="left" w:pos="728"/>
        </w:tabs>
        <w:spacing w:before="120" w:after="120" w:line="276" w:lineRule="auto"/>
        <w:ind w:right="62" w:firstLine="0"/>
        <w:jc w:val="center"/>
        <w:rPr>
          <w:b/>
          <w:bCs/>
          <w:sz w:val="22"/>
          <w:szCs w:val="22"/>
        </w:rPr>
      </w:pPr>
      <w:r w:rsidRPr="00BA58AA">
        <w:rPr>
          <w:b/>
          <w:bCs/>
          <w:sz w:val="22"/>
          <w:szCs w:val="22"/>
        </w:rPr>
        <w:t>Čl</w:t>
      </w:r>
      <w:r w:rsidR="00BA58AA" w:rsidRPr="00BA58AA">
        <w:rPr>
          <w:b/>
          <w:bCs/>
          <w:sz w:val="22"/>
          <w:szCs w:val="22"/>
        </w:rPr>
        <w:t>ánek 19</w:t>
      </w:r>
    </w:p>
    <w:p w14:paraId="3D727E7C" w14:textId="5AAC3971" w:rsidR="007B308B" w:rsidRPr="00BD604F" w:rsidRDefault="007B308B" w:rsidP="00E3601C">
      <w:pPr>
        <w:widowControl w:val="0"/>
        <w:autoSpaceDE w:val="0"/>
        <w:autoSpaceDN w:val="0"/>
        <w:spacing w:before="120" w:after="120" w:line="276" w:lineRule="auto"/>
        <w:ind w:firstLine="68"/>
        <w:jc w:val="center"/>
        <w:outlineLvl w:val="3"/>
        <w:rPr>
          <w:lang w:eastAsia="en-US"/>
        </w:rPr>
      </w:pPr>
      <w:r w:rsidRPr="00BA58AA">
        <w:rPr>
          <w:b/>
          <w:bCs/>
          <w:lang w:eastAsia="en-US"/>
        </w:rPr>
        <w:t>Kritéria minimálního objemu zajišťovaných a vykázaných služeb ve vymezeném období</w:t>
      </w:r>
      <w:r w:rsidRPr="00BA58AA">
        <w:rPr>
          <w:lang w:eastAsia="en-US"/>
        </w:rPr>
        <w:t xml:space="preserve">  </w:t>
      </w:r>
    </w:p>
    <w:p w14:paraId="6C6B211A" w14:textId="77777777" w:rsidR="007B308B" w:rsidRDefault="007B308B" w:rsidP="00B52EDF">
      <w:pPr>
        <w:widowControl w:val="0"/>
        <w:autoSpaceDE w:val="0"/>
        <w:autoSpaceDN w:val="0"/>
        <w:spacing w:before="120" w:after="0" w:line="276" w:lineRule="auto"/>
        <w:outlineLvl w:val="3"/>
      </w:pPr>
      <w:r w:rsidRPr="00CD232F">
        <w:t>Uchazeč musí splňovat následující minimální objemy zajišťované vysoce specializované péče:</w:t>
      </w:r>
    </w:p>
    <w:p w14:paraId="215A2749" w14:textId="77777777" w:rsidR="00BA58AA" w:rsidRPr="00BA58AA" w:rsidRDefault="00BA58AA" w:rsidP="00BA58AA">
      <w:pPr>
        <w:widowControl w:val="0"/>
        <w:tabs>
          <w:tab w:val="left" w:pos="748"/>
        </w:tabs>
        <w:spacing w:after="0" w:line="276" w:lineRule="auto"/>
        <w:ind w:left="0" w:firstLine="0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b/>
          <w:bCs/>
          <w:color w:val="auto"/>
          <w:lang w:eastAsia="en-GB"/>
        </w:rPr>
        <w:t>Minimálně 300 hospitalizačních případů akutní lůžkové péče pro závažná poranění definovaná hlavní nebo vedlejší diagnózou ročně, u vybraných diagnóz pak v kombinaci s vybraným výkonem, a to v následujících oblastech:</w:t>
      </w:r>
    </w:p>
    <w:p w14:paraId="1AA1E387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Polytrauma</w:t>
      </w:r>
    </w:p>
    <w:p w14:paraId="4FA27ADF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Kraniocerebrální poranění</w:t>
      </w:r>
    </w:p>
    <w:p w14:paraId="2750AC22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Poranění páteře</w:t>
      </w:r>
    </w:p>
    <w:p w14:paraId="5CE85623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Poranění pánevního kruhu</w:t>
      </w:r>
    </w:p>
    <w:p w14:paraId="583D68FC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Poranění hrudníku</w:t>
      </w:r>
    </w:p>
    <w:p w14:paraId="46F17772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Poranění nitrobřišních orgánů</w:t>
      </w:r>
    </w:p>
    <w:p w14:paraId="38801978" w14:textId="77777777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proofErr w:type="spellStart"/>
      <w:r w:rsidRPr="00BA58AA">
        <w:rPr>
          <w:rFonts w:eastAsia="Times New Roman"/>
          <w:color w:val="auto"/>
          <w:lang w:eastAsia="en-GB"/>
        </w:rPr>
        <w:t>Maxilofaciální</w:t>
      </w:r>
      <w:proofErr w:type="spellEnd"/>
      <w:r w:rsidRPr="00BA58AA">
        <w:rPr>
          <w:rFonts w:eastAsia="Times New Roman"/>
          <w:color w:val="auto"/>
          <w:lang w:eastAsia="en-GB"/>
        </w:rPr>
        <w:t xml:space="preserve"> poranění</w:t>
      </w:r>
    </w:p>
    <w:p w14:paraId="255DEE42" w14:textId="62A05DCC" w:rsidR="00BA58AA" w:rsidRPr="00BA58AA" w:rsidRDefault="00BA58AA" w:rsidP="00FA0011">
      <w:pPr>
        <w:widowControl w:val="0"/>
        <w:numPr>
          <w:ilvl w:val="0"/>
          <w:numId w:val="52"/>
        </w:numPr>
        <w:tabs>
          <w:tab w:val="left" w:pos="748"/>
        </w:tabs>
        <w:spacing w:after="0" w:line="276" w:lineRule="auto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>Zlomeniny u dětí ve věku 0-1</w:t>
      </w:r>
      <w:r w:rsidR="005807F5">
        <w:rPr>
          <w:rFonts w:eastAsia="Times New Roman"/>
          <w:color w:val="auto"/>
          <w:lang w:eastAsia="en-GB"/>
        </w:rPr>
        <w:t>9</w:t>
      </w:r>
      <w:r w:rsidRPr="00BA58AA">
        <w:rPr>
          <w:rFonts w:eastAsia="Times New Roman"/>
          <w:color w:val="auto"/>
          <w:lang w:eastAsia="en-GB"/>
        </w:rPr>
        <w:t xml:space="preserve"> let</w:t>
      </w:r>
    </w:p>
    <w:p w14:paraId="6F42C1B6" w14:textId="4A8F9BE3" w:rsidR="000E0C29" w:rsidRPr="00B52EDF" w:rsidRDefault="00BA58AA" w:rsidP="00B52EDF">
      <w:pPr>
        <w:widowControl w:val="0"/>
        <w:tabs>
          <w:tab w:val="left" w:pos="748"/>
        </w:tabs>
        <w:spacing w:before="120" w:after="0" w:line="276" w:lineRule="auto"/>
        <w:ind w:left="0" w:firstLine="0"/>
        <w:rPr>
          <w:rFonts w:eastAsia="Times New Roman"/>
          <w:color w:val="auto"/>
          <w:lang w:eastAsia="en-GB"/>
        </w:rPr>
      </w:pPr>
      <w:r w:rsidRPr="00BA58AA">
        <w:rPr>
          <w:rFonts w:eastAsia="Times New Roman"/>
          <w:color w:val="auto"/>
          <w:lang w:eastAsia="en-GB"/>
        </w:rPr>
        <w:t xml:space="preserve">Definiční kódy diagnóz a výkonů pro kvantifikaci minimálního objemu zajišťované vysoce specializované péče v jednotlivých oblastech jsou uvedeny v příloze </w:t>
      </w:r>
      <w:r w:rsidR="007B1663">
        <w:rPr>
          <w:rFonts w:eastAsia="Times New Roman"/>
          <w:color w:val="auto"/>
          <w:lang w:eastAsia="en-GB"/>
        </w:rPr>
        <w:t>č. 2</w:t>
      </w:r>
      <w:r w:rsidRPr="00BA58AA">
        <w:rPr>
          <w:rFonts w:eastAsia="Times New Roman"/>
          <w:color w:val="auto"/>
          <w:lang w:eastAsia="en-GB"/>
        </w:rPr>
        <w:t>.</w:t>
      </w:r>
    </w:p>
    <w:p w14:paraId="65242678" w14:textId="52522795" w:rsidR="00C40D72" w:rsidRDefault="007B308B" w:rsidP="00B52EDF">
      <w:pPr>
        <w:pStyle w:val="Zkladntext21"/>
        <w:shd w:val="clear" w:color="auto" w:fill="auto"/>
        <w:spacing w:before="120" w:after="304" w:line="276" w:lineRule="auto"/>
        <w:ind w:right="62" w:firstLine="0"/>
        <w:jc w:val="both"/>
        <w:rPr>
          <w:rStyle w:val="Zkladntext28"/>
          <w:sz w:val="22"/>
          <w:szCs w:val="22"/>
        </w:rPr>
      </w:pPr>
      <w:r>
        <w:rPr>
          <w:rStyle w:val="Zkladntext28"/>
          <w:sz w:val="22"/>
          <w:szCs w:val="22"/>
        </w:rPr>
        <w:t>Sledovaným intervalem je období let 202</w:t>
      </w:r>
      <w:r w:rsidR="00360D81">
        <w:rPr>
          <w:rStyle w:val="Zkladntext28"/>
          <w:sz w:val="22"/>
          <w:szCs w:val="22"/>
        </w:rPr>
        <w:t>3</w:t>
      </w:r>
      <w:r>
        <w:rPr>
          <w:rStyle w:val="Zkladntext28"/>
          <w:sz w:val="22"/>
          <w:szCs w:val="22"/>
        </w:rPr>
        <w:t xml:space="preserve"> a 202</w:t>
      </w:r>
      <w:r w:rsidR="00360D81">
        <w:rPr>
          <w:rStyle w:val="Zkladntext28"/>
          <w:sz w:val="22"/>
          <w:szCs w:val="22"/>
        </w:rPr>
        <w:t>4</w:t>
      </w:r>
      <w:r>
        <w:rPr>
          <w:rStyle w:val="Zkladntext28"/>
          <w:sz w:val="22"/>
          <w:szCs w:val="22"/>
        </w:rPr>
        <w:t>, vždy od 1. 1. do 31. 12. daného roku. Za</w:t>
      </w:r>
      <w:r w:rsidR="000E0C29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splnění požadavku se považuje i dosažení minimálního počtu hospitalizovaných pacientů v</w:t>
      </w:r>
      <w:r w:rsidR="000E0C29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průměru za</w:t>
      </w:r>
      <w:r w:rsidR="00F62754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stanovené tříleté období</w:t>
      </w:r>
      <w:r w:rsidR="00360D81">
        <w:rPr>
          <w:rStyle w:val="Zkladntext28"/>
          <w:sz w:val="22"/>
          <w:szCs w:val="22"/>
        </w:rPr>
        <w:t xml:space="preserve"> </w:t>
      </w:r>
      <w:r w:rsidR="00360D81" w:rsidRPr="00360D81">
        <w:rPr>
          <w:rStyle w:val="Zkladntext28"/>
          <w:sz w:val="22"/>
          <w:szCs w:val="22"/>
        </w:rPr>
        <w:t>(desetinná čísla se zaokrouhlují vždy nahoru).</w:t>
      </w:r>
      <w:r>
        <w:rPr>
          <w:rStyle w:val="Zkladntext28"/>
          <w:sz w:val="22"/>
          <w:szCs w:val="22"/>
        </w:rPr>
        <w:t xml:space="preserve"> </w:t>
      </w:r>
    </w:p>
    <w:p w14:paraId="6609F289" w14:textId="307E265B" w:rsidR="00C40D72" w:rsidRDefault="00C40D72" w:rsidP="00E3601C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rStyle w:val="Nadpis22"/>
          <w:b/>
          <w:kern w:val="2"/>
          <w:sz w:val="24"/>
          <w:szCs w:val="24"/>
          <w14:ligatures w14:val="standardContextual"/>
        </w:rPr>
      </w:pPr>
      <w:r w:rsidRPr="00C40D72">
        <w:rPr>
          <w:rStyle w:val="Nadpis22"/>
          <w:b/>
          <w:kern w:val="2"/>
          <w:sz w:val="24"/>
          <w:szCs w:val="24"/>
          <w14:ligatures w14:val="standardContextual"/>
        </w:rPr>
        <w:t xml:space="preserve">ČÁST </w:t>
      </w:r>
      <w:r>
        <w:rPr>
          <w:rStyle w:val="Nadpis22"/>
          <w:b/>
          <w:kern w:val="2"/>
          <w:sz w:val="24"/>
          <w:szCs w:val="24"/>
          <w14:ligatures w14:val="standardContextual"/>
        </w:rPr>
        <w:t>VII.</w:t>
      </w:r>
    </w:p>
    <w:p w14:paraId="49F1463E" w14:textId="2FF2C492" w:rsidR="007D5A27" w:rsidRPr="007D5A27" w:rsidRDefault="007D5A27" w:rsidP="00E3601C">
      <w:pPr>
        <w:keepNext/>
        <w:keepLines/>
        <w:widowControl w:val="0"/>
        <w:spacing w:before="120" w:after="120" w:line="276" w:lineRule="auto"/>
        <w:ind w:left="0" w:firstLine="0"/>
        <w:jc w:val="center"/>
        <w:outlineLvl w:val="1"/>
        <w:rPr>
          <w:rStyle w:val="Nadpis22"/>
          <w:kern w:val="2"/>
          <w:sz w:val="22"/>
          <w:szCs w:val="22"/>
        </w:rPr>
      </w:pPr>
      <w:r w:rsidRPr="00BA58AA">
        <w:rPr>
          <w:b/>
          <w:bCs/>
          <w:color w:val="231F20"/>
          <w:kern w:val="2"/>
          <w:shd w:val="clear" w:color="auto" w:fill="FFFFFF"/>
          <w:lang w:bidi="cs-CZ"/>
        </w:rPr>
        <w:t>Ostatní kritéria</w:t>
      </w:r>
    </w:p>
    <w:p w14:paraId="5778ACFB" w14:textId="6C0865FD" w:rsidR="00BA58AA" w:rsidRPr="00BA58AA" w:rsidRDefault="00BA58AA" w:rsidP="00E3601C">
      <w:pPr>
        <w:widowControl w:val="0"/>
        <w:autoSpaceDE w:val="0"/>
        <w:autoSpaceDN w:val="0"/>
        <w:spacing w:before="120" w:after="120" w:line="276" w:lineRule="auto"/>
        <w:ind w:lef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GB"/>
        </w:rPr>
      </w:pPr>
      <w:r w:rsidRPr="00BA58AA">
        <w:rPr>
          <w:rFonts w:eastAsia="Times New Roman"/>
          <w:b/>
          <w:bCs/>
          <w:color w:val="auto"/>
          <w:spacing w:val="-5"/>
          <w:w w:val="105"/>
          <w:lang w:eastAsia="en-GB"/>
        </w:rPr>
        <w:t xml:space="preserve">Článek </w:t>
      </w:r>
      <w:r>
        <w:rPr>
          <w:rFonts w:eastAsia="Times New Roman"/>
          <w:b/>
          <w:bCs/>
          <w:color w:val="auto"/>
          <w:spacing w:val="-5"/>
          <w:w w:val="105"/>
          <w:lang w:eastAsia="en-GB"/>
        </w:rPr>
        <w:t>20</w:t>
      </w:r>
    </w:p>
    <w:p w14:paraId="3CD075B6" w14:textId="1F1220CD" w:rsidR="00C40D72" w:rsidRPr="00CE1DD4" w:rsidRDefault="00C40D72" w:rsidP="00B52EDF">
      <w:pPr>
        <w:pStyle w:val="Zkladntext21"/>
        <w:shd w:val="clear" w:color="auto" w:fill="auto"/>
        <w:spacing w:before="120" w:after="120" w:line="276" w:lineRule="auto"/>
        <w:ind w:right="62" w:firstLine="0"/>
        <w:jc w:val="both"/>
        <w:rPr>
          <w:rStyle w:val="Zkladntext28"/>
          <w:sz w:val="22"/>
          <w:szCs w:val="22"/>
        </w:rPr>
      </w:pPr>
      <w:r w:rsidRPr="00CE1DD4">
        <w:rPr>
          <w:rStyle w:val="Zkladntext28"/>
          <w:sz w:val="22"/>
          <w:szCs w:val="22"/>
        </w:rPr>
        <w:t xml:space="preserve">Ostatní kritéria spolu se zásadními kritérii slouží pro stanovení pořadí </w:t>
      </w:r>
      <w:r w:rsidR="00360D81" w:rsidRPr="00CE1DD4">
        <w:rPr>
          <w:rStyle w:val="Zkladntext28"/>
          <w:sz w:val="22"/>
          <w:szCs w:val="22"/>
        </w:rPr>
        <w:t>uchazečů</w:t>
      </w:r>
      <w:r w:rsidRPr="00CE1DD4">
        <w:rPr>
          <w:rStyle w:val="Zkladntext28"/>
          <w:sz w:val="22"/>
          <w:szCs w:val="22"/>
        </w:rPr>
        <w:t xml:space="preserve"> o udělení statutu centra. </w:t>
      </w:r>
    </w:p>
    <w:p w14:paraId="73292655" w14:textId="357925E5" w:rsidR="00A47A41" w:rsidRPr="00CE1DD4" w:rsidRDefault="00C40D72" w:rsidP="00B52EDF">
      <w:pPr>
        <w:pStyle w:val="Zkladntext21"/>
        <w:shd w:val="clear" w:color="auto" w:fill="auto"/>
        <w:spacing w:before="0" w:after="280" w:line="276" w:lineRule="auto"/>
        <w:ind w:right="62" w:firstLine="0"/>
        <w:jc w:val="both"/>
        <w:rPr>
          <w:color w:val="231F20"/>
          <w:sz w:val="22"/>
          <w:szCs w:val="22"/>
          <w:lang w:bidi="cs-CZ"/>
        </w:rPr>
      </w:pPr>
      <w:r w:rsidRPr="00CE1DD4">
        <w:rPr>
          <w:rStyle w:val="Zkladntext28"/>
          <w:sz w:val="22"/>
          <w:szCs w:val="22"/>
        </w:rPr>
        <w:t xml:space="preserve">Ministerstvo na základě stanoveného pořadí udělí statut centra uchazečům, kteří se umístí v limitu pro optimální kapacitu center podle </w:t>
      </w:r>
      <w:r w:rsidR="00360D81" w:rsidRPr="00CE1DD4">
        <w:rPr>
          <w:rStyle w:val="Zkladntext28"/>
          <w:sz w:val="22"/>
          <w:szCs w:val="22"/>
        </w:rPr>
        <w:t>čl</w:t>
      </w:r>
      <w:r w:rsidR="0066606A" w:rsidRPr="00CE1DD4">
        <w:rPr>
          <w:rStyle w:val="Zkladntext28"/>
          <w:sz w:val="22"/>
          <w:szCs w:val="22"/>
        </w:rPr>
        <w:t>ánku 24</w:t>
      </w:r>
      <w:r w:rsidRPr="00CE1DD4">
        <w:rPr>
          <w:rStyle w:val="Zkladntext28"/>
          <w:sz w:val="22"/>
          <w:szCs w:val="22"/>
        </w:rPr>
        <w:t xml:space="preserve">. </w:t>
      </w:r>
    </w:p>
    <w:p w14:paraId="0CB08FE1" w14:textId="29F7AB7D" w:rsidR="00A47A41" w:rsidRPr="00CA344D" w:rsidRDefault="00F63B45" w:rsidP="00E3601C">
      <w:pPr>
        <w:pStyle w:val="Nadpis3"/>
        <w:spacing w:before="120" w:after="120"/>
        <w:ind w:right="62"/>
      </w:pPr>
      <w:r w:rsidRPr="00CA344D">
        <w:lastRenderedPageBreak/>
        <w:t>Čl</w:t>
      </w:r>
      <w:r w:rsidR="00BA58AA" w:rsidRPr="00CA344D">
        <w:t>ánek 21</w:t>
      </w:r>
    </w:p>
    <w:p w14:paraId="31A3BAAD" w14:textId="35349300" w:rsidR="006609FB" w:rsidRPr="00CA344D" w:rsidRDefault="006609FB" w:rsidP="00E3601C">
      <w:pPr>
        <w:spacing w:before="120" w:after="120"/>
        <w:jc w:val="center"/>
        <w:rPr>
          <w:b/>
        </w:rPr>
      </w:pPr>
      <w:r w:rsidRPr="00CA344D">
        <w:rPr>
          <w:b/>
        </w:rPr>
        <w:t>Organizační kritéria</w:t>
      </w:r>
    </w:p>
    <w:p w14:paraId="7F38DD0F" w14:textId="7B2D875C" w:rsidR="003C7DE2" w:rsidRPr="00360D81" w:rsidRDefault="006609FB" w:rsidP="00B52EDF">
      <w:pPr>
        <w:widowControl w:val="0"/>
        <w:autoSpaceDE w:val="0"/>
        <w:autoSpaceDN w:val="0"/>
        <w:spacing w:before="120" w:after="120" w:line="276" w:lineRule="auto"/>
        <w:rPr>
          <w:b/>
          <w:bCs/>
          <w:strike/>
          <w:lang w:eastAsia="en-US"/>
        </w:rPr>
      </w:pPr>
      <w:r w:rsidRPr="00240A90">
        <w:rPr>
          <w:b/>
          <w:bCs/>
          <w:lang w:eastAsia="en-US"/>
        </w:rPr>
        <w:t xml:space="preserve">V rámci jednoho </w:t>
      </w:r>
      <w:r>
        <w:rPr>
          <w:b/>
          <w:bCs/>
          <w:lang w:eastAsia="en-US"/>
        </w:rPr>
        <w:t>uchazeče</w:t>
      </w:r>
      <w:r w:rsidRPr="00240A90">
        <w:rPr>
          <w:b/>
          <w:bCs/>
          <w:lang w:eastAsia="en-US"/>
        </w:rPr>
        <w:t xml:space="preserve"> </w:t>
      </w:r>
      <w:r>
        <w:rPr>
          <w:b/>
          <w:bCs/>
          <w:lang w:eastAsia="en-US"/>
        </w:rPr>
        <w:t>je</w:t>
      </w:r>
      <w:r w:rsidRPr="00240A90">
        <w:rPr>
          <w:b/>
          <w:bCs/>
          <w:lang w:eastAsia="en-US"/>
        </w:rPr>
        <w:t xml:space="preserve"> pro pacienty </w:t>
      </w:r>
      <w:r>
        <w:rPr>
          <w:b/>
          <w:bCs/>
          <w:lang w:eastAsia="en-US"/>
        </w:rPr>
        <w:t xml:space="preserve">zajištěna </w:t>
      </w:r>
      <w:r w:rsidRPr="00240A90">
        <w:rPr>
          <w:b/>
          <w:bCs/>
          <w:lang w:eastAsia="en-US"/>
        </w:rPr>
        <w:t xml:space="preserve">následující dostupnost </w:t>
      </w:r>
      <w:r w:rsidR="00360D81">
        <w:rPr>
          <w:b/>
          <w:bCs/>
          <w:lang w:eastAsia="en-US"/>
        </w:rPr>
        <w:t xml:space="preserve">zdravotních služeb: </w:t>
      </w:r>
      <w:r w:rsidRPr="00360D81">
        <w:rPr>
          <w:b/>
          <w:bCs/>
          <w:strike/>
          <w:lang w:eastAsia="en-US"/>
        </w:rPr>
        <w:t xml:space="preserve"> </w:t>
      </w:r>
    </w:p>
    <w:p w14:paraId="438582F5" w14:textId="07587E2C" w:rsidR="003C7DE2" w:rsidRDefault="003C7DE2" w:rsidP="00B52EDF">
      <w:pPr>
        <w:numPr>
          <w:ilvl w:val="0"/>
          <w:numId w:val="7"/>
        </w:numPr>
        <w:spacing w:after="0" w:line="276" w:lineRule="auto"/>
        <w:ind w:right="0" w:hanging="259"/>
        <w:jc w:val="left"/>
      </w:pPr>
      <w:r>
        <w:rPr>
          <w:u w:val="single" w:color="000000"/>
        </w:rPr>
        <w:t>Nepřetržitá dostupnost 24 hodin 7 dní v týdnu v těchto oborech:</w:t>
      </w:r>
      <w:r>
        <w:t xml:space="preserve"> </w:t>
      </w:r>
    </w:p>
    <w:p w14:paraId="73FDCA3E" w14:textId="3E036D22" w:rsidR="003C7DE2" w:rsidRDefault="003C7DE2" w:rsidP="00B52EDF">
      <w:pPr>
        <w:numPr>
          <w:ilvl w:val="1"/>
          <w:numId w:val="31"/>
        </w:numPr>
        <w:spacing w:after="0" w:line="276" w:lineRule="auto"/>
        <w:ind w:right="49" w:hanging="360"/>
      </w:pPr>
      <w:r>
        <w:t>dětská chirurgie nebo úrazová chirurgie (traumatologie)</w:t>
      </w:r>
      <w:r w:rsidR="00C37C0A">
        <w:t>,</w:t>
      </w:r>
      <w:r w:rsidR="00C37C0A" w:rsidRPr="349A478A">
        <w:rPr>
          <w:b/>
          <w:bCs/>
        </w:rPr>
        <w:t xml:space="preserve"> </w:t>
      </w:r>
    </w:p>
    <w:p w14:paraId="01F168BC" w14:textId="254B9C3C" w:rsidR="00B37D79" w:rsidRPr="00B37D79" w:rsidRDefault="003C7DE2" w:rsidP="00B52EDF">
      <w:pPr>
        <w:numPr>
          <w:ilvl w:val="1"/>
          <w:numId w:val="31"/>
        </w:numPr>
        <w:spacing w:after="0" w:line="276" w:lineRule="auto"/>
        <w:ind w:right="49" w:hanging="360"/>
      </w:pPr>
      <w:r>
        <w:t>anesteziologie a intenzivní medicína,</w:t>
      </w:r>
      <w:r>
        <w:rPr>
          <w:b/>
        </w:rPr>
        <w:t xml:space="preserve"> </w:t>
      </w:r>
    </w:p>
    <w:p w14:paraId="6A44932C" w14:textId="6A75E585" w:rsidR="003C7DE2" w:rsidRDefault="003C7DE2" w:rsidP="00B52EDF">
      <w:pPr>
        <w:numPr>
          <w:ilvl w:val="1"/>
          <w:numId w:val="31"/>
        </w:numPr>
        <w:spacing w:after="0" w:line="276" w:lineRule="auto"/>
        <w:ind w:right="49" w:hanging="360"/>
      </w:pPr>
      <w:r>
        <w:t>pediatrie</w:t>
      </w:r>
      <w:r w:rsidR="00360D81">
        <w:t>,</w:t>
      </w:r>
      <w:r>
        <w:rPr>
          <w:b/>
        </w:rPr>
        <w:t xml:space="preserve"> </w:t>
      </w:r>
    </w:p>
    <w:p w14:paraId="16462FF1" w14:textId="494C52F6" w:rsidR="003C7DE2" w:rsidRDefault="003C7DE2" w:rsidP="00B52EDF">
      <w:pPr>
        <w:numPr>
          <w:ilvl w:val="1"/>
          <w:numId w:val="31"/>
        </w:numPr>
        <w:spacing w:after="0" w:line="276" w:lineRule="auto"/>
        <w:ind w:right="49" w:hanging="360"/>
      </w:pPr>
      <w:r>
        <w:t>radiologie a zobrazovací metody</w:t>
      </w:r>
      <w:r w:rsidR="00272D19">
        <w:t>.</w:t>
      </w:r>
      <w:r>
        <w:rPr>
          <w:b/>
        </w:rPr>
        <w:t xml:space="preserve"> </w:t>
      </w:r>
      <w:r w:rsidRPr="00B52EDF">
        <w:rPr>
          <w:b/>
        </w:rPr>
        <w:t xml:space="preserve"> </w:t>
      </w:r>
    </w:p>
    <w:p w14:paraId="1DA9E9E0" w14:textId="402B7F35" w:rsidR="003C7DE2" w:rsidRPr="004A4BA7" w:rsidRDefault="003C7DE2" w:rsidP="00B52EDF">
      <w:pPr>
        <w:numPr>
          <w:ilvl w:val="0"/>
          <w:numId w:val="7"/>
        </w:numPr>
        <w:spacing w:before="120" w:after="0" w:line="276" w:lineRule="auto"/>
        <w:ind w:right="0" w:hanging="259"/>
        <w:jc w:val="left"/>
        <w:rPr>
          <w:u w:val="single"/>
        </w:rPr>
      </w:pPr>
      <w:r>
        <w:rPr>
          <w:u w:val="single" w:color="000000"/>
        </w:rPr>
        <w:t xml:space="preserve">Dostupnost </w:t>
      </w:r>
      <w:r w:rsidR="00272D19">
        <w:rPr>
          <w:u w:val="single" w:color="000000"/>
        </w:rPr>
        <w:t>v rámci běžné</w:t>
      </w:r>
      <w:r>
        <w:rPr>
          <w:u w:val="single" w:color="000000"/>
        </w:rPr>
        <w:t xml:space="preserve"> pracovní doby</w:t>
      </w:r>
      <w:r w:rsidR="00272D19">
        <w:rPr>
          <w:u w:val="single" w:color="000000"/>
        </w:rPr>
        <w:t xml:space="preserve"> pondělí až pátek 8 – 16 hod. a</w:t>
      </w:r>
      <w:r>
        <w:rPr>
          <w:u w:val="single" w:color="000000"/>
        </w:rPr>
        <w:t xml:space="preserve"> nepřetržitá dostupnost </w:t>
      </w:r>
      <w:r w:rsidRPr="004A4BA7">
        <w:rPr>
          <w:u w:val="single"/>
        </w:rPr>
        <w:t xml:space="preserve">24 hodin 7dní v týdnu na telefonu v těchto oborech: </w:t>
      </w:r>
    </w:p>
    <w:p w14:paraId="1A7DE821" w14:textId="77777777" w:rsidR="003C7DE2" w:rsidRDefault="003C7DE2" w:rsidP="00FA0011">
      <w:pPr>
        <w:numPr>
          <w:ilvl w:val="1"/>
          <w:numId w:val="32"/>
        </w:numPr>
        <w:spacing w:after="0" w:line="276" w:lineRule="auto"/>
        <w:ind w:right="49" w:hanging="360"/>
      </w:pPr>
      <w:r>
        <w:t>hrudní chirurgie,</w:t>
      </w:r>
      <w:r>
        <w:rPr>
          <w:b/>
        </w:rPr>
        <w:t xml:space="preserve"> </w:t>
      </w:r>
    </w:p>
    <w:p w14:paraId="396AC4DD" w14:textId="77777777" w:rsidR="00B37D79" w:rsidRDefault="003C7DE2" w:rsidP="00FA0011">
      <w:pPr>
        <w:numPr>
          <w:ilvl w:val="1"/>
          <w:numId w:val="32"/>
        </w:numPr>
        <w:spacing w:after="0" w:line="276" w:lineRule="auto"/>
        <w:ind w:right="49" w:hanging="360"/>
      </w:pPr>
      <w:r>
        <w:t>cévní chirurgie,</w:t>
      </w:r>
    </w:p>
    <w:p w14:paraId="6427E858" w14:textId="6BE9E8F9" w:rsidR="003C7DE2" w:rsidRDefault="003C7DE2" w:rsidP="000D4D22">
      <w:pPr>
        <w:numPr>
          <w:ilvl w:val="1"/>
          <w:numId w:val="32"/>
        </w:numPr>
        <w:spacing w:after="0" w:line="276" w:lineRule="auto"/>
        <w:ind w:right="49" w:hanging="360"/>
      </w:pPr>
      <w:r>
        <w:t xml:space="preserve">neurochirurgie, </w:t>
      </w:r>
    </w:p>
    <w:p w14:paraId="6A095600" w14:textId="77777777" w:rsidR="003C7DE2" w:rsidRDefault="003C7DE2" w:rsidP="00FA0011">
      <w:pPr>
        <w:numPr>
          <w:ilvl w:val="1"/>
          <w:numId w:val="32"/>
        </w:numPr>
        <w:spacing w:after="0" w:line="276" w:lineRule="auto"/>
        <w:ind w:right="49" w:hanging="360"/>
      </w:pPr>
      <w:proofErr w:type="spellStart"/>
      <w:r>
        <w:t>maxilofaciální</w:t>
      </w:r>
      <w:proofErr w:type="spellEnd"/>
      <w:r>
        <w:t xml:space="preserve"> chirurgie,</w:t>
      </w:r>
      <w:r>
        <w:rPr>
          <w:b/>
        </w:rPr>
        <w:t xml:space="preserve"> </w:t>
      </w:r>
    </w:p>
    <w:p w14:paraId="03353CA2" w14:textId="1C7BD098" w:rsidR="003C7DE2" w:rsidRDefault="000E0C29" w:rsidP="00FA0011">
      <w:pPr>
        <w:numPr>
          <w:ilvl w:val="1"/>
          <w:numId w:val="32"/>
        </w:numPr>
        <w:spacing w:after="0" w:line="276" w:lineRule="auto"/>
        <w:ind w:right="49" w:hanging="360"/>
      </w:pPr>
      <w:r>
        <w:t>p</w:t>
      </w:r>
      <w:r w:rsidR="00272D19">
        <w:t>ediatr</w:t>
      </w:r>
      <w:r w:rsidR="7C8F132B">
        <w:t xml:space="preserve"> provádějící</w:t>
      </w:r>
      <w:r w:rsidR="003C7DE2">
        <w:t xml:space="preserve"> endoskopie, </w:t>
      </w:r>
    </w:p>
    <w:p w14:paraId="2C63C548" w14:textId="77777777" w:rsidR="003C7DE2" w:rsidRDefault="003C7DE2" w:rsidP="00FA0011">
      <w:pPr>
        <w:numPr>
          <w:ilvl w:val="1"/>
          <w:numId w:val="32"/>
        </w:numPr>
        <w:spacing w:after="0" w:line="276" w:lineRule="auto"/>
        <w:ind w:right="49" w:hanging="360"/>
      </w:pPr>
      <w:r>
        <w:t xml:space="preserve">konziliární služby v oborech neurologie, oftalmologie, otorinolaryngologie a chirurgie hlavy a krku, gynekologie a porodnictví, urologie, psychiatrie, </w:t>
      </w:r>
    </w:p>
    <w:p w14:paraId="0A941801" w14:textId="77777777" w:rsidR="003C7DE2" w:rsidRDefault="003C7DE2" w:rsidP="00FA0011">
      <w:pPr>
        <w:numPr>
          <w:ilvl w:val="1"/>
          <w:numId w:val="32"/>
        </w:numPr>
        <w:spacing w:after="0" w:line="276" w:lineRule="auto"/>
        <w:ind w:right="49" w:hanging="360"/>
      </w:pPr>
      <w:r>
        <w:t xml:space="preserve">antibiotické středisko, </w:t>
      </w:r>
    </w:p>
    <w:p w14:paraId="6393D0B2" w14:textId="06395061" w:rsidR="003C7DE2" w:rsidRDefault="003C7DE2" w:rsidP="00B52EDF">
      <w:pPr>
        <w:numPr>
          <w:ilvl w:val="1"/>
          <w:numId w:val="32"/>
        </w:numPr>
        <w:spacing w:after="0" w:line="276" w:lineRule="auto"/>
        <w:ind w:right="49" w:hanging="360"/>
      </w:pPr>
      <w:r>
        <w:t>dětská chirurgie u traumacenter pro děti na pracovištích úrazové chirurgie</w:t>
      </w:r>
      <w:r w:rsidR="00272D19">
        <w:t>.</w:t>
      </w:r>
      <w:r>
        <w:t xml:space="preserve"> </w:t>
      </w:r>
    </w:p>
    <w:p w14:paraId="38BA3A9F" w14:textId="156103D3" w:rsidR="003C7DE2" w:rsidRPr="00C05496" w:rsidRDefault="003C7DE2" w:rsidP="00B52EDF">
      <w:pPr>
        <w:numPr>
          <w:ilvl w:val="0"/>
          <w:numId w:val="7"/>
        </w:numPr>
        <w:spacing w:before="120" w:after="0" w:line="259" w:lineRule="auto"/>
        <w:ind w:right="0" w:hanging="259"/>
        <w:rPr>
          <w:u w:val="single"/>
        </w:rPr>
      </w:pPr>
      <w:bookmarkStart w:id="30" w:name="_Hlk207185931"/>
      <w:r w:rsidRPr="000E0C29">
        <w:rPr>
          <w:u w:val="single"/>
        </w:rPr>
        <w:t xml:space="preserve">Dostupnost </w:t>
      </w:r>
      <w:r w:rsidR="00272D19" w:rsidRPr="000E0C29">
        <w:rPr>
          <w:u w:val="single"/>
        </w:rPr>
        <w:t xml:space="preserve">zdravotních služeb, u nichž je možné smluvní zajištění, </w:t>
      </w:r>
      <w:r w:rsidR="00C05496">
        <w:rPr>
          <w:u w:val="single"/>
        </w:rPr>
        <w:t xml:space="preserve">které uchazeč </w:t>
      </w:r>
      <w:r w:rsidR="00C05496" w:rsidRPr="00C05496">
        <w:rPr>
          <w:u w:val="single"/>
        </w:rPr>
        <w:t xml:space="preserve">doloží </w:t>
      </w:r>
      <w:r w:rsidR="75DEAAFF" w:rsidRPr="00C05496">
        <w:rPr>
          <w:u w:val="single"/>
        </w:rPr>
        <w:t>čestn</w:t>
      </w:r>
      <w:r w:rsidR="00A46E27" w:rsidRPr="00C05496">
        <w:rPr>
          <w:u w:val="single"/>
        </w:rPr>
        <w:t>ým</w:t>
      </w:r>
      <w:r w:rsidR="75DEAAFF" w:rsidRPr="00C05496">
        <w:rPr>
          <w:u w:val="single"/>
        </w:rPr>
        <w:t xml:space="preserve"> prohlášení</w:t>
      </w:r>
      <w:r w:rsidR="00A46E27" w:rsidRPr="00C05496">
        <w:rPr>
          <w:u w:val="single"/>
        </w:rPr>
        <w:t xml:space="preserve">m, že je schopen tyto služby </w:t>
      </w:r>
      <w:r w:rsidR="00C05496" w:rsidRPr="00C05496">
        <w:rPr>
          <w:u w:val="single"/>
        </w:rPr>
        <w:t>zajistit:</w:t>
      </w:r>
    </w:p>
    <w:bookmarkEnd w:id="30"/>
    <w:p w14:paraId="5B67A633" w14:textId="0FC0E25C" w:rsidR="003C7DE2" w:rsidRDefault="003C7DE2" w:rsidP="000D4D22">
      <w:pPr>
        <w:numPr>
          <w:ilvl w:val="1"/>
          <w:numId w:val="33"/>
        </w:numPr>
        <w:spacing w:after="0"/>
        <w:ind w:left="726" w:right="49" w:hanging="360"/>
      </w:pPr>
      <w:r>
        <w:t>plastická chirurgie</w:t>
      </w:r>
      <w:r w:rsidR="00272D19">
        <w:t>,</w:t>
      </w:r>
      <w:r>
        <w:t xml:space="preserve"> </w:t>
      </w:r>
    </w:p>
    <w:p w14:paraId="490615E1" w14:textId="77777777" w:rsidR="000D4D22" w:rsidRDefault="003C7DE2" w:rsidP="000D4D22">
      <w:pPr>
        <w:numPr>
          <w:ilvl w:val="1"/>
          <w:numId w:val="33"/>
        </w:numPr>
        <w:spacing w:after="0"/>
        <w:ind w:left="726" w:right="49" w:hanging="360"/>
      </w:pPr>
      <w:r>
        <w:t>spinální jednotk</w:t>
      </w:r>
      <w:r w:rsidR="00272D19">
        <w:t>a,</w:t>
      </w:r>
    </w:p>
    <w:p w14:paraId="5D97DDAB" w14:textId="5D957067" w:rsidR="000D4D22" w:rsidRDefault="000D4D22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intervenční radiologie, </w:t>
      </w:r>
    </w:p>
    <w:p w14:paraId="11AE4E04" w14:textId="2DF9CCD9" w:rsidR="000D4D22" w:rsidRDefault="000D4D22" w:rsidP="000D4D22">
      <w:pPr>
        <w:numPr>
          <w:ilvl w:val="1"/>
          <w:numId w:val="33"/>
        </w:numPr>
        <w:spacing w:after="0"/>
        <w:ind w:left="726" w:right="49" w:hanging="360"/>
      </w:pPr>
      <w:r>
        <w:t>ortopedie a traumatologie pohybového ústrojí,</w:t>
      </w:r>
    </w:p>
    <w:p w14:paraId="6A228331" w14:textId="1600388C" w:rsidR="00FE662A" w:rsidRDefault="003C7DE2" w:rsidP="000D4D22">
      <w:pPr>
        <w:numPr>
          <w:ilvl w:val="1"/>
          <w:numId w:val="26"/>
        </w:numPr>
        <w:spacing w:after="0"/>
        <w:ind w:left="726" w:right="49" w:hanging="362"/>
      </w:pPr>
      <w:r>
        <w:t>následn</w:t>
      </w:r>
      <w:r w:rsidR="000E0C29">
        <w:t>á</w:t>
      </w:r>
      <w:r>
        <w:t xml:space="preserve"> </w:t>
      </w:r>
      <w:r w:rsidR="00FE662A">
        <w:t xml:space="preserve">léčebně rehabilitační péče, </w:t>
      </w:r>
    </w:p>
    <w:p w14:paraId="216675DB" w14:textId="04A22724" w:rsidR="003C7DE2" w:rsidRDefault="00272D19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pracoviště </w:t>
      </w:r>
      <w:r w:rsidR="003C7DE2">
        <w:t xml:space="preserve">provádějící replantace, </w:t>
      </w:r>
    </w:p>
    <w:p w14:paraId="72C414DE" w14:textId="18AF1713" w:rsidR="003C7DE2" w:rsidRDefault="00272D19" w:rsidP="000D4D22">
      <w:pPr>
        <w:numPr>
          <w:ilvl w:val="1"/>
          <w:numId w:val="33"/>
        </w:numPr>
        <w:spacing w:after="0"/>
        <w:ind w:left="726" w:right="49" w:hanging="360"/>
      </w:pPr>
      <w:r>
        <w:t>pracoviště</w:t>
      </w:r>
      <w:r w:rsidR="003C7DE2">
        <w:t xml:space="preserve"> popáleninové medicíny, </w:t>
      </w:r>
    </w:p>
    <w:p w14:paraId="225ED54B" w14:textId="77777777" w:rsidR="003C7DE2" w:rsidRDefault="003C7DE2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péče o </w:t>
      </w:r>
      <w:proofErr w:type="spellStart"/>
      <w:r>
        <w:t>stomie</w:t>
      </w:r>
      <w:proofErr w:type="spellEnd"/>
      <w:r>
        <w:t xml:space="preserve">,  </w:t>
      </w:r>
    </w:p>
    <w:p w14:paraId="2B2969ED" w14:textId="77777777" w:rsidR="003C7DE2" w:rsidRDefault="003C7DE2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nutriční péče,  </w:t>
      </w:r>
    </w:p>
    <w:p w14:paraId="11230DF9" w14:textId="6C66BE69" w:rsidR="006609FB" w:rsidRDefault="003179D8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zdravotně sociální nebo </w:t>
      </w:r>
      <w:r w:rsidR="003C7DE2">
        <w:t>sociální péče,</w:t>
      </w:r>
    </w:p>
    <w:p w14:paraId="6ED16E1B" w14:textId="4D2CEA0D" w:rsidR="003C7DE2" w:rsidRDefault="003C7DE2" w:rsidP="000D4D22">
      <w:pPr>
        <w:numPr>
          <w:ilvl w:val="1"/>
          <w:numId w:val="33"/>
        </w:numPr>
        <w:spacing w:after="0"/>
        <w:ind w:left="726" w:right="49" w:hanging="360"/>
      </w:pPr>
      <w:r>
        <w:t xml:space="preserve">protetika. </w:t>
      </w:r>
    </w:p>
    <w:p w14:paraId="05EECE2D" w14:textId="69D29156" w:rsidR="003C7DE2" w:rsidRPr="00606A8A" w:rsidRDefault="00606A8A" w:rsidP="00E25457">
      <w:pPr>
        <w:spacing w:after="18" w:line="259" w:lineRule="auto"/>
        <w:ind w:left="0" w:right="3" w:firstLine="0"/>
        <w:rPr>
          <w:bCs/>
        </w:rPr>
      </w:pPr>
      <w:r w:rsidRPr="00606A8A">
        <w:rPr>
          <w:bCs/>
        </w:rPr>
        <w:t>Čestné prohlášení obsahuje zdravotní službu, název poskytovatele, který ji zajišťuje a v jakém rozsahu.</w:t>
      </w:r>
    </w:p>
    <w:p w14:paraId="03AA613A" w14:textId="755865E4" w:rsidR="00E25457" w:rsidRPr="00CA344D" w:rsidRDefault="00E25457" w:rsidP="00E3601C">
      <w:pPr>
        <w:pStyle w:val="Nadpis3"/>
        <w:spacing w:before="120" w:after="0"/>
        <w:ind w:right="62"/>
      </w:pPr>
      <w:r w:rsidRPr="00CA344D">
        <w:t>Čl</w:t>
      </w:r>
      <w:r w:rsidR="00CA344D" w:rsidRPr="00CA344D">
        <w:t>ánek 22</w:t>
      </w:r>
    </w:p>
    <w:p w14:paraId="3A608EAA" w14:textId="560021FD" w:rsidR="00E25457" w:rsidRPr="00CA344D" w:rsidRDefault="00E25457" w:rsidP="00E3601C">
      <w:pPr>
        <w:spacing w:before="120" w:after="0"/>
        <w:jc w:val="center"/>
        <w:rPr>
          <w:b/>
        </w:rPr>
      </w:pPr>
      <w:r w:rsidRPr="00CA344D">
        <w:rPr>
          <w:b/>
        </w:rPr>
        <w:t>Jiná kritéria</w:t>
      </w:r>
    </w:p>
    <w:p w14:paraId="6C8C6E19" w14:textId="49680CB8" w:rsidR="00A47A41" w:rsidRDefault="00E25457" w:rsidP="00B52EDF">
      <w:pPr>
        <w:spacing w:before="120" w:after="120" w:line="259" w:lineRule="auto"/>
        <w:ind w:left="0" w:right="3" w:firstLine="0"/>
      </w:pPr>
      <w:r>
        <w:t xml:space="preserve">Jiná kritéria definují, že uchazeč pro </w:t>
      </w:r>
      <w:r w:rsidR="003179D8">
        <w:t xml:space="preserve">TC I </w:t>
      </w:r>
      <w:r>
        <w:t>pro děti:</w:t>
      </w:r>
      <w:r w:rsidR="00F63B45">
        <w:rPr>
          <w:b/>
        </w:rPr>
        <w:t xml:space="preserve"> </w:t>
      </w:r>
    </w:p>
    <w:p w14:paraId="40FE16FC" w14:textId="77777777" w:rsidR="003179D8" w:rsidRPr="003179D8" w:rsidRDefault="00F63B45" w:rsidP="00F62754">
      <w:pPr>
        <w:pStyle w:val="Odstavecseseznamem"/>
        <w:numPr>
          <w:ilvl w:val="0"/>
          <w:numId w:val="3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179D8">
        <w:rPr>
          <w:rFonts w:ascii="Arial" w:hAnsi="Arial" w:cs="Arial"/>
          <w:sz w:val="22"/>
          <w:szCs w:val="22"/>
        </w:rPr>
        <w:t xml:space="preserve">pravidelně aktualizuje Traumatologický plán, </w:t>
      </w:r>
    </w:p>
    <w:p w14:paraId="63CE8C90" w14:textId="77777777" w:rsidR="003179D8" w:rsidRPr="003179D8" w:rsidRDefault="00F63B45" w:rsidP="00F62754">
      <w:pPr>
        <w:pStyle w:val="Odstavecseseznamem"/>
        <w:numPr>
          <w:ilvl w:val="0"/>
          <w:numId w:val="3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179D8">
        <w:rPr>
          <w:rFonts w:ascii="Arial" w:hAnsi="Arial" w:cs="Arial"/>
          <w:sz w:val="22"/>
          <w:szCs w:val="22"/>
        </w:rPr>
        <w:t xml:space="preserve">provádí výzkum, zapojuje se do národních i mezinárodních výzkumných projektů, </w:t>
      </w:r>
    </w:p>
    <w:p w14:paraId="5BC4624E" w14:textId="0AFDADBE" w:rsidR="003179D8" w:rsidRPr="003179D8" w:rsidRDefault="003179D8" w:rsidP="00F62754">
      <w:pPr>
        <w:pStyle w:val="Odstavecseseznamem"/>
        <w:numPr>
          <w:ilvl w:val="0"/>
          <w:numId w:val="3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179D8">
        <w:rPr>
          <w:rFonts w:ascii="Arial" w:hAnsi="Arial" w:cs="Arial"/>
          <w:sz w:val="22"/>
          <w:szCs w:val="22"/>
        </w:rPr>
        <w:t xml:space="preserve">je akreditován </w:t>
      </w:r>
      <w:r w:rsidR="00840F95">
        <w:rPr>
          <w:rFonts w:ascii="Arial" w:hAnsi="Arial" w:cs="Arial"/>
          <w:sz w:val="22"/>
          <w:szCs w:val="22"/>
        </w:rPr>
        <w:t>m</w:t>
      </w:r>
      <w:r w:rsidRPr="003179D8">
        <w:rPr>
          <w:rFonts w:ascii="Arial" w:hAnsi="Arial" w:cs="Arial"/>
          <w:sz w:val="22"/>
          <w:szCs w:val="22"/>
        </w:rPr>
        <w:t xml:space="preserve">inisterstvem pro vzdělávání lékařů ve specializačním oboru úrazová chirurgie, všeobecná chirurgie, </w:t>
      </w:r>
      <w:r w:rsidR="00B94CCB">
        <w:rPr>
          <w:rFonts w:ascii="Arial" w:hAnsi="Arial" w:cs="Arial"/>
          <w:sz w:val="22"/>
          <w:szCs w:val="22"/>
        </w:rPr>
        <w:t xml:space="preserve">dětská chirurgie, </w:t>
      </w:r>
      <w:r w:rsidRPr="003179D8">
        <w:rPr>
          <w:rFonts w:ascii="Arial" w:hAnsi="Arial" w:cs="Arial"/>
          <w:sz w:val="22"/>
          <w:szCs w:val="22"/>
        </w:rPr>
        <w:t>ortopedie a traumatologie pohybového ústrojí a anesteziologie a intenzivní medicína a urgentní medicína,</w:t>
      </w:r>
    </w:p>
    <w:p w14:paraId="276A16A4" w14:textId="262B1AE7" w:rsidR="003179D8" w:rsidRDefault="003179D8" w:rsidP="00F62754">
      <w:pPr>
        <w:pStyle w:val="Odstavecseseznamem"/>
        <w:numPr>
          <w:ilvl w:val="0"/>
          <w:numId w:val="3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179D8">
        <w:rPr>
          <w:rFonts w:ascii="Arial" w:hAnsi="Arial" w:cs="Arial"/>
          <w:sz w:val="22"/>
          <w:szCs w:val="22"/>
        </w:rPr>
        <w:t xml:space="preserve">je akreditován </w:t>
      </w:r>
      <w:r w:rsidR="00840F95">
        <w:rPr>
          <w:rFonts w:ascii="Arial" w:hAnsi="Arial" w:cs="Arial"/>
          <w:sz w:val="22"/>
          <w:szCs w:val="22"/>
        </w:rPr>
        <w:t>m</w:t>
      </w:r>
      <w:r w:rsidRPr="003179D8">
        <w:rPr>
          <w:rFonts w:ascii="Arial" w:hAnsi="Arial" w:cs="Arial"/>
          <w:sz w:val="22"/>
          <w:szCs w:val="22"/>
        </w:rPr>
        <w:t xml:space="preserve">inisterstvem pro specializační vzdělávání nelékařských zdravotnických </w:t>
      </w:r>
      <w:r w:rsidRPr="003179D8">
        <w:rPr>
          <w:rFonts w:ascii="Arial" w:hAnsi="Arial" w:cs="Arial"/>
          <w:sz w:val="22"/>
          <w:szCs w:val="22"/>
        </w:rPr>
        <w:lastRenderedPageBreak/>
        <w:t>pracovníků v oborech ošetřovatelská péče</w:t>
      </w:r>
      <w:r w:rsidR="000E0C29">
        <w:rPr>
          <w:rFonts w:ascii="Arial" w:hAnsi="Arial" w:cs="Arial"/>
          <w:sz w:val="22"/>
          <w:szCs w:val="22"/>
        </w:rPr>
        <w:t>,</w:t>
      </w:r>
    </w:p>
    <w:p w14:paraId="5F7550BE" w14:textId="2A3A9115" w:rsidR="00FD725A" w:rsidRPr="00B55172" w:rsidRDefault="00FD725A" w:rsidP="00F62754">
      <w:pPr>
        <w:pStyle w:val="Odstavecseseznamem"/>
        <w:numPr>
          <w:ilvl w:val="0"/>
          <w:numId w:val="38"/>
        </w:numPr>
        <w:jc w:val="both"/>
        <w:rPr>
          <w:rFonts w:ascii="Arial" w:hAnsi="Arial" w:cs="Arial"/>
          <w:sz w:val="22"/>
          <w:szCs w:val="22"/>
        </w:rPr>
      </w:pPr>
      <w:r w:rsidRPr="00B55172">
        <w:rPr>
          <w:rFonts w:ascii="Arial" w:hAnsi="Arial" w:cs="Arial"/>
          <w:sz w:val="22"/>
          <w:szCs w:val="22"/>
        </w:rPr>
        <w:t xml:space="preserve">podílí se na přípravě klinických doporučených postupů dle metodiky NIKEZ, </w:t>
      </w:r>
    </w:p>
    <w:p w14:paraId="56EB0B9B" w14:textId="0687E67C" w:rsidR="00CA344D" w:rsidRPr="00E3601C" w:rsidRDefault="00ED6279" w:rsidP="00F62754">
      <w:pPr>
        <w:pStyle w:val="Odstavecseseznamem"/>
        <w:numPr>
          <w:ilvl w:val="0"/>
          <w:numId w:val="3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bookmarkStart w:id="31" w:name="_Hlk210124573"/>
      <w:r w:rsidRPr="003179D8">
        <w:rPr>
          <w:rFonts w:ascii="Arial" w:hAnsi="Arial" w:cs="Arial"/>
          <w:spacing w:val="-2"/>
          <w:sz w:val="22"/>
          <w:szCs w:val="22"/>
        </w:rPr>
        <w:t>splňuje kritérium regionální potřebnosti z důvodu zajištění požadované dostupnosti (nedokládá uchazeč), kritérium regionální potřebnosti je stanoveno mapou pokrytí vytvořenou zástupci pracovní skupiny ministerstva z řad ÚZIS</w:t>
      </w:r>
      <w:bookmarkEnd w:id="31"/>
      <w:r w:rsidRPr="003179D8">
        <w:rPr>
          <w:rFonts w:ascii="Arial" w:hAnsi="Arial" w:cs="Arial"/>
          <w:spacing w:val="-2"/>
          <w:sz w:val="22"/>
          <w:szCs w:val="22"/>
        </w:rPr>
        <w:t>.</w:t>
      </w:r>
    </w:p>
    <w:p w14:paraId="2C624612" w14:textId="77777777" w:rsidR="00ED6279" w:rsidRDefault="00ED6279" w:rsidP="00F62754">
      <w:pPr>
        <w:pStyle w:val="Zkladntext21"/>
        <w:shd w:val="clear" w:color="auto" w:fill="auto"/>
        <w:tabs>
          <w:tab w:val="left" w:pos="728"/>
        </w:tabs>
        <w:spacing w:before="0" w:line="264" w:lineRule="exact"/>
        <w:ind w:right="62" w:firstLine="0"/>
        <w:rPr>
          <w:rStyle w:val="Nadpis22"/>
          <w:kern w:val="2"/>
          <w:sz w:val="24"/>
          <w:szCs w:val="24"/>
          <w14:ligatures w14:val="standardContextual"/>
        </w:rPr>
      </w:pPr>
    </w:p>
    <w:p w14:paraId="5126E120" w14:textId="180FB474" w:rsidR="00ED6279" w:rsidRDefault="00ED6279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b/>
          <w:bCs/>
          <w:sz w:val="24"/>
          <w:szCs w:val="24"/>
        </w:rPr>
      </w:pPr>
      <w:r w:rsidRPr="00ED6279">
        <w:rPr>
          <w:rStyle w:val="Nadpis22"/>
          <w:kern w:val="2"/>
          <w:sz w:val="24"/>
          <w:szCs w:val="24"/>
          <w14:ligatures w14:val="standardContextual"/>
        </w:rPr>
        <w:t>ČÁST V</w:t>
      </w:r>
      <w:r w:rsidRPr="00ED6279">
        <w:rPr>
          <w:b/>
          <w:bCs/>
          <w:sz w:val="24"/>
          <w:szCs w:val="24"/>
        </w:rPr>
        <w:t>III.</w:t>
      </w:r>
    </w:p>
    <w:p w14:paraId="6AB03CBD" w14:textId="2C33C38C" w:rsidR="003179D8" w:rsidRPr="00433843" w:rsidRDefault="00CA344D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b/>
          <w:bCs/>
          <w:sz w:val="22"/>
          <w:szCs w:val="22"/>
        </w:rPr>
      </w:pPr>
      <w:r w:rsidRPr="00CA344D">
        <w:rPr>
          <w:b/>
          <w:bCs/>
          <w:sz w:val="22"/>
          <w:szCs w:val="22"/>
        </w:rPr>
        <w:t>Článek 23</w:t>
      </w:r>
    </w:p>
    <w:p w14:paraId="3B8FC96E" w14:textId="58E19153" w:rsidR="003179D8" w:rsidRPr="00433843" w:rsidRDefault="003179D8" w:rsidP="00433843">
      <w:pPr>
        <w:spacing w:before="120" w:after="0" w:line="276" w:lineRule="auto"/>
        <w:ind w:left="0" w:firstLine="0"/>
        <w:rPr>
          <w:rFonts w:eastAsia="Calibri"/>
          <w:b/>
          <w:bCs/>
          <w:color w:val="231F20"/>
          <w:kern w:val="2"/>
          <w:u w:val="single"/>
        </w:rPr>
      </w:pPr>
      <w:r w:rsidRPr="00573731">
        <w:rPr>
          <w:rFonts w:eastAsia="Calibri"/>
          <w:color w:val="231F20"/>
          <w:kern w:val="2"/>
        </w:rPr>
        <w:t xml:space="preserve">Ministerstvo </w:t>
      </w:r>
      <w:r w:rsidRPr="00573731">
        <w:rPr>
          <w:rFonts w:eastAsia="Calibri"/>
          <w:color w:val="auto"/>
          <w:kern w:val="2"/>
          <w:lang w:eastAsia="en-US"/>
        </w:rPr>
        <w:t xml:space="preserve">stanovuje pravidla pro podání žádosti, postup hodnocení uchazečů a způsob určení výsledného pořadí pro </w:t>
      </w:r>
      <w:r>
        <w:rPr>
          <w:rFonts w:eastAsia="Calibri"/>
          <w:color w:val="auto"/>
          <w:kern w:val="2"/>
          <w:lang w:eastAsia="en-US"/>
        </w:rPr>
        <w:t>TC I</w:t>
      </w:r>
      <w:r w:rsidRPr="00573731">
        <w:rPr>
          <w:color w:val="181717"/>
        </w:rPr>
        <w:t xml:space="preserve"> </w:t>
      </w:r>
      <w:r>
        <w:rPr>
          <w:color w:val="181717"/>
        </w:rPr>
        <w:t xml:space="preserve">pro děti </w:t>
      </w:r>
      <w:r w:rsidRPr="00573731">
        <w:rPr>
          <w:rFonts w:eastAsia="Calibri"/>
          <w:color w:val="auto"/>
          <w:kern w:val="2"/>
          <w:lang w:eastAsia="en-US"/>
        </w:rPr>
        <w:t>dle níže uvedených podmínek.</w:t>
      </w:r>
    </w:p>
    <w:p w14:paraId="5B97787E" w14:textId="77777777" w:rsidR="00ED6279" w:rsidRDefault="00ED6279" w:rsidP="00ED6279">
      <w:pPr>
        <w:pStyle w:val="Zkladntext21"/>
        <w:shd w:val="clear" w:color="auto" w:fill="auto"/>
        <w:tabs>
          <w:tab w:val="left" w:pos="728"/>
        </w:tabs>
        <w:spacing w:before="0" w:line="264" w:lineRule="exact"/>
        <w:ind w:right="62" w:firstLine="0"/>
        <w:jc w:val="center"/>
        <w:rPr>
          <w:rFonts w:eastAsia="Times New Roman"/>
          <w:sz w:val="22"/>
          <w:szCs w:val="22"/>
        </w:rPr>
      </w:pPr>
    </w:p>
    <w:p w14:paraId="46157B71" w14:textId="6EA18356" w:rsidR="003179D8" w:rsidRPr="00CA344D" w:rsidRDefault="00ED6279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b/>
          <w:bCs/>
          <w:sz w:val="22"/>
          <w:szCs w:val="22"/>
        </w:rPr>
      </w:pPr>
      <w:r w:rsidRPr="00CA344D">
        <w:rPr>
          <w:b/>
          <w:bCs/>
          <w:sz w:val="22"/>
          <w:szCs w:val="22"/>
        </w:rPr>
        <w:t>Čl</w:t>
      </w:r>
      <w:r w:rsidR="00CA344D">
        <w:rPr>
          <w:b/>
          <w:bCs/>
          <w:sz w:val="22"/>
          <w:szCs w:val="22"/>
        </w:rPr>
        <w:t>ánek 24</w:t>
      </w:r>
      <w:r w:rsidRPr="00CA344D">
        <w:rPr>
          <w:b/>
          <w:bCs/>
          <w:sz w:val="22"/>
          <w:szCs w:val="22"/>
        </w:rPr>
        <w:t xml:space="preserve"> </w:t>
      </w:r>
    </w:p>
    <w:p w14:paraId="2BEB6BC1" w14:textId="6090F138" w:rsidR="003179D8" w:rsidRPr="00433843" w:rsidRDefault="003179D8" w:rsidP="00E3601C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rStyle w:val="Zkladntext28"/>
          <w:b/>
          <w:bCs/>
          <w:color w:val="000000"/>
          <w:w w:val="105"/>
          <w:sz w:val="22"/>
          <w:szCs w:val="22"/>
          <w:lang w:eastAsia="en-US" w:bidi="ar-SA"/>
        </w:rPr>
      </w:pPr>
      <w:r w:rsidRPr="00CA344D">
        <w:rPr>
          <w:b/>
          <w:bCs/>
          <w:w w:val="105"/>
          <w:lang w:eastAsia="en-US"/>
        </w:rPr>
        <w:t xml:space="preserve">Pravidla pro podání žádosti </w:t>
      </w:r>
    </w:p>
    <w:p w14:paraId="4B15FA73" w14:textId="134BE440" w:rsidR="003179D8" w:rsidRPr="00E4287F" w:rsidRDefault="003179D8" w:rsidP="0043384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>Ministerstvo tímto uveřejňuje podle § 112 zákona č. 372/2011 Sb., o zdravotních službách výzvu k</w:t>
      </w:r>
      <w:r w:rsidR="00F62754">
        <w:rPr>
          <w:sz w:val="22"/>
          <w:szCs w:val="22"/>
        </w:rPr>
        <w:t> </w:t>
      </w:r>
      <w:r w:rsidRPr="00E4287F">
        <w:rPr>
          <w:sz w:val="22"/>
          <w:szCs w:val="22"/>
        </w:rPr>
        <w:t>podání žádosti o udělení statutu TC I pro d</w:t>
      </w:r>
      <w:r>
        <w:rPr>
          <w:sz w:val="22"/>
          <w:szCs w:val="22"/>
        </w:rPr>
        <w:t>ěti</w:t>
      </w:r>
      <w:r w:rsidRPr="00E4287F">
        <w:rPr>
          <w:sz w:val="22"/>
          <w:szCs w:val="22"/>
        </w:rPr>
        <w:t>.</w:t>
      </w:r>
    </w:p>
    <w:p w14:paraId="22761958" w14:textId="405426B9" w:rsidR="003179D8" w:rsidRPr="00E4287F" w:rsidRDefault="003179D8" w:rsidP="0043384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 xml:space="preserve">Žádost podává </w:t>
      </w:r>
      <w:r w:rsidRPr="00DB1147">
        <w:rPr>
          <w:sz w:val="22"/>
          <w:szCs w:val="22"/>
        </w:rPr>
        <w:t>uchazeč samostatně</w:t>
      </w:r>
      <w:r w:rsidR="00DB1147" w:rsidRPr="00DB1147">
        <w:rPr>
          <w:sz w:val="22"/>
          <w:szCs w:val="22"/>
        </w:rPr>
        <w:t>,</w:t>
      </w:r>
      <w:r w:rsidRPr="00DB1147">
        <w:rPr>
          <w:sz w:val="22"/>
          <w:szCs w:val="22"/>
        </w:rPr>
        <w:t xml:space="preserve"> a to</w:t>
      </w:r>
      <w:r w:rsidRPr="00E4287F">
        <w:rPr>
          <w:sz w:val="22"/>
          <w:szCs w:val="22"/>
        </w:rPr>
        <w:t xml:space="preserve"> podle podmínek stanovených v této výzvě. Uchazečem se rozumí poskytovatel zdravotních služeb, který je definován prostřednictvím IČ</w:t>
      </w:r>
      <w:r w:rsidR="000E0C29">
        <w:rPr>
          <w:sz w:val="22"/>
          <w:szCs w:val="22"/>
        </w:rPr>
        <w:t>/IČZ</w:t>
      </w:r>
      <w:r w:rsidRPr="00E4287F">
        <w:rPr>
          <w:sz w:val="22"/>
          <w:szCs w:val="22"/>
        </w:rPr>
        <w:t xml:space="preserve">. </w:t>
      </w:r>
    </w:p>
    <w:p w14:paraId="3379C729" w14:textId="775E5EF2" w:rsidR="003179D8" w:rsidRPr="00433843" w:rsidRDefault="003179D8" w:rsidP="0043384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b/>
          <w:bCs/>
          <w:sz w:val="22"/>
          <w:szCs w:val="22"/>
        </w:rPr>
      </w:pPr>
      <w:r w:rsidRPr="00E4287F">
        <w:rPr>
          <w:sz w:val="22"/>
          <w:szCs w:val="22"/>
        </w:rPr>
        <w:t>Pro zajištění kvality a dostupnosti vysoce specializované komplexní traumatologické péče pro d</w:t>
      </w:r>
      <w:r>
        <w:rPr>
          <w:sz w:val="22"/>
          <w:szCs w:val="22"/>
        </w:rPr>
        <w:t>ěti</w:t>
      </w:r>
      <w:r w:rsidRPr="00E4287F">
        <w:rPr>
          <w:sz w:val="22"/>
          <w:szCs w:val="22"/>
        </w:rPr>
        <w:t xml:space="preserve"> se za optimální pro ČR považuje </w:t>
      </w:r>
      <w:bookmarkStart w:id="32" w:name="_Hlk209173103"/>
      <w:r>
        <w:rPr>
          <w:b/>
          <w:sz w:val="22"/>
          <w:szCs w:val="22"/>
        </w:rPr>
        <w:t>8</w:t>
      </w:r>
      <w:r w:rsidRPr="00E4287F">
        <w:rPr>
          <w:b/>
          <w:sz w:val="22"/>
          <w:szCs w:val="22"/>
        </w:rPr>
        <w:t xml:space="preserve"> traumacenter</w:t>
      </w:r>
      <w:bookmarkEnd w:id="32"/>
      <w:r w:rsidRPr="00E4287F">
        <w:rPr>
          <w:b/>
          <w:sz w:val="22"/>
          <w:szCs w:val="22"/>
        </w:rPr>
        <w:t>.</w:t>
      </w:r>
    </w:p>
    <w:p w14:paraId="0EF51B58" w14:textId="7A6D5EA6" w:rsidR="003179D8" w:rsidRPr="0016561B" w:rsidRDefault="003179D8" w:rsidP="0043384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 xml:space="preserve">Statut </w:t>
      </w:r>
      <w:r>
        <w:rPr>
          <w:sz w:val="22"/>
          <w:szCs w:val="22"/>
        </w:rPr>
        <w:t>TC I pro d</w:t>
      </w:r>
      <w:r w:rsidR="00280631">
        <w:rPr>
          <w:sz w:val="22"/>
          <w:szCs w:val="22"/>
        </w:rPr>
        <w:t>ěti</w:t>
      </w:r>
      <w:r w:rsidRPr="0016561B">
        <w:rPr>
          <w:sz w:val="22"/>
          <w:szCs w:val="22"/>
        </w:rPr>
        <w:t xml:space="preserve"> bude udělen na období </w:t>
      </w:r>
      <w:r w:rsidRPr="000C0E9B">
        <w:rPr>
          <w:b/>
          <w:bCs/>
          <w:sz w:val="22"/>
          <w:szCs w:val="22"/>
        </w:rPr>
        <w:t>5 let.</w:t>
      </w:r>
    </w:p>
    <w:p w14:paraId="6C26A508" w14:textId="17677AFA" w:rsidR="003179D8" w:rsidRDefault="003179D8" w:rsidP="0043384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B904E1">
        <w:rPr>
          <w:sz w:val="22"/>
          <w:szCs w:val="22"/>
        </w:rPr>
        <w:t xml:space="preserve">Žádost se stanovenými doklady (dle </w:t>
      </w:r>
      <w:r w:rsidR="003A7038">
        <w:rPr>
          <w:sz w:val="22"/>
          <w:szCs w:val="22"/>
        </w:rPr>
        <w:t>p</w:t>
      </w:r>
      <w:r w:rsidRPr="00B904E1">
        <w:rPr>
          <w:sz w:val="22"/>
          <w:szCs w:val="22"/>
        </w:rPr>
        <w:t>řílohy č.</w:t>
      </w:r>
      <w:r>
        <w:rPr>
          <w:sz w:val="22"/>
          <w:szCs w:val="22"/>
        </w:rPr>
        <w:t xml:space="preserve"> </w:t>
      </w:r>
      <w:r w:rsidR="003A7038">
        <w:rPr>
          <w:sz w:val="22"/>
          <w:szCs w:val="22"/>
        </w:rPr>
        <w:t>4</w:t>
      </w:r>
      <w:r w:rsidRPr="00B904E1">
        <w:rPr>
          <w:sz w:val="22"/>
          <w:szCs w:val="22"/>
        </w:rPr>
        <w:t>) se předkládá ministerstvu</w:t>
      </w:r>
      <w:r w:rsidR="00CA344D" w:rsidRPr="00CA344D">
        <w:t xml:space="preserve"> </w:t>
      </w:r>
      <w:r w:rsidR="00CA344D" w:rsidRPr="00CA344D">
        <w:rPr>
          <w:sz w:val="22"/>
          <w:szCs w:val="22"/>
        </w:rPr>
        <w:t>ve formě PDF</w:t>
      </w:r>
      <w:r w:rsidRPr="00B904E1">
        <w:rPr>
          <w:sz w:val="22"/>
          <w:szCs w:val="22"/>
        </w:rPr>
        <w:t xml:space="preserve"> datovou schránkou</w:t>
      </w:r>
      <w:r w:rsidR="00CA344D">
        <w:rPr>
          <w:sz w:val="22"/>
          <w:szCs w:val="22"/>
        </w:rPr>
        <w:t xml:space="preserve">: </w:t>
      </w:r>
      <w:r w:rsidR="00CA344D" w:rsidRPr="00CA344D">
        <w:rPr>
          <w:sz w:val="22"/>
          <w:szCs w:val="22"/>
        </w:rPr>
        <w:t>ID pv8aaxd</w:t>
      </w:r>
      <w:r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nebo na adresu: Ministerstvo zdravotnictví, odbor zdravotní péče, Palackého náměstí 4, 128 00 Praha 2, a to ve lhůtě do 30 kalendářních dnů od zveřejnění této výzvy. Pro tento účel lze použít doporučený formulář žádosti o udělení statutu centra uvedený v</w:t>
      </w:r>
      <w:r w:rsidR="00433843">
        <w:rPr>
          <w:sz w:val="22"/>
          <w:szCs w:val="22"/>
        </w:rPr>
        <w:t> </w:t>
      </w:r>
      <w:r w:rsidRPr="00B904E1">
        <w:rPr>
          <w:sz w:val="22"/>
          <w:szCs w:val="22"/>
        </w:rPr>
        <w:t xml:space="preserve">příloze </w:t>
      </w:r>
      <w:r>
        <w:rPr>
          <w:sz w:val="22"/>
          <w:szCs w:val="22"/>
        </w:rPr>
        <w:t>č.</w:t>
      </w:r>
      <w:r w:rsidR="003A7038">
        <w:rPr>
          <w:sz w:val="22"/>
          <w:szCs w:val="22"/>
        </w:rPr>
        <w:t>4</w:t>
      </w:r>
      <w:r w:rsidR="00DB1147"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této výzvy.</w:t>
      </w:r>
    </w:p>
    <w:p w14:paraId="3DE95212" w14:textId="77777777" w:rsidR="00DB1147" w:rsidRDefault="00DB1147" w:rsidP="003179D8">
      <w:pPr>
        <w:pStyle w:val="Zkladntext21"/>
        <w:shd w:val="clear" w:color="auto" w:fill="auto"/>
        <w:tabs>
          <w:tab w:val="left" w:pos="488"/>
        </w:tabs>
        <w:spacing w:before="0" w:line="276" w:lineRule="auto"/>
        <w:ind w:right="62" w:firstLine="0"/>
        <w:jc w:val="both"/>
        <w:rPr>
          <w:sz w:val="22"/>
          <w:szCs w:val="22"/>
        </w:rPr>
      </w:pPr>
    </w:p>
    <w:p w14:paraId="46C3C142" w14:textId="3BC91882" w:rsidR="00DB1147" w:rsidRPr="00CA344D" w:rsidRDefault="00DB1147" w:rsidP="00E3601C">
      <w:pPr>
        <w:pStyle w:val="Normlnweb"/>
        <w:spacing w:before="120" w:beforeAutospacing="0" w:after="120" w:afterAutospacing="0"/>
        <w:ind w:right="62"/>
        <w:jc w:val="center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CA344D">
        <w:rPr>
          <w:rStyle w:val="Nadpis32"/>
          <w:sz w:val="22"/>
          <w:szCs w:val="22"/>
        </w:rPr>
        <w:t>Čl</w:t>
      </w:r>
      <w:r w:rsidR="00CA344D">
        <w:rPr>
          <w:rStyle w:val="Nadpis32"/>
          <w:sz w:val="22"/>
          <w:szCs w:val="22"/>
        </w:rPr>
        <w:t>ánek 25</w:t>
      </w:r>
    </w:p>
    <w:p w14:paraId="5FFDCB01" w14:textId="77E582D0" w:rsidR="00DB1147" w:rsidRDefault="00DB1147" w:rsidP="00E3601C">
      <w:pPr>
        <w:widowControl w:val="0"/>
        <w:autoSpaceDE w:val="0"/>
        <w:autoSpaceDN w:val="0"/>
        <w:spacing w:before="120" w:after="120" w:line="276" w:lineRule="auto"/>
        <w:jc w:val="center"/>
        <w:rPr>
          <w:b/>
          <w:bCs/>
          <w:color w:val="181717"/>
        </w:rPr>
      </w:pPr>
      <w:r w:rsidRPr="00CA344D">
        <w:rPr>
          <w:b/>
          <w:bCs/>
          <w:color w:val="181717"/>
        </w:rPr>
        <w:t>Hodnocení uchazečů a stanovení pořadí</w:t>
      </w:r>
    </w:p>
    <w:p w14:paraId="0EB4A248" w14:textId="261BB20F" w:rsidR="00DB1147" w:rsidRPr="00325AE7" w:rsidRDefault="00DB1147" w:rsidP="00433843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325AE7">
        <w:rPr>
          <w:lang w:eastAsia="en-US"/>
        </w:rPr>
        <w:t xml:space="preserve">Ministerstvo vyřadí uchazeče, kteří nevyhoví požadavkům výzvy v rozsahu zásadních kritérií podle </w:t>
      </w:r>
      <w:r w:rsidR="00CA344D">
        <w:rPr>
          <w:lang w:eastAsia="en-US"/>
        </w:rPr>
        <w:t>oddílu</w:t>
      </w:r>
      <w:r w:rsidRPr="00325AE7">
        <w:rPr>
          <w:lang w:eastAsia="en-US"/>
        </w:rPr>
        <w:t xml:space="preserve"> </w:t>
      </w:r>
      <w:r>
        <w:rPr>
          <w:lang w:eastAsia="en-US"/>
        </w:rPr>
        <w:t>B</w:t>
      </w:r>
      <w:r w:rsidRPr="00325AE7">
        <w:rPr>
          <w:lang w:eastAsia="en-US"/>
        </w:rPr>
        <w:t xml:space="preserve"> výzvy. </w:t>
      </w:r>
    </w:p>
    <w:p w14:paraId="3610035C" w14:textId="3DFDE111" w:rsidR="00DB1147" w:rsidRPr="00325AE7" w:rsidRDefault="00DB1147" w:rsidP="00CA344D">
      <w:pPr>
        <w:widowControl w:val="0"/>
        <w:autoSpaceDE w:val="0"/>
        <w:autoSpaceDN w:val="0"/>
        <w:spacing w:line="276" w:lineRule="auto"/>
        <w:rPr>
          <w:lang w:eastAsia="en-US"/>
        </w:rPr>
      </w:pPr>
      <w:r w:rsidRPr="00325AE7">
        <w:rPr>
          <w:lang w:eastAsia="en-US"/>
        </w:rPr>
        <w:t>U úspěšných uchazečů, kteří nebyli vyřazení, ministerstvo stanoví pořadí podle zásadních a</w:t>
      </w:r>
      <w:r w:rsidR="000E0C29">
        <w:rPr>
          <w:lang w:eastAsia="en-US"/>
        </w:rPr>
        <w:t> </w:t>
      </w:r>
      <w:r w:rsidRPr="00325AE7">
        <w:rPr>
          <w:lang w:eastAsia="en-US"/>
        </w:rPr>
        <w:t>ostatních kritérií</w:t>
      </w:r>
      <w:r>
        <w:rPr>
          <w:lang w:eastAsia="en-US"/>
        </w:rPr>
        <w:t xml:space="preserve"> stanovených v </w:t>
      </w:r>
      <w:r w:rsidR="00CA344D">
        <w:rPr>
          <w:lang w:eastAsia="en-US"/>
        </w:rPr>
        <w:t>oddílu</w:t>
      </w:r>
      <w:r>
        <w:rPr>
          <w:lang w:eastAsia="en-US"/>
        </w:rPr>
        <w:t xml:space="preserve"> B výzvy. </w:t>
      </w:r>
    </w:p>
    <w:p w14:paraId="1F5DA968" w14:textId="77777777" w:rsidR="00DB1147" w:rsidRDefault="00DB1147" w:rsidP="00DB1147">
      <w:pPr>
        <w:widowControl w:val="0"/>
        <w:autoSpaceDE w:val="0"/>
        <w:autoSpaceDN w:val="0"/>
        <w:spacing w:line="276" w:lineRule="auto"/>
        <w:rPr>
          <w:lang w:eastAsia="en-US"/>
        </w:rPr>
      </w:pPr>
      <w:r w:rsidRPr="00325AE7">
        <w:rPr>
          <w:lang w:eastAsia="en-US"/>
        </w:rPr>
        <w:t>Zásadní</w:t>
      </w:r>
      <w:r>
        <w:rPr>
          <w:lang w:eastAsia="en-US"/>
        </w:rPr>
        <w:t>mi kritérii jsou:</w:t>
      </w:r>
    </w:p>
    <w:p w14:paraId="6738AB1C" w14:textId="1B42FD9C" w:rsidR="00DB1147" w:rsidRDefault="00DB1147" w:rsidP="00DB1147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p</w:t>
      </w:r>
      <w:r w:rsidRPr="00325AE7">
        <w:rPr>
          <w:lang w:eastAsia="en-US"/>
        </w:rPr>
        <w:t>ersonální</w:t>
      </w:r>
      <w:r>
        <w:rPr>
          <w:lang w:eastAsia="en-US"/>
        </w:rPr>
        <w:t xml:space="preserve"> podle čl</w:t>
      </w:r>
      <w:r w:rsidR="001E59DD">
        <w:rPr>
          <w:lang w:eastAsia="en-US"/>
        </w:rPr>
        <w:t>ánku</w:t>
      </w:r>
      <w:r w:rsidR="00EE5800">
        <w:rPr>
          <w:lang w:eastAsia="en-US"/>
        </w:rPr>
        <w:t xml:space="preserve"> </w:t>
      </w:r>
      <w:r w:rsidR="001E59DD">
        <w:rPr>
          <w:lang w:eastAsia="en-US"/>
        </w:rPr>
        <w:t>17</w:t>
      </w:r>
      <w:r>
        <w:rPr>
          <w:lang w:eastAsia="en-US"/>
        </w:rPr>
        <w:t>,</w:t>
      </w:r>
    </w:p>
    <w:p w14:paraId="04093116" w14:textId="3E29F1B1" w:rsidR="00DB1147" w:rsidRDefault="00DB1147" w:rsidP="00DB1147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na technické a věcné vybavení podle čl</w:t>
      </w:r>
      <w:r w:rsidR="001E59DD">
        <w:rPr>
          <w:lang w:eastAsia="en-US"/>
        </w:rPr>
        <w:t>ánku 18</w:t>
      </w:r>
      <w:r>
        <w:rPr>
          <w:lang w:eastAsia="en-US"/>
        </w:rPr>
        <w:t>,</w:t>
      </w:r>
    </w:p>
    <w:p w14:paraId="504D0A5F" w14:textId="785CD580" w:rsidR="00DB1147" w:rsidRDefault="00DB1147" w:rsidP="00CA344D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minimálního objemu zajišťovaných a vykázaných služeb podle čl</w:t>
      </w:r>
      <w:r w:rsidR="001E59DD">
        <w:rPr>
          <w:lang w:eastAsia="en-US"/>
        </w:rPr>
        <w:t>ánku 19</w:t>
      </w:r>
      <w:r>
        <w:rPr>
          <w:lang w:eastAsia="en-US"/>
        </w:rPr>
        <w:t>.</w:t>
      </w:r>
    </w:p>
    <w:p w14:paraId="3693CB3C" w14:textId="3BA68104" w:rsidR="00DB1147" w:rsidRDefault="00DB1147" w:rsidP="00DB1147">
      <w:pPr>
        <w:spacing w:line="276" w:lineRule="auto"/>
        <w:rPr>
          <w:lang w:eastAsia="en-US"/>
        </w:rPr>
      </w:pPr>
      <w:r w:rsidRPr="00325AE7">
        <w:rPr>
          <w:lang w:eastAsia="en-US"/>
        </w:rPr>
        <w:t>Ostatní</w:t>
      </w:r>
      <w:r>
        <w:rPr>
          <w:lang w:eastAsia="en-US"/>
        </w:rPr>
        <w:t>mi kritéri</w:t>
      </w:r>
      <w:r w:rsidR="00CE1DD4">
        <w:rPr>
          <w:lang w:eastAsia="en-US"/>
        </w:rPr>
        <w:t>i</w:t>
      </w:r>
      <w:r>
        <w:rPr>
          <w:lang w:eastAsia="en-US"/>
        </w:rPr>
        <w:t xml:space="preserve"> jsou:</w:t>
      </w:r>
    </w:p>
    <w:p w14:paraId="5EE885C7" w14:textId="2E6A9804" w:rsidR="00DB1147" w:rsidRDefault="00DB1147" w:rsidP="00DB1147">
      <w:pPr>
        <w:spacing w:line="276" w:lineRule="auto"/>
        <w:rPr>
          <w:lang w:eastAsia="en-US"/>
        </w:rPr>
      </w:pPr>
      <w:r w:rsidRPr="00F14DD1">
        <w:rPr>
          <w:lang w:eastAsia="en-US"/>
        </w:rPr>
        <w:t>-</w:t>
      </w:r>
      <w:r>
        <w:rPr>
          <w:lang w:eastAsia="en-US"/>
        </w:rPr>
        <w:t xml:space="preserve"> Organizační kritéria podle čl</w:t>
      </w:r>
      <w:r w:rsidR="001E59DD">
        <w:rPr>
          <w:lang w:eastAsia="en-US"/>
        </w:rPr>
        <w:t>ánku 21</w:t>
      </w:r>
      <w:r>
        <w:rPr>
          <w:lang w:eastAsia="en-US"/>
        </w:rPr>
        <w:t>,</w:t>
      </w:r>
    </w:p>
    <w:p w14:paraId="38631875" w14:textId="3AD85608" w:rsidR="00DB1147" w:rsidRDefault="00DB1147" w:rsidP="00433843">
      <w:pPr>
        <w:spacing w:line="276" w:lineRule="auto"/>
        <w:rPr>
          <w:lang w:eastAsia="en-US"/>
        </w:rPr>
      </w:pPr>
      <w:r>
        <w:rPr>
          <w:lang w:eastAsia="en-US"/>
        </w:rPr>
        <w:t>- Jiná kritéria podle čl</w:t>
      </w:r>
      <w:r w:rsidR="001E59DD">
        <w:rPr>
          <w:lang w:eastAsia="en-US"/>
        </w:rPr>
        <w:t>ánku 22</w:t>
      </w:r>
      <w:r>
        <w:rPr>
          <w:lang w:eastAsia="en-US"/>
        </w:rPr>
        <w:t>.</w:t>
      </w:r>
    </w:p>
    <w:p w14:paraId="4B5594BF" w14:textId="18693D1C" w:rsidR="00DB1147" w:rsidRPr="00433843" w:rsidRDefault="00DB1147" w:rsidP="00433843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5C2B05">
        <w:rPr>
          <w:lang w:eastAsia="en-US"/>
        </w:rPr>
        <w:t>Statut bude udělen uchazečům, kteří se v souladu s</w:t>
      </w:r>
      <w:r w:rsidR="001E59DD">
        <w:rPr>
          <w:lang w:eastAsia="en-US"/>
        </w:rPr>
        <w:t> </w:t>
      </w:r>
      <w:r w:rsidRPr="005C2B05">
        <w:rPr>
          <w:lang w:eastAsia="en-US"/>
        </w:rPr>
        <w:t>čl</w:t>
      </w:r>
      <w:r w:rsidR="001E59DD">
        <w:rPr>
          <w:lang w:eastAsia="en-US"/>
        </w:rPr>
        <w:t>ánkem 24</w:t>
      </w:r>
      <w:r>
        <w:rPr>
          <w:lang w:eastAsia="en-US"/>
        </w:rPr>
        <w:t xml:space="preserve"> </w:t>
      </w:r>
      <w:r w:rsidRPr="005C2B05">
        <w:rPr>
          <w:lang w:eastAsia="en-US"/>
        </w:rPr>
        <w:t>umístí v pořadí odpovídajícím počtu center.</w:t>
      </w:r>
    </w:p>
    <w:p w14:paraId="3837EEE3" w14:textId="05E4CF60" w:rsidR="00433843" w:rsidRDefault="00DB1147" w:rsidP="00F62754">
      <w:pPr>
        <w:spacing w:before="120" w:after="0"/>
        <w:ind w:right="49"/>
        <w:rPr>
          <w:rStyle w:val="Nadpis32"/>
          <w:b w:val="0"/>
          <w:bCs w:val="0"/>
        </w:rPr>
      </w:pPr>
      <w:r w:rsidRPr="00DB1147">
        <w:rPr>
          <w:rStyle w:val="Nadpis32"/>
          <w:b w:val="0"/>
          <w:bCs w:val="0"/>
        </w:rPr>
        <w:t>Na udělení statutu centra není právní nárok</w:t>
      </w:r>
      <w:r w:rsidR="00F62754">
        <w:rPr>
          <w:rStyle w:val="Nadpis32"/>
          <w:b w:val="0"/>
          <w:bCs w:val="0"/>
        </w:rPr>
        <w:t>.</w:t>
      </w:r>
    </w:p>
    <w:p w14:paraId="369BE527" w14:textId="00E565CE" w:rsidR="001E59DD" w:rsidRDefault="00DB1147" w:rsidP="00E3601C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w w:val="105"/>
          <w:lang w:eastAsia="en-US"/>
        </w:rPr>
      </w:pPr>
      <w:r w:rsidRPr="005C2B05">
        <w:rPr>
          <w:rStyle w:val="Nadpis22"/>
          <w:kern w:val="2"/>
          <w:sz w:val="24"/>
          <w:szCs w:val="24"/>
          <w14:ligatures w14:val="standardContextual"/>
        </w:rPr>
        <w:lastRenderedPageBreak/>
        <w:t xml:space="preserve">ČÁST </w:t>
      </w:r>
      <w:r>
        <w:rPr>
          <w:rStyle w:val="Nadpis22"/>
          <w:kern w:val="2"/>
          <w:sz w:val="24"/>
          <w:szCs w:val="24"/>
          <w14:ligatures w14:val="standardContextual"/>
        </w:rPr>
        <w:t>IX</w:t>
      </w:r>
      <w:r w:rsidRPr="00CC60C6">
        <w:rPr>
          <w:b/>
          <w:bCs/>
          <w:w w:val="105"/>
          <w:lang w:eastAsia="en-US"/>
        </w:rPr>
        <w:t>.</w:t>
      </w:r>
    </w:p>
    <w:p w14:paraId="08D95DE7" w14:textId="3CA60E0A" w:rsidR="00DB1147" w:rsidRPr="001E59DD" w:rsidRDefault="001E59DD" w:rsidP="00E3601C">
      <w:pPr>
        <w:pStyle w:val="Normlnweb"/>
        <w:spacing w:before="120" w:beforeAutospacing="0" w:after="120" w:afterAutospacing="0"/>
        <w:ind w:right="62"/>
        <w:jc w:val="center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CA344D">
        <w:rPr>
          <w:rStyle w:val="Nadpis32"/>
          <w:sz w:val="22"/>
          <w:szCs w:val="22"/>
        </w:rPr>
        <w:t>Čl</w:t>
      </w:r>
      <w:r>
        <w:rPr>
          <w:rStyle w:val="Nadpis32"/>
          <w:sz w:val="22"/>
          <w:szCs w:val="22"/>
        </w:rPr>
        <w:t>ánek 26</w:t>
      </w:r>
    </w:p>
    <w:p w14:paraId="07008AD1" w14:textId="0B12719C" w:rsidR="00DB1147" w:rsidRPr="00964CEB" w:rsidRDefault="00DB1147" w:rsidP="00E3601C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rFonts w:eastAsia="Times New Roman"/>
          <w:b/>
          <w:bCs/>
          <w:color w:val="auto"/>
          <w:spacing w:val="-5"/>
          <w:w w:val="105"/>
          <w:lang w:eastAsia="en-US"/>
        </w:rPr>
      </w:pPr>
      <w:r w:rsidRPr="001E59DD">
        <w:rPr>
          <w:b/>
          <w:bCs/>
          <w:color w:val="181717"/>
        </w:rPr>
        <w:t xml:space="preserve">Požadavky na uchazeče, který získá statut </w:t>
      </w:r>
      <w:r w:rsidR="00280631" w:rsidRPr="001E59DD">
        <w:rPr>
          <w:b/>
          <w:bCs/>
          <w:color w:val="181717"/>
        </w:rPr>
        <w:t>TC I pro děti</w:t>
      </w:r>
    </w:p>
    <w:p w14:paraId="3ADA2501" w14:textId="128294A6" w:rsidR="00DB1147" w:rsidRDefault="00DB1147" w:rsidP="00433843">
      <w:pPr>
        <w:widowControl w:val="0"/>
        <w:spacing w:before="120" w:after="0" w:line="276" w:lineRule="auto"/>
        <w:ind w:left="0" w:firstLine="0"/>
        <w:rPr>
          <w:bCs/>
          <w:color w:val="auto"/>
          <w:kern w:val="2"/>
          <w:lang w:eastAsia="en-US"/>
        </w:rPr>
      </w:pPr>
      <w:r w:rsidRPr="00964CEB">
        <w:rPr>
          <w:bCs/>
          <w:color w:val="auto"/>
          <w:kern w:val="2"/>
          <w:lang w:eastAsia="en-US"/>
        </w:rPr>
        <w:t xml:space="preserve">Ministerstvo pro účel sledování kvality poskytované zdravotní péče stanovuje pro držitele statutu </w:t>
      </w:r>
      <w:r>
        <w:rPr>
          <w:bCs/>
          <w:color w:val="auto"/>
          <w:kern w:val="2"/>
          <w:lang w:eastAsia="en-US"/>
        </w:rPr>
        <w:t>TC I pro děti</w:t>
      </w:r>
      <w:r w:rsidRPr="00964CEB">
        <w:rPr>
          <w:bCs/>
          <w:color w:val="auto"/>
          <w:kern w:val="2"/>
          <w:lang w:eastAsia="en-US"/>
        </w:rPr>
        <w:t xml:space="preserve"> níže uvedené indikátory kvality a proces jejich hodnocení.</w:t>
      </w:r>
    </w:p>
    <w:p w14:paraId="0A7FC54A" w14:textId="77777777" w:rsidR="00280631" w:rsidRDefault="00280631" w:rsidP="00DB1147">
      <w:pPr>
        <w:widowControl w:val="0"/>
        <w:spacing w:after="0" w:line="276" w:lineRule="auto"/>
        <w:ind w:left="0" w:firstLine="0"/>
        <w:rPr>
          <w:bCs/>
          <w:color w:val="auto"/>
          <w:kern w:val="2"/>
          <w:lang w:eastAsia="en-US"/>
        </w:rPr>
      </w:pPr>
    </w:p>
    <w:p w14:paraId="07F5BC29" w14:textId="7C98AECC" w:rsidR="003179D8" w:rsidRPr="001E59DD" w:rsidRDefault="00280631" w:rsidP="00E3601C">
      <w:pPr>
        <w:pStyle w:val="Normlnweb"/>
        <w:spacing w:before="120" w:beforeAutospacing="0" w:after="120" w:afterAutospacing="0"/>
        <w:ind w:right="62"/>
        <w:jc w:val="center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1E59DD">
        <w:rPr>
          <w:rStyle w:val="Nadpis32"/>
          <w:sz w:val="22"/>
          <w:szCs w:val="22"/>
        </w:rPr>
        <w:t>Čl</w:t>
      </w:r>
      <w:r w:rsidR="001E59DD">
        <w:rPr>
          <w:rStyle w:val="Nadpis32"/>
          <w:sz w:val="22"/>
          <w:szCs w:val="22"/>
        </w:rPr>
        <w:t>ánek 27</w:t>
      </w:r>
    </w:p>
    <w:p w14:paraId="1EA0E97D" w14:textId="5D9D130F" w:rsidR="00ED6279" w:rsidRPr="00433843" w:rsidRDefault="00ED6279" w:rsidP="00E3601C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sz w:val="22"/>
          <w:szCs w:val="22"/>
        </w:rPr>
      </w:pPr>
      <w:r w:rsidRPr="001E59DD">
        <w:rPr>
          <w:b/>
          <w:bCs/>
          <w:sz w:val="22"/>
          <w:szCs w:val="22"/>
        </w:rPr>
        <w:t>Indikátory kvality poskytované zdravotní péče</w:t>
      </w:r>
      <w:r w:rsidR="00280631" w:rsidRPr="001E59DD">
        <w:rPr>
          <w:b/>
          <w:bCs/>
          <w:sz w:val="22"/>
          <w:szCs w:val="22"/>
        </w:rPr>
        <w:t xml:space="preserve"> </w:t>
      </w:r>
      <w:r w:rsidRPr="001E59DD">
        <w:rPr>
          <w:b/>
          <w:bCs/>
          <w:sz w:val="22"/>
          <w:szCs w:val="22"/>
        </w:rPr>
        <w:t>a výkonnosti centra</w:t>
      </w:r>
      <w:r>
        <w:t xml:space="preserve"> </w:t>
      </w:r>
    </w:p>
    <w:p w14:paraId="2197BFB7" w14:textId="7F2F9CDE" w:rsidR="00280631" w:rsidRDefault="00ED6279" w:rsidP="00433843">
      <w:pPr>
        <w:spacing w:after="6"/>
        <w:ind w:left="-5" w:right="49"/>
      </w:pPr>
      <w:r>
        <w:t>Uchazeč</w:t>
      </w:r>
      <w:r w:rsidRPr="00D116A5">
        <w:t xml:space="preserve">, který získá statut centra, pravidelně sleduje níže uvedené indikátory kvality poskytované zdravotní péče </w:t>
      </w:r>
      <w:r>
        <w:t>pro TC I pro děti</w:t>
      </w:r>
      <w:r w:rsidRPr="00D116A5">
        <w:t xml:space="preserve"> a aktivně spolupracuje na procesu jejich externího hodnocení</w:t>
      </w:r>
      <w:r>
        <w:t>.</w:t>
      </w:r>
      <w:r w:rsidR="00280631" w:rsidRPr="00280631">
        <w:t xml:space="preserve"> </w:t>
      </w:r>
      <w:r w:rsidR="00280631" w:rsidRPr="00AE1923">
        <w:t xml:space="preserve">Indikátory kvality a výkonnosti získává držitel statutu </w:t>
      </w:r>
      <w:r w:rsidR="00280631">
        <w:t xml:space="preserve">TC I pro děti </w:t>
      </w:r>
      <w:r w:rsidR="00280631" w:rsidRPr="00AE1923">
        <w:t>od národní autority pro</w:t>
      </w:r>
      <w:r w:rsidR="00433843">
        <w:t> </w:t>
      </w:r>
      <w:r w:rsidR="00280631" w:rsidRPr="00AE1923">
        <w:t>zdravotnická data ÚZIS nebo KZP.</w:t>
      </w:r>
    </w:p>
    <w:p w14:paraId="63F23223" w14:textId="4FE0F6FD" w:rsidR="006D7414" w:rsidRDefault="00280631" w:rsidP="00433843">
      <w:pPr>
        <w:spacing w:before="120" w:after="0" w:line="276" w:lineRule="auto"/>
        <w:ind w:left="0" w:right="0" w:firstLine="0"/>
        <w:rPr>
          <w:rFonts w:eastAsia="Times New Roman"/>
          <w:color w:val="auto"/>
          <w:u w:val="single"/>
          <w:lang w:eastAsia="en-US"/>
        </w:rPr>
      </w:pPr>
      <w:r w:rsidRPr="00AE1923">
        <w:rPr>
          <w:rFonts w:eastAsia="Times New Roman"/>
          <w:color w:val="auto"/>
          <w:u w:val="single"/>
          <w:lang w:eastAsia="en-US"/>
        </w:rPr>
        <w:t>Indikátory kvality a výkonnosti centra</w:t>
      </w:r>
      <w:r w:rsidR="001E59DD">
        <w:rPr>
          <w:rFonts w:eastAsia="Times New Roman"/>
          <w:color w:val="auto"/>
          <w:u w:val="single"/>
          <w:lang w:eastAsia="en-US"/>
        </w:rPr>
        <w:t>:</w:t>
      </w:r>
    </w:p>
    <w:p w14:paraId="10B404BB" w14:textId="78A1BE7B" w:rsidR="001E59DD" w:rsidRPr="0053774B" w:rsidRDefault="001E59DD" w:rsidP="00433843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1. Počet a procentuální zastoupení hospitalizačních případů (HP) s hlavní diagnózou trauma</w:t>
      </w:r>
      <w:r>
        <w:rPr>
          <w:rFonts w:eastAsia="Times New Roman"/>
          <w:color w:val="auto"/>
          <w:lang w:eastAsia="en-US"/>
        </w:rPr>
        <w:t xml:space="preserve"> ve</w:t>
      </w:r>
      <w:r w:rsidR="00433843">
        <w:rPr>
          <w:rFonts w:eastAsia="Times New Roman"/>
          <w:color w:val="auto"/>
          <w:lang w:eastAsia="en-US"/>
        </w:rPr>
        <w:t> </w:t>
      </w:r>
      <w:r>
        <w:rPr>
          <w:rFonts w:eastAsia="Times New Roman"/>
          <w:color w:val="auto"/>
          <w:lang w:eastAsia="en-US"/>
        </w:rPr>
        <w:t>sledovaných parametrech:</w:t>
      </w:r>
    </w:p>
    <w:p w14:paraId="65262BAF" w14:textId="64124782" w:rsidR="001E59DD" w:rsidRPr="001E59DD" w:rsidRDefault="001E59DD" w:rsidP="00433843">
      <w:pPr>
        <w:pStyle w:val="Odstavecseseznamem"/>
        <w:numPr>
          <w:ilvl w:val="0"/>
          <w:numId w:val="5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1E59DD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celkový počet HP a procentuální zastoupení jednotlivých diagnostických skupin traumat,</w:t>
      </w:r>
    </w:p>
    <w:p w14:paraId="0466C9CB" w14:textId="56F878FD" w:rsidR="001E59DD" w:rsidRPr="001E59DD" w:rsidRDefault="001E59DD" w:rsidP="00433843">
      <w:pPr>
        <w:pStyle w:val="Odstavecseseznamem"/>
        <w:numPr>
          <w:ilvl w:val="0"/>
          <w:numId w:val="5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1E59DD">
        <w:rPr>
          <w:rFonts w:ascii="Arial" w:eastAsia="Times New Roman" w:hAnsi="Arial" w:cs="Arial"/>
          <w:color w:val="auto"/>
          <w:sz w:val="22"/>
          <w:szCs w:val="22"/>
          <w:lang w:eastAsia="en-US"/>
        </w:rPr>
        <w:t>počet HP s výkonem a procentuální zastoupení v rámci celkového počtu HP, procentuální zastoupení jednotlivých diagnostických skupin traumat v rámci HP s výkonem.</w:t>
      </w:r>
    </w:p>
    <w:p w14:paraId="765835D4" w14:textId="15465A1B" w:rsidR="001E59DD" w:rsidRPr="0053774B" w:rsidRDefault="001E59DD" w:rsidP="00433843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2. Závažnost realizovaných HP dle AIS skóre</w:t>
      </w:r>
      <w:r>
        <w:rPr>
          <w:rFonts w:eastAsia="Times New Roman"/>
          <w:color w:val="auto"/>
          <w:lang w:eastAsia="en-US"/>
        </w:rPr>
        <w:t>:</w:t>
      </w:r>
    </w:p>
    <w:p w14:paraId="3115F1FD" w14:textId="55379B9D" w:rsidR="001E59DD" w:rsidRPr="001E59DD" w:rsidRDefault="001E59DD" w:rsidP="00433843">
      <w:pPr>
        <w:pStyle w:val="Odstavecseseznamem"/>
        <w:numPr>
          <w:ilvl w:val="0"/>
          <w:numId w:val="54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1E59DD">
        <w:rPr>
          <w:rFonts w:ascii="Arial" w:eastAsia="Times New Roman" w:hAnsi="Arial" w:cs="Arial"/>
          <w:color w:val="auto"/>
          <w:sz w:val="22"/>
          <w:szCs w:val="22"/>
          <w:lang w:eastAsia="en-US"/>
        </w:rPr>
        <w:t>míra vykazování AIS skóre u HP s hlavní diagnózou trauma,</w:t>
      </w:r>
    </w:p>
    <w:p w14:paraId="31F14702" w14:textId="37CCEC74" w:rsidR="001E59DD" w:rsidRPr="001E59DD" w:rsidRDefault="001E59DD" w:rsidP="00433843">
      <w:pPr>
        <w:pStyle w:val="Odstavecseseznamem"/>
        <w:numPr>
          <w:ilvl w:val="0"/>
          <w:numId w:val="54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1E59DD">
        <w:rPr>
          <w:rFonts w:ascii="Arial" w:eastAsia="Times New Roman" w:hAnsi="Arial" w:cs="Arial"/>
          <w:color w:val="auto"/>
          <w:sz w:val="22"/>
          <w:szCs w:val="22"/>
          <w:lang w:eastAsia="en-US"/>
        </w:rPr>
        <w:t>hodnocení AIS dle jednotlivých diagnostických skupin traumat,</w:t>
      </w:r>
    </w:p>
    <w:p w14:paraId="103DF83D" w14:textId="121AD85C" w:rsidR="001E59DD" w:rsidRPr="001E59DD" w:rsidRDefault="001E59DD" w:rsidP="00433843">
      <w:pPr>
        <w:pStyle w:val="Odstavecseseznamem"/>
        <w:numPr>
          <w:ilvl w:val="0"/>
          <w:numId w:val="54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1E59DD">
        <w:rPr>
          <w:rFonts w:ascii="Arial" w:eastAsia="Times New Roman" w:hAnsi="Arial" w:cs="Arial"/>
          <w:color w:val="auto"/>
          <w:sz w:val="22"/>
          <w:szCs w:val="22"/>
          <w:lang w:eastAsia="en-US"/>
        </w:rPr>
        <w:t xml:space="preserve">hodnocení celkového skóre ISS, MAIS. </w:t>
      </w:r>
    </w:p>
    <w:p w14:paraId="3468EDD7" w14:textId="738E0F6B" w:rsidR="001E59DD" w:rsidRPr="0053774B" w:rsidRDefault="001E59DD" w:rsidP="00433843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3. Délka hospitalizačního případu</w:t>
      </w:r>
      <w:r w:rsidR="00EB1B86">
        <w:rPr>
          <w:rFonts w:eastAsia="Times New Roman"/>
          <w:color w:val="auto"/>
          <w:lang w:eastAsia="en-US"/>
        </w:rPr>
        <w:t>:</w:t>
      </w:r>
    </w:p>
    <w:p w14:paraId="387914FE" w14:textId="3E3480F3" w:rsidR="001E59DD" w:rsidRPr="00EB1B86" w:rsidRDefault="001E59DD" w:rsidP="00433843">
      <w:pPr>
        <w:pStyle w:val="Odstavecseseznamem"/>
        <w:numPr>
          <w:ilvl w:val="0"/>
          <w:numId w:val="55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HP celkem a dle jednotlivých diagnostických skupin traumat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18271D7B" w14:textId="6C3E1536" w:rsidR="001E59DD" w:rsidRPr="00EB1B86" w:rsidRDefault="001E59DD" w:rsidP="00433843">
      <w:pPr>
        <w:pStyle w:val="Odstavecseseznamem"/>
        <w:numPr>
          <w:ilvl w:val="0"/>
          <w:numId w:val="55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pobytu na lůžkách akutní intenzivní péče – celkem a dle jednotlivých diagnostických skupin traumat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2FA2BCEB" w14:textId="2BF27A6D" w:rsidR="001E59DD" w:rsidRPr="0053774B" w:rsidRDefault="001E59DD" w:rsidP="00EB1B86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4. Mortalita – hrubá a adjustovaná na AIS</w:t>
      </w:r>
      <w:r w:rsidR="00EB1B86">
        <w:rPr>
          <w:rFonts w:eastAsia="Times New Roman"/>
          <w:color w:val="auto"/>
          <w:lang w:eastAsia="en-US"/>
        </w:rPr>
        <w:t>:</w:t>
      </w:r>
    </w:p>
    <w:p w14:paraId="113656EB" w14:textId="248BDF36" w:rsidR="001E59DD" w:rsidRPr="00EB1B86" w:rsidRDefault="001E59DD" w:rsidP="00433843">
      <w:pPr>
        <w:pStyle w:val="Odstavecseseznamem"/>
        <w:numPr>
          <w:ilvl w:val="0"/>
          <w:numId w:val="56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48hodinová nemocniční mortalita u pacientů hospitalizovaných pro trauma celkem i dle jednotlivých diagnostických skupin traumat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6CB13D26" w14:textId="20A2F484" w:rsidR="001E59DD" w:rsidRPr="00EB1B86" w:rsidRDefault="001E59DD" w:rsidP="00433843">
      <w:pPr>
        <w:pStyle w:val="Odstavecseseznamem"/>
        <w:numPr>
          <w:ilvl w:val="0"/>
          <w:numId w:val="56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Celková nemocniční mortalita u pacientů hospitalizovaných pro trauma celkem i dle jednotlivých diagnostických skupin traumat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6683DB74" w14:textId="104F797F" w:rsidR="001E59DD" w:rsidRPr="00EB1B86" w:rsidRDefault="001E59DD" w:rsidP="00EB1B86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EB1B86">
        <w:rPr>
          <w:rFonts w:eastAsia="Times New Roman"/>
          <w:color w:val="auto"/>
          <w:lang w:eastAsia="en-US"/>
        </w:rPr>
        <w:t>5. Spádovost</w:t>
      </w:r>
      <w:r w:rsidR="00EB1B86" w:rsidRPr="00EB1B86">
        <w:rPr>
          <w:rFonts w:eastAsia="Times New Roman"/>
          <w:color w:val="auto"/>
          <w:lang w:eastAsia="en-US"/>
        </w:rPr>
        <w:t>:</w:t>
      </w:r>
    </w:p>
    <w:p w14:paraId="6B86ECB2" w14:textId="0C92B78D" w:rsidR="001E59DD" w:rsidRPr="00EB1B86" w:rsidRDefault="001E59DD" w:rsidP="00FA0011">
      <w:pPr>
        <w:pStyle w:val="Odstavecseseznamem"/>
        <w:numPr>
          <w:ilvl w:val="0"/>
          <w:numId w:val="57"/>
        </w:numPr>
        <w:spacing w:line="276" w:lineRule="auto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struktura pacientů centra dle okresu/kraje bydliště pacienta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1E2A177C" w14:textId="0E82EC61" w:rsidR="00ED6279" w:rsidRPr="00EB1B86" w:rsidRDefault="001E59DD" w:rsidP="00FA0011">
      <w:pPr>
        <w:pStyle w:val="Odstavecseseznamem"/>
        <w:numPr>
          <w:ilvl w:val="0"/>
          <w:numId w:val="57"/>
        </w:numPr>
        <w:spacing w:line="276" w:lineRule="auto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procentuální pokrytí jednotlivých okresů kraje, kde sídlí poskytovatel</w:t>
      </w:r>
      <w:r w:rsidR="00EB1B86" w:rsidRPr="00EB1B86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081D9BDC" w14:textId="77777777" w:rsidR="00ED6279" w:rsidRDefault="00ED6279" w:rsidP="00ED6279">
      <w:pPr>
        <w:spacing w:after="44" w:line="259" w:lineRule="auto"/>
        <w:ind w:left="0" w:right="0" w:firstLine="0"/>
        <w:jc w:val="left"/>
      </w:pPr>
    </w:p>
    <w:p w14:paraId="72F100C4" w14:textId="7C174931" w:rsidR="00ED6279" w:rsidRPr="00EB1B86" w:rsidRDefault="00ED6279" w:rsidP="00E3601C">
      <w:pPr>
        <w:pStyle w:val="Normlnweb"/>
        <w:spacing w:before="120" w:beforeAutospacing="0" w:after="120" w:afterAutospacing="0"/>
        <w:ind w:right="62"/>
        <w:jc w:val="center"/>
        <w:rPr>
          <w:rStyle w:val="Nadpis32"/>
          <w:sz w:val="22"/>
          <w:szCs w:val="22"/>
        </w:rPr>
      </w:pPr>
      <w:bookmarkStart w:id="33" w:name="_Hlk201572183"/>
      <w:r w:rsidRPr="00EB1B86">
        <w:rPr>
          <w:rStyle w:val="Nadpis32"/>
          <w:sz w:val="22"/>
          <w:szCs w:val="22"/>
        </w:rPr>
        <w:t>Čl</w:t>
      </w:r>
      <w:r w:rsidR="00EB1B86">
        <w:rPr>
          <w:rStyle w:val="Nadpis32"/>
          <w:sz w:val="22"/>
          <w:szCs w:val="22"/>
        </w:rPr>
        <w:t>ánek 28</w:t>
      </w:r>
    </w:p>
    <w:bookmarkEnd w:id="33"/>
    <w:p w14:paraId="2F975F39" w14:textId="77777777" w:rsidR="00433843" w:rsidRDefault="00ED6279" w:rsidP="00E3601C">
      <w:pPr>
        <w:pStyle w:val="Normlnweb"/>
        <w:spacing w:before="120" w:beforeAutospacing="0" w:after="120" w:afterAutospacing="0" w:line="276" w:lineRule="auto"/>
        <w:ind w:right="62"/>
        <w:jc w:val="center"/>
        <w:rPr>
          <w:rStyle w:val="Nadpis32"/>
          <w:sz w:val="22"/>
          <w:szCs w:val="22"/>
        </w:rPr>
      </w:pPr>
      <w:r w:rsidRPr="00EB1B86">
        <w:rPr>
          <w:rStyle w:val="Nadpis32"/>
          <w:sz w:val="22"/>
          <w:szCs w:val="22"/>
        </w:rPr>
        <w:t>Proces externího hodnocení indikátorů kvality a výkonnosti centra</w:t>
      </w:r>
    </w:p>
    <w:p w14:paraId="1AED50B3" w14:textId="1A6BAB4D" w:rsidR="00ED6279" w:rsidRPr="00433843" w:rsidRDefault="00ED6279" w:rsidP="00E3601C">
      <w:pPr>
        <w:pStyle w:val="Normlnweb"/>
        <w:spacing w:before="120" w:beforeAutospacing="0" w:line="276" w:lineRule="auto"/>
        <w:ind w:right="62"/>
        <w:jc w:val="both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>Ministerstvo na základě analýzy dostupných dat, jejich validace a konzultace s odbornými garanty stanov</w:t>
      </w:r>
      <w:r>
        <w:rPr>
          <w:rFonts w:ascii="Arial" w:hAnsi="Arial" w:cs="Arial"/>
          <w:sz w:val="22"/>
          <w:szCs w:val="22"/>
          <w:lang w:eastAsia="en-US"/>
        </w:rPr>
        <w:t>í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pro </w:t>
      </w:r>
      <w:r>
        <w:rPr>
          <w:rFonts w:ascii="Arial" w:hAnsi="Arial" w:cs="Arial"/>
          <w:sz w:val="22"/>
          <w:szCs w:val="22"/>
          <w:lang w:eastAsia="en-US"/>
        </w:rPr>
        <w:t xml:space="preserve">jednotlivé </w:t>
      </w:r>
      <w:r w:rsidRPr="00C71BE5">
        <w:rPr>
          <w:rFonts w:ascii="Arial" w:hAnsi="Arial" w:cs="Arial"/>
          <w:sz w:val="22"/>
          <w:szCs w:val="22"/>
          <w:lang w:eastAsia="en-US"/>
        </w:rPr>
        <w:t>indikátor</w:t>
      </w:r>
      <w:r>
        <w:rPr>
          <w:rFonts w:ascii="Arial" w:hAnsi="Arial" w:cs="Arial"/>
          <w:sz w:val="22"/>
          <w:szCs w:val="22"/>
          <w:lang w:eastAsia="en-US"/>
        </w:rPr>
        <w:t>y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uveden</w:t>
      </w:r>
      <w:r w:rsidR="00280631">
        <w:rPr>
          <w:rFonts w:ascii="Arial" w:hAnsi="Arial" w:cs="Arial"/>
          <w:sz w:val="22"/>
          <w:szCs w:val="22"/>
          <w:lang w:eastAsia="en-US"/>
        </w:rPr>
        <w:t>é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v</w:t>
      </w:r>
      <w:r w:rsidR="00EB1B86">
        <w:rPr>
          <w:rFonts w:ascii="Arial" w:hAnsi="Arial" w:cs="Arial"/>
          <w:sz w:val="22"/>
          <w:szCs w:val="22"/>
          <w:lang w:eastAsia="en-US"/>
        </w:rPr>
        <w:t> </w:t>
      </w:r>
      <w:r w:rsidRPr="00C71BE5">
        <w:rPr>
          <w:rFonts w:ascii="Arial" w:hAnsi="Arial" w:cs="Arial"/>
          <w:sz w:val="22"/>
          <w:szCs w:val="22"/>
          <w:lang w:eastAsia="en-US"/>
        </w:rPr>
        <w:t>čl</w:t>
      </w:r>
      <w:r w:rsidR="00EB1B86">
        <w:rPr>
          <w:rFonts w:ascii="Arial" w:hAnsi="Arial" w:cs="Arial"/>
          <w:sz w:val="22"/>
          <w:szCs w:val="22"/>
          <w:lang w:eastAsia="en-US"/>
        </w:rPr>
        <w:t>ánku 27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cílovou hodnotu splnění indikátoru pro každý rok.</w:t>
      </w:r>
      <w:r>
        <w:rPr>
          <w:rFonts w:ascii="Arial" w:hAnsi="Arial" w:cs="Arial"/>
          <w:sz w:val="22"/>
          <w:szCs w:val="22"/>
          <w:lang w:eastAsia="en-US"/>
        </w:rPr>
        <w:t xml:space="preserve"> Indikátory jsou záv</w:t>
      </w:r>
      <w:r w:rsidR="00280631">
        <w:rPr>
          <w:rFonts w:ascii="Arial" w:hAnsi="Arial" w:cs="Arial"/>
          <w:sz w:val="22"/>
          <w:szCs w:val="22"/>
          <w:lang w:eastAsia="en-US"/>
        </w:rPr>
        <w:t>a</w:t>
      </w:r>
      <w:r>
        <w:rPr>
          <w:rFonts w:ascii="Arial" w:hAnsi="Arial" w:cs="Arial"/>
          <w:sz w:val="22"/>
          <w:szCs w:val="22"/>
          <w:lang w:eastAsia="en-US"/>
        </w:rPr>
        <w:t>zné pro uchazeče, kteří obdrží statut TC I</w:t>
      </w:r>
      <w:r w:rsidR="009C68D5">
        <w:rPr>
          <w:rFonts w:ascii="Arial" w:hAnsi="Arial" w:cs="Arial"/>
          <w:sz w:val="22"/>
          <w:szCs w:val="22"/>
          <w:lang w:eastAsia="en-US"/>
        </w:rPr>
        <w:t xml:space="preserve"> pro děti.</w:t>
      </w:r>
    </w:p>
    <w:p w14:paraId="1D3DB261" w14:textId="77777777" w:rsidR="00ED6279" w:rsidRPr="00C71BE5" w:rsidRDefault="00ED6279" w:rsidP="00433843">
      <w:pPr>
        <w:pStyle w:val="Normlnweb"/>
        <w:spacing w:after="12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lastRenderedPageBreak/>
        <w:t xml:space="preserve">Výsledky vyhodnocení indikátorů </w:t>
      </w:r>
      <w:r>
        <w:rPr>
          <w:rFonts w:ascii="Arial" w:hAnsi="Arial" w:cs="Arial"/>
          <w:sz w:val="22"/>
          <w:szCs w:val="22"/>
          <w:lang w:eastAsia="en-US"/>
        </w:rPr>
        <w:t xml:space="preserve">uchazečům 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sděluje ministerstvo. Jsou-li splněny cílové hodnoty, není nutná další analýza </w:t>
      </w:r>
      <w:r>
        <w:rPr>
          <w:rFonts w:ascii="Arial" w:hAnsi="Arial" w:cs="Arial"/>
          <w:sz w:val="22"/>
          <w:szCs w:val="22"/>
          <w:lang w:eastAsia="en-US"/>
        </w:rPr>
        <w:t>uchazečem.</w:t>
      </w:r>
    </w:p>
    <w:p w14:paraId="0A9A3226" w14:textId="3004DE7D" w:rsidR="349A478A" w:rsidRDefault="00ED6279" w:rsidP="00433843">
      <w:pPr>
        <w:pStyle w:val="Normlnweb"/>
        <w:spacing w:before="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349A478A">
        <w:rPr>
          <w:rFonts w:ascii="Arial" w:hAnsi="Arial" w:cs="Arial"/>
          <w:sz w:val="22"/>
          <w:szCs w:val="22"/>
          <w:lang w:eastAsia="en-US"/>
        </w:rPr>
        <w:t>Nejsou-li splněny cílové hodnoty, provede uchazeč na výzvu ministerstva vlastní analýzu příčin nesplnění ukazatele a navrhne nápravné kroky. Zhodnocení opatření se provede při dalším následujícím ročním hodnocení.</w:t>
      </w:r>
      <w:r w:rsidR="00A82C82" w:rsidRPr="349A478A">
        <w:rPr>
          <w:rFonts w:ascii="Arial" w:hAnsi="Arial" w:cs="Arial"/>
          <w:sz w:val="22"/>
          <w:szCs w:val="22"/>
          <w:lang w:eastAsia="en-US"/>
        </w:rPr>
        <w:t xml:space="preserve"> </w:t>
      </w:r>
      <w:r w:rsidRPr="349A478A">
        <w:rPr>
          <w:rFonts w:ascii="Arial" w:hAnsi="Arial" w:cs="Arial"/>
          <w:sz w:val="22"/>
          <w:szCs w:val="22"/>
          <w:lang w:eastAsia="en-US"/>
        </w:rPr>
        <w:t>V případě opakovaného neplnění indikátorů je ministerstvo oprávněno uchazeči odebrat statut TC I</w:t>
      </w:r>
      <w:r w:rsidR="007D4388" w:rsidRPr="349A478A">
        <w:rPr>
          <w:rFonts w:ascii="Arial" w:hAnsi="Arial" w:cs="Arial"/>
          <w:sz w:val="22"/>
          <w:szCs w:val="22"/>
          <w:lang w:eastAsia="en-US"/>
        </w:rPr>
        <w:t xml:space="preserve"> pro děti.</w:t>
      </w:r>
    </w:p>
    <w:p w14:paraId="1BE75820" w14:textId="77777777" w:rsidR="00433843" w:rsidRDefault="00433843" w:rsidP="00433843">
      <w:pPr>
        <w:pStyle w:val="Normlnweb"/>
        <w:spacing w:before="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76582372" w14:textId="1363C8B5" w:rsidR="00A47A41" w:rsidRDefault="00EB1B86" w:rsidP="00E3601C">
      <w:pPr>
        <w:pStyle w:val="Nadpis1"/>
        <w:spacing w:before="120" w:after="120"/>
      </w:pPr>
      <w:r>
        <w:rPr>
          <w:sz w:val="22"/>
        </w:rPr>
        <w:t>Oddíl C</w:t>
      </w:r>
      <w:r w:rsidR="00F63B45">
        <w:t xml:space="preserve"> </w:t>
      </w:r>
    </w:p>
    <w:p w14:paraId="6833195A" w14:textId="556BB51E" w:rsidR="001266A8" w:rsidRDefault="00F63B45" w:rsidP="00E3601C">
      <w:pPr>
        <w:pStyle w:val="Nadpis2"/>
        <w:spacing w:before="120" w:after="120"/>
        <w:ind w:right="65"/>
        <w:rPr>
          <w:sz w:val="22"/>
        </w:rPr>
      </w:pPr>
      <w:r w:rsidRPr="00EB1B86">
        <w:rPr>
          <w:sz w:val="22"/>
        </w:rPr>
        <w:t xml:space="preserve">Centra vysoce specializované </w:t>
      </w:r>
      <w:r w:rsidR="00E07E00" w:rsidRPr="00EB1B86">
        <w:rPr>
          <w:sz w:val="22"/>
        </w:rPr>
        <w:t>traumatologické péče pr</w:t>
      </w:r>
      <w:r w:rsidRPr="00EB1B86">
        <w:rPr>
          <w:sz w:val="22"/>
        </w:rPr>
        <w:t>o pacienty s</w:t>
      </w:r>
      <w:r w:rsidR="004A6735" w:rsidRPr="00EB1B86">
        <w:rPr>
          <w:sz w:val="22"/>
        </w:rPr>
        <w:t> </w:t>
      </w:r>
      <w:r w:rsidRPr="00EB1B86">
        <w:rPr>
          <w:sz w:val="22"/>
        </w:rPr>
        <w:t>popáleninami</w:t>
      </w:r>
      <w:r w:rsidR="004A6735" w:rsidRPr="00EB1B86">
        <w:rPr>
          <w:sz w:val="22"/>
        </w:rPr>
        <w:t xml:space="preserve"> </w:t>
      </w:r>
      <w:r w:rsidR="004A6735" w:rsidRPr="00EB1B86">
        <w:rPr>
          <w:b w:val="0"/>
          <w:bCs/>
          <w:sz w:val="22"/>
        </w:rPr>
        <w:t>(dále také „PC“)</w:t>
      </w:r>
      <w:r w:rsidRPr="00EB1B86">
        <w:rPr>
          <w:b w:val="0"/>
          <w:sz w:val="22"/>
        </w:rPr>
        <w:t xml:space="preserve"> </w:t>
      </w:r>
      <w:r w:rsidRPr="00EB1B86">
        <w:rPr>
          <w:sz w:val="22"/>
        </w:rPr>
        <w:t xml:space="preserve"> </w:t>
      </w:r>
    </w:p>
    <w:p w14:paraId="7CE7A727" w14:textId="40AB4465" w:rsidR="00EB1B86" w:rsidRPr="00EB1B86" w:rsidRDefault="00EB1B86" w:rsidP="00E3601C">
      <w:pPr>
        <w:pStyle w:val="Normlnweb"/>
        <w:spacing w:before="120" w:beforeAutospacing="0" w:after="120" w:afterAutospacing="0"/>
        <w:ind w:right="62"/>
        <w:jc w:val="center"/>
        <w:rPr>
          <w:rFonts w:ascii="Arial" w:eastAsia="Arial" w:hAnsi="Arial" w:cs="Arial"/>
          <w:b/>
          <w:bCs/>
          <w:color w:val="231F20"/>
          <w:sz w:val="22"/>
          <w:szCs w:val="22"/>
          <w:shd w:val="clear" w:color="auto" w:fill="FFFFFF"/>
          <w:lang w:bidi="cs-CZ"/>
        </w:rPr>
      </w:pPr>
      <w:r w:rsidRPr="00EB1B86">
        <w:rPr>
          <w:rStyle w:val="Nadpis32"/>
          <w:sz w:val="22"/>
          <w:szCs w:val="22"/>
        </w:rPr>
        <w:t>Čl</w:t>
      </w:r>
      <w:r>
        <w:rPr>
          <w:rStyle w:val="Nadpis32"/>
          <w:sz w:val="22"/>
          <w:szCs w:val="22"/>
        </w:rPr>
        <w:t>ánek 29</w:t>
      </w:r>
    </w:p>
    <w:p w14:paraId="36893716" w14:textId="0CC931DF" w:rsidR="001266A8" w:rsidRDefault="002D2469" w:rsidP="00433843">
      <w:pPr>
        <w:pStyle w:val="Zkladntext61"/>
        <w:shd w:val="clear" w:color="auto" w:fill="auto"/>
        <w:spacing w:before="120" w:after="0" w:line="276" w:lineRule="auto"/>
        <w:ind w:right="62" w:firstLine="0"/>
        <w:jc w:val="both"/>
        <w:rPr>
          <w:rStyle w:val="Zkladntext60"/>
        </w:rPr>
      </w:pPr>
      <w:bookmarkStart w:id="34" w:name="_Hlk195187837"/>
      <w:r>
        <w:rPr>
          <w:rStyle w:val="Zkladntext60"/>
        </w:rPr>
        <w:t xml:space="preserve">Centra vysoce specializované traumatologické péče pro pacienty s popáleninami zajišťují nepřetržitou komplexní péči o pacienty s termickými traumaty ve všech věkových kategoriích, všech rozsahů postižení a dalších specifických komplikací jako je například inhalační trauma. K tomuto účely využívají </w:t>
      </w:r>
      <w:r w:rsidRPr="00941C2E">
        <w:rPr>
          <w:rStyle w:val="Zkladntext60"/>
          <w:b/>
          <w:bCs/>
        </w:rPr>
        <w:t>dostatečné</w:t>
      </w:r>
      <w:r>
        <w:rPr>
          <w:rStyle w:val="Zkladntext60"/>
        </w:rPr>
        <w:t xml:space="preserve"> personální, materiálové a prostorové zdroje, které jsou definovány níže.</w:t>
      </w:r>
    </w:p>
    <w:p w14:paraId="43DD15CC" w14:textId="77777777" w:rsidR="004A6735" w:rsidRPr="004A6735" w:rsidRDefault="004A6735" w:rsidP="004A6735">
      <w:pPr>
        <w:pStyle w:val="Zkladntext61"/>
        <w:shd w:val="clear" w:color="auto" w:fill="auto"/>
        <w:spacing w:before="0" w:after="0" w:line="240" w:lineRule="auto"/>
        <w:ind w:right="62" w:firstLine="0"/>
        <w:jc w:val="both"/>
        <w:rPr>
          <w:rStyle w:val="Zkladntext60"/>
        </w:rPr>
      </w:pPr>
    </w:p>
    <w:bookmarkEnd w:id="34"/>
    <w:p w14:paraId="00EAEFF7" w14:textId="098D21E9" w:rsidR="00B52F0E" w:rsidRDefault="00B52F0E" w:rsidP="00E3601C">
      <w:pPr>
        <w:pStyle w:val="Nadpis3"/>
        <w:spacing w:before="120" w:after="120"/>
        <w:ind w:right="62"/>
      </w:pPr>
      <w:r>
        <w:t>Čl</w:t>
      </w:r>
      <w:r w:rsidR="00EB1B86">
        <w:t>ánek 30</w:t>
      </w:r>
      <w:r>
        <w:t xml:space="preserve">  </w:t>
      </w:r>
    </w:p>
    <w:p w14:paraId="7961004F" w14:textId="1AF43419" w:rsidR="004A6735" w:rsidRPr="004A6735" w:rsidRDefault="00B52F0E" w:rsidP="00E3601C">
      <w:pPr>
        <w:pStyle w:val="Nadpis3"/>
        <w:spacing w:before="120" w:after="120"/>
        <w:ind w:right="62"/>
      </w:pPr>
      <w:r>
        <w:t xml:space="preserve">Personální kritéria </w:t>
      </w:r>
    </w:p>
    <w:p w14:paraId="2EEE7908" w14:textId="257F65B2" w:rsidR="00B52F0E" w:rsidRPr="00B52F0E" w:rsidRDefault="00B52F0E" w:rsidP="00433843">
      <w:pPr>
        <w:spacing w:before="120" w:after="0"/>
      </w:pPr>
      <w:bookmarkStart w:id="35" w:name="_Hlk201579283"/>
      <w:r>
        <w:t xml:space="preserve">Uchazeč </w:t>
      </w:r>
      <w:r w:rsidRPr="00682BE6">
        <w:t xml:space="preserve">musí splňovat v době podání žádosti </w:t>
      </w:r>
      <w:r>
        <w:t xml:space="preserve">kritéria </w:t>
      </w:r>
      <w:r w:rsidRPr="00682BE6">
        <w:t>podle této výzvy i nad rámec vyhlášky č.</w:t>
      </w:r>
      <w:r w:rsidR="00433843">
        <w:t> </w:t>
      </w:r>
      <w:r w:rsidRPr="00682BE6">
        <w:t>99/2012 Sb.</w:t>
      </w:r>
      <w:bookmarkEnd w:id="35"/>
    </w:p>
    <w:p w14:paraId="5ADBC2B9" w14:textId="356772FB" w:rsidR="00B52F0E" w:rsidRPr="00433843" w:rsidRDefault="00B52F0E" w:rsidP="00433843">
      <w:pPr>
        <w:spacing w:before="120" w:after="0"/>
        <w:ind w:left="-5" w:right="49"/>
        <w:rPr>
          <w:strike/>
        </w:rPr>
      </w:pPr>
      <w:r w:rsidRPr="349A478A">
        <w:rPr>
          <w:b/>
          <w:bCs/>
        </w:rPr>
        <w:t xml:space="preserve">a) Vedoucím </w:t>
      </w:r>
      <w:r w:rsidR="004A6735" w:rsidRPr="349A478A">
        <w:rPr>
          <w:b/>
          <w:bCs/>
        </w:rPr>
        <w:t>PC</w:t>
      </w:r>
      <w:r w:rsidRPr="349A478A">
        <w:rPr>
          <w:b/>
          <w:bCs/>
        </w:rPr>
        <w:t xml:space="preserve"> </w:t>
      </w:r>
      <w:r>
        <w:t>je lékař se zvláštní specializovanou způsobilostí v oboru popáleninová medicína s desetiletou praxí v oboru a s úvazkem 1,0</w:t>
      </w:r>
      <w:r w:rsidR="00B727AB">
        <w:t>.</w:t>
      </w:r>
      <w:r w:rsidR="002D2469">
        <w:t xml:space="preserve"> </w:t>
      </w:r>
    </w:p>
    <w:p w14:paraId="3BCA185C" w14:textId="193915F2" w:rsidR="00B52F0E" w:rsidRDefault="00B52F0E" w:rsidP="00433843">
      <w:pPr>
        <w:spacing w:before="120" w:after="0" w:line="268" w:lineRule="auto"/>
        <w:ind w:left="-5" w:right="22"/>
        <w:jc w:val="left"/>
      </w:pPr>
      <w:r>
        <w:rPr>
          <w:b/>
        </w:rPr>
        <w:t>b) Další lékaři</w:t>
      </w:r>
    </w:p>
    <w:p w14:paraId="53156381" w14:textId="77EE1085" w:rsidR="00B52F0E" w:rsidRDefault="00B52F0E" w:rsidP="00FA0011">
      <w:pPr>
        <w:numPr>
          <w:ilvl w:val="0"/>
          <w:numId w:val="34"/>
        </w:numPr>
        <w:ind w:left="721" w:right="49" w:hanging="358"/>
      </w:pPr>
      <w:r>
        <w:t>min</w:t>
      </w:r>
      <w:r w:rsidR="00E26419">
        <w:t>imálně</w:t>
      </w:r>
      <w:r>
        <w:t xml:space="preserve"> </w:t>
      </w:r>
      <w:r w:rsidR="00074A64">
        <w:t xml:space="preserve">6,5 úvazků </w:t>
      </w:r>
      <w:r w:rsidRPr="00B727AB">
        <w:rPr>
          <w:color w:val="auto"/>
        </w:rPr>
        <w:t>lékařů</w:t>
      </w:r>
      <w:r w:rsidR="00B727AB" w:rsidRPr="00B727AB">
        <w:rPr>
          <w:color w:val="auto"/>
        </w:rPr>
        <w:t xml:space="preserve"> </w:t>
      </w:r>
      <w:r>
        <w:t xml:space="preserve">se zvláštní </w:t>
      </w:r>
      <w:r w:rsidR="00A70E78">
        <w:t>specializovanou</w:t>
      </w:r>
      <w:r>
        <w:t xml:space="preserve"> způsobilostí v oboru popáleninová medicína, nebo se specializovanou způsobilostí v oboru plastická chirurgie nebo chirurgie nebo se specializovanou způsobilostí nebo zvláštní specializovanou způsobilostí v oboru úrazová chirurgie (traumatologie)</w:t>
      </w:r>
      <w:r w:rsidR="00130C0E">
        <w:t xml:space="preserve"> event. jinou chirurgickou specializovanou způsobilostí</w:t>
      </w:r>
      <w:r>
        <w:t xml:space="preserve"> s</w:t>
      </w:r>
      <w:r w:rsidR="00F62754">
        <w:t> </w:t>
      </w:r>
      <w:r>
        <w:t>min</w:t>
      </w:r>
      <w:r w:rsidR="00130C0E">
        <w:t>imálně</w:t>
      </w:r>
      <w:r>
        <w:t xml:space="preserve"> </w:t>
      </w:r>
      <w:r w:rsidR="00B727AB">
        <w:t>dvou</w:t>
      </w:r>
      <w:r>
        <w:t>letou praxí v péči o pacienty s</w:t>
      </w:r>
      <w:r w:rsidR="00B67286">
        <w:t> </w:t>
      </w:r>
      <w:r>
        <w:t>popáleninami</w:t>
      </w:r>
      <w:r w:rsidR="00B67286">
        <w:t>,</w:t>
      </w:r>
      <w:r>
        <w:t xml:space="preserve"> </w:t>
      </w:r>
    </w:p>
    <w:p w14:paraId="2E73FAF6" w14:textId="162D2F86" w:rsidR="00130C0E" w:rsidRDefault="00B52F0E" w:rsidP="00FA0011">
      <w:pPr>
        <w:numPr>
          <w:ilvl w:val="0"/>
          <w:numId w:val="34"/>
        </w:numPr>
        <w:ind w:left="721" w:right="49" w:hanging="358"/>
      </w:pPr>
      <w:r>
        <w:t>min</w:t>
      </w:r>
      <w:r w:rsidR="00E26419">
        <w:t>imálně</w:t>
      </w:r>
      <w:r>
        <w:t xml:space="preserve"> 1 lékař</w:t>
      </w:r>
      <w:r w:rsidR="00971317">
        <w:t xml:space="preserve"> s úvazkem 1,0</w:t>
      </w:r>
      <w:r>
        <w:t xml:space="preserve"> se specializovanou způsobilostí</w:t>
      </w:r>
      <w:r w:rsidR="00130C0E" w:rsidRPr="00130C0E">
        <w:t xml:space="preserve"> anesteziologie a</w:t>
      </w:r>
      <w:r w:rsidR="00433843">
        <w:t> </w:t>
      </w:r>
      <w:r w:rsidR="00130C0E" w:rsidRPr="00130C0E">
        <w:t>intenzivní medicína</w:t>
      </w:r>
      <w:r>
        <w:t xml:space="preserve"> nebo zvláštní odbornou způsobilostí v oboru intenzivní medicína</w:t>
      </w:r>
      <w:r w:rsidR="00130C0E" w:rsidRPr="00130C0E">
        <w:t xml:space="preserve"> </w:t>
      </w:r>
      <w:r w:rsidR="00130C0E">
        <w:t>s</w:t>
      </w:r>
      <w:r w:rsidR="00433843">
        <w:t> </w:t>
      </w:r>
      <w:r w:rsidR="00130C0E">
        <w:t>min</w:t>
      </w:r>
      <w:r w:rsidR="00B727AB">
        <w:t>imálně</w:t>
      </w:r>
      <w:r w:rsidR="00130C0E">
        <w:t xml:space="preserve"> </w:t>
      </w:r>
      <w:r w:rsidR="00B727AB">
        <w:t>dvou</w:t>
      </w:r>
      <w:r w:rsidR="00130C0E">
        <w:t>letou praxí v péči o pacienty s popáleninami,</w:t>
      </w:r>
    </w:p>
    <w:p w14:paraId="12537656" w14:textId="3531F42A" w:rsidR="00E26419" w:rsidRDefault="00B52F0E" w:rsidP="00FA0011">
      <w:pPr>
        <w:numPr>
          <w:ilvl w:val="0"/>
          <w:numId w:val="34"/>
        </w:numPr>
        <w:ind w:left="721" w:right="49" w:hanging="358"/>
      </w:pPr>
      <w:r>
        <w:t>min</w:t>
      </w:r>
      <w:r w:rsidR="00E26419">
        <w:t>imálně</w:t>
      </w:r>
      <w:r>
        <w:t xml:space="preserve"> 1 lékař</w:t>
      </w:r>
      <w:r w:rsidR="00971317">
        <w:t xml:space="preserve"> s úvazkem 1,0</w:t>
      </w:r>
      <w:r>
        <w:t xml:space="preserve"> se specializovanou způsobilostí v oboru pediatrie nebo dětská chirurgie</w:t>
      </w:r>
      <w:r w:rsidR="00130C0E" w:rsidRPr="00130C0E">
        <w:t xml:space="preserve"> s min</w:t>
      </w:r>
      <w:r w:rsidR="00130C0E">
        <w:t>imálně</w:t>
      </w:r>
      <w:r w:rsidR="00130C0E" w:rsidRPr="00130C0E">
        <w:t xml:space="preserve"> </w:t>
      </w:r>
      <w:r w:rsidR="00B727AB">
        <w:t>dvou</w:t>
      </w:r>
      <w:r w:rsidR="00130C0E" w:rsidRPr="00130C0E">
        <w:t>letou praxí v péči o pacienty s popáleninami</w:t>
      </w:r>
      <w:r w:rsidR="00E26419">
        <w:t>,</w:t>
      </w:r>
    </w:p>
    <w:p w14:paraId="1AE53D0E" w14:textId="7A978D79" w:rsidR="00971317" w:rsidRDefault="00E26419" w:rsidP="00FA0011">
      <w:pPr>
        <w:numPr>
          <w:ilvl w:val="0"/>
          <w:numId w:val="34"/>
        </w:numPr>
        <w:ind w:left="721" w:right="49" w:hanging="358"/>
      </w:pPr>
      <w:r w:rsidRPr="00E26419">
        <w:t>minimálně 3 lékaři, každý s úvazkem 1,0 se specializovanou způsobilostí v oboru radiologie a</w:t>
      </w:r>
      <w:r w:rsidR="00B727AB">
        <w:t> </w:t>
      </w:r>
      <w:r w:rsidRPr="00E26419">
        <w:t xml:space="preserve">zobrazovací metody se zkušeností v pediatrické radiologii, </w:t>
      </w:r>
    </w:p>
    <w:p w14:paraId="6C7DB9B8" w14:textId="5E61C8F5" w:rsidR="00E26419" w:rsidRDefault="00E26419" w:rsidP="00FA0011">
      <w:pPr>
        <w:numPr>
          <w:ilvl w:val="0"/>
          <w:numId w:val="34"/>
        </w:numPr>
        <w:ind w:left="721" w:right="49" w:hanging="358"/>
      </w:pPr>
      <w:r w:rsidRPr="00E26419">
        <w:t xml:space="preserve">minimálně 2 lékaři, každý s úvazkem 1,0 se specializovanou způsobilostí v oboru intervenční radiologie. </w:t>
      </w:r>
    </w:p>
    <w:p w14:paraId="4442AA61" w14:textId="2149A10E" w:rsidR="00D7287B" w:rsidRDefault="00D7287B" w:rsidP="00D7287B">
      <w:pPr>
        <w:ind w:left="0" w:right="49" w:firstLine="0"/>
      </w:pPr>
      <w:r w:rsidRPr="00D7287B">
        <w:t>Ve fakultních nemocnicích může být úvazek lékařů součtem úvazku ve fakultní nemocnici a</w:t>
      </w:r>
      <w:r w:rsidR="00B727AB">
        <w:t> </w:t>
      </w:r>
      <w:r w:rsidRPr="00D7287B">
        <w:t>na</w:t>
      </w:r>
      <w:r w:rsidR="00B727AB">
        <w:t> </w:t>
      </w:r>
      <w:r w:rsidRPr="00D7287B">
        <w:t xml:space="preserve">lékařské fakultě.  </w:t>
      </w:r>
    </w:p>
    <w:p w14:paraId="6009ED2B" w14:textId="77777777" w:rsidR="00B52F0E" w:rsidRDefault="00B52F0E" w:rsidP="00B52F0E">
      <w:pPr>
        <w:ind w:left="358" w:right="49" w:firstLine="0"/>
      </w:pPr>
    </w:p>
    <w:p w14:paraId="2EC5FC76" w14:textId="129E362A" w:rsidR="00393FA9" w:rsidRPr="005D22B4" w:rsidRDefault="00B52F0E" w:rsidP="00393FA9">
      <w:pPr>
        <w:spacing w:line="276" w:lineRule="auto"/>
        <w:ind w:left="0" w:right="49"/>
      </w:pPr>
      <w:r w:rsidRPr="00B52F0E">
        <w:rPr>
          <w:b/>
        </w:rPr>
        <w:t>c)</w:t>
      </w:r>
      <w:r>
        <w:t xml:space="preserve"> </w:t>
      </w:r>
      <w:r w:rsidR="00393FA9">
        <w:t xml:space="preserve">PC disponuje těmito </w:t>
      </w:r>
      <w:r w:rsidR="00393FA9" w:rsidRPr="00471C17">
        <w:rPr>
          <w:b/>
          <w:bCs/>
        </w:rPr>
        <w:t>ne</w:t>
      </w:r>
      <w:r w:rsidR="00393FA9" w:rsidRPr="005D22B4">
        <w:rPr>
          <w:b/>
          <w:bCs/>
        </w:rPr>
        <w:t>lékař</w:t>
      </w:r>
      <w:r w:rsidR="00393FA9">
        <w:rPr>
          <w:b/>
          <w:bCs/>
        </w:rPr>
        <w:t>skými</w:t>
      </w:r>
      <w:r w:rsidR="00393FA9" w:rsidRPr="005D22B4">
        <w:rPr>
          <w:b/>
          <w:bCs/>
        </w:rPr>
        <w:t xml:space="preserve"> </w:t>
      </w:r>
      <w:r w:rsidR="00393FA9">
        <w:rPr>
          <w:b/>
          <w:bCs/>
        </w:rPr>
        <w:t xml:space="preserve">zdravotnickými </w:t>
      </w:r>
      <w:r w:rsidR="00393FA9" w:rsidRPr="005D22B4">
        <w:rPr>
          <w:b/>
          <w:bCs/>
        </w:rPr>
        <w:t>pracovní</w:t>
      </w:r>
      <w:r w:rsidR="00393FA9">
        <w:rPr>
          <w:b/>
          <w:bCs/>
        </w:rPr>
        <w:t>ky</w:t>
      </w:r>
      <w:r w:rsidR="00393FA9" w:rsidRPr="005D22B4">
        <w:t xml:space="preserve"> nad rámec požadavků na</w:t>
      </w:r>
      <w:r w:rsidR="00F62754">
        <w:t> </w:t>
      </w:r>
      <w:r w:rsidR="00393FA9" w:rsidRPr="005D22B4">
        <w:t>personální zabezpečení podle vyhlášky č. 99/2012 Sb., pro všechna lůžka vyčleněná pro</w:t>
      </w:r>
      <w:r w:rsidR="00F62754">
        <w:t> </w:t>
      </w:r>
      <w:r w:rsidR="00393FA9" w:rsidRPr="005D22B4">
        <w:t>potřeby traumacentra:</w:t>
      </w:r>
    </w:p>
    <w:p w14:paraId="50228844" w14:textId="45873C91" w:rsidR="00130C0E" w:rsidRDefault="00130C0E" w:rsidP="00B52F0E">
      <w:pPr>
        <w:ind w:left="0" w:right="49" w:firstLine="0"/>
      </w:pPr>
      <w:r>
        <w:rPr>
          <w:b/>
        </w:rPr>
        <w:lastRenderedPageBreak/>
        <w:t>intenzivní lůžková péče</w:t>
      </w:r>
    </w:p>
    <w:p w14:paraId="79DB2BC7" w14:textId="2973C3BB" w:rsidR="00130C0E" w:rsidRPr="00EB1B86" w:rsidRDefault="00B52F0E" w:rsidP="00433843">
      <w:pPr>
        <w:pStyle w:val="Odstavecseseznamem"/>
        <w:numPr>
          <w:ilvl w:val="0"/>
          <w:numId w:val="5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EB1B86">
        <w:rPr>
          <w:rFonts w:ascii="Arial" w:hAnsi="Arial" w:cs="Arial"/>
          <w:sz w:val="22"/>
          <w:szCs w:val="22"/>
        </w:rPr>
        <w:t xml:space="preserve">všeobecná sestra </w:t>
      </w:r>
      <w:r w:rsidR="00971317" w:rsidRPr="00EB1B86">
        <w:rPr>
          <w:rFonts w:ascii="Arial" w:hAnsi="Arial" w:cs="Arial"/>
          <w:sz w:val="22"/>
          <w:szCs w:val="22"/>
        </w:rPr>
        <w:t>nebo dětská sestra v případě péče o dětské pacienty</w:t>
      </w:r>
      <w:r w:rsidRPr="00EB1B86">
        <w:rPr>
          <w:rFonts w:ascii="Arial" w:hAnsi="Arial" w:cs="Arial"/>
          <w:sz w:val="22"/>
          <w:szCs w:val="22"/>
        </w:rPr>
        <w:t xml:space="preserve"> s úvazkem 1,0 </w:t>
      </w:r>
      <w:r w:rsidR="00130C0E" w:rsidRPr="00EB1B86">
        <w:rPr>
          <w:rFonts w:ascii="Arial" w:hAnsi="Arial" w:cs="Arial"/>
          <w:sz w:val="22"/>
          <w:szCs w:val="22"/>
        </w:rPr>
        <w:t>na</w:t>
      </w:r>
      <w:r w:rsidR="00433843">
        <w:rPr>
          <w:rFonts w:ascii="Arial" w:hAnsi="Arial" w:cs="Arial"/>
          <w:sz w:val="22"/>
          <w:szCs w:val="22"/>
        </w:rPr>
        <w:t> </w:t>
      </w:r>
      <w:r w:rsidR="00130C0E" w:rsidRPr="00EB1B86">
        <w:rPr>
          <w:rFonts w:ascii="Arial" w:hAnsi="Arial" w:cs="Arial"/>
          <w:sz w:val="22"/>
          <w:szCs w:val="22"/>
        </w:rPr>
        <w:t>každé jedno ventilované lůžko,</w:t>
      </w:r>
    </w:p>
    <w:p w14:paraId="6BE7D249" w14:textId="2BFB1F99" w:rsidR="00B52F0E" w:rsidRPr="00EB1B86" w:rsidRDefault="00130C0E" w:rsidP="00433843">
      <w:pPr>
        <w:pStyle w:val="Odstavecseseznamem"/>
        <w:numPr>
          <w:ilvl w:val="0"/>
          <w:numId w:val="58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EB1B86">
        <w:rPr>
          <w:rFonts w:ascii="Arial" w:hAnsi="Arial" w:cs="Arial"/>
          <w:sz w:val="22"/>
          <w:szCs w:val="22"/>
        </w:rPr>
        <w:t xml:space="preserve">sanitář s úvazkem 1,0 nebo ošetřovatel s úvazkem 1,0 na každých </w:t>
      </w:r>
      <w:r w:rsidR="001551D9" w:rsidRPr="00EB1B86">
        <w:rPr>
          <w:rFonts w:ascii="Arial" w:hAnsi="Arial" w:cs="Arial"/>
          <w:sz w:val="22"/>
          <w:szCs w:val="22"/>
        </w:rPr>
        <w:t>5 ventilovaných lůžek</w:t>
      </w:r>
      <w:r w:rsidR="00B727AB" w:rsidRPr="00EB1B86">
        <w:rPr>
          <w:rFonts w:ascii="Arial" w:hAnsi="Arial" w:cs="Arial"/>
          <w:sz w:val="22"/>
          <w:szCs w:val="22"/>
        </w:rPr>
        <w:t>,</w:t>
      </w:r>
      <w:r w:rsidRPr="00EB1B86">
        <w:rPr>
          <w:rFonts w:ascii="Arial" w:hAnsi="Arial" w:cs="Arial"/>
          <w:sz w:val="22"/>
          <w:szCs w:val="22"/>
        </w:rPr>
        <w:t xml:space="preserve"> </w:t>
      </w:r>
      <w:bookmarkStart w:id="36" w:name="_Hlk205300470"/>
    </w:p>
    <w:p w14:paraId="399C5A61" w14:textId="55072B61" w:rsidR="00130C0E" w:rsidRPr="00130C0E" w:rsidRDefault="00FE662A" w:rsidP="00433843">
      <w:pPr>
        <w:spacing w:line="276" w:lineRule="auto"/>
        <w:ind w:right="49"/>
        <w:rPr>
          <w:b/>
          <w:bCs/>
        </w:rPr>
      </w:pPr>
      <w:r w:rsidRPr="00FE662A">
        <w:rPr>
          <w:b/>
          <w:bCs/>
        </w:rPr>
        <w:t>akutní</w:t>
      </w:r>
      <w:r w:rsidR="00130C0E" w:rsidRPr="00FE662A">
        <w:rPr>
          <w:b/>
          <w:bCs/>
        </w:rPr>
        <w:t xml:space="preserve"> lůžková péče</w:t>
      </w:r>
      <w:r w:rsidRPr="00FE662A">
        <w:rPr>
          <w:b/>
          <w:bCs/>
        </w:rPr>
        <w:t xml:space="preserve"> standardní</w:t>
      </w:r>
    </w:p>
    <w:p w14:paraId="6D904D5E" w14:textId="0885CC4A" w:rsidR="00B727AB" w:rsidRDefault="00130C0E" w:rsidP="00433843">
      <w:pPr>
        <w:numPr>
          <w:ilvl w:val="0"/>
          <w:numId w:val="35"/>
        </w:numPr>
        <w:spacing w:line="276" w:lineRule="auto"/>
        <w:ind w:left="721" w:right="49" w:hanging="358"/>
      </w:pPr>
      <w:r>
        <w:t>všeobecná sestra nebo dětská sestra v případě péče o dětské pacienty s úvazkem 1,0 na</w:t>
      </w:r>
      <w:r w:rsidR="00433843">
        <w:t> </w:t>
      </w:r>
      <w:r>
        <w:t xml:space="preserve">každých </w:t>
      </w:r>
      <w:r w:rsidR="2AA78819">
        <w:t>15</w:t>
      </w:r>
      <w:r>
        <w:t xml:space="preserve"> lůžek</w:t>
      </w:r>
      <w:bookmarkEnd w:id="36"/>
      <w:r w:rsidR="00B727AB">
        <w:t>,</w:t>
      </w:r>
    </w:p>
    <w:p w14:paraId="377B2FDC" w14:textId="615AF311" w:rsidR="00B52F0E" w:rsidRDefault="00001BD2" w:rsidP="00433843">
      <w:pPr>
        <w:numPr>
          <w:ilvl w:val="0"/>
          <w:numId w:val="35"/>
        </w:numPr>
        <w:spacing w:line="276" w:lineRule="auto"/>
        <w:ind w:left="721" w:right="49" w:hanging="358"/>
      </w:pPr>
      <w:r>
        <w:t xml:space="preserve">klinický </w:t>
      </w:r>
      <w:r w:rsidR="00B52F0E">
        <w:t>psycholog s úvazkem 0,</w:t>
      </w:r>
      <w:r w:rsidR="00CF7965">
        <w:t>2</w:t>
      </w:r>
      <w:r w:rsidR="00B52F0E">
        <w:t xml:space="preserve">5 na každých </w:t>
      </w:r>
      <w:r w:rsidR="00CF7965">
        <w:t>15</w:t>
      </w:r>
      <w:r w:rsidR="00B52F0E">
        <w:t xml:space="preserve"> lůžek, </w:t>
      </w:r>
    </w:p>
    <w:p w14:paraId="0BE7CFC9" w14:textId="42A9AEAA" w:rsidR="00B52F0E" w:rsidRDefault="00B52F0E" w:rsidP="00433843">
      <w:pPr>
        <w:numPr>
          <w:ilvl w:val="0"/>
          <w:numId w:val="35"/>
        </w:numPr>
        <w:ind w:left="721" w:right="49" w:hanging="358"/>
      </w:pPr>
      <w:r>
        <w:t xml:space="preserve">fyzioterapeut s úvazkem </w:t>
      </w:r>
      <w:r w:rsidR="00CF7965">
        <w:t>0,75</w:t>
      </w:r>
      <w:r>
        <w:t xml:space="preserve"> na každých </w:t>
      </w:r>
      <w:r w:rsidR="00CF7965">
        <w:t>15</w:t>
      </w:r>
      <w:r>
        <w:t xml:space="preserve"> lůžek, </w:t>
      </w:r>
    </w:p>
    <w:p w14:paraId="453D8967" w14:textId="3A23E148" w:rsidR="00B727AB" w:rsidRDefault="001551D9" w:rsidP="00433843">
      <w:pPr>
        <w:numPr>
          <w:ilvl w:val="0"/>
          <w:numId w:val="35"/>
        </w:numPr>
        <w:ind w:left="721" w:right="49" w:hanging="358"/>
      </w:pPr>
      <w:r w:rsidRPr="00B727AB">
        <w:t>ergoterapeut s úvazkem</w:t>
      </w:r>
      <w:r w:rsidR="6F1895AE" w:rsidRPr="00B727AB">
        <w:t xml:space="preserve"> </w:t>
      </w:r>
      <w:r w:rsidR="00986B1B">
        <w:t>0,3</w:t>
      </w:r>
      <w:r w:rsidR="00B727AB" w:rsidRPr="00B727AB">
        <w:t xml:space="preserve"> </w:t>
      </w:r>
      <w:r w:rsidR="6F1895AE" w:rsidRPr="00B727AB">
        <w:t xml:space="preserve">na </w:t>
      </w:r>
      <w:r w:rsidR="00B33DE5">
        <w:t>15</w:t>
      </w:r>
      <w:r w:rsidR="6F1895AE" w:rsidRPr="00B727AB">
        <w:t xml:space="preserve"> lůžek,</w:t>
      </w:r>
      <w:bookmarkStart w:id="37" w:name="_Hlk205302321"/>
    </w:p>
    <w:p w14:paraId="09A1DA03" w14:textId="3B97AFBC" w:rsidR="00B67286" w:rsidRDefault="00B52F0E" w:rsidP="00433843">
      <w:pPr>
        <w:numPr>
          <w:ilvl w:val="0"/>
          <w:numId w:val="35"/>
        </w:numPr>
        <w:ind w:left="363" w:right="49" w:firstLine="0"/>
      </w:pPr>
      <w:r>
        <w:t xml:space="preserve">sanitář s úvazkem 1,0 nebo ošetřovatel s úvazkem 1,0 na každých </w:t>
      </w:r>
      <w:r w:rsidR="37AA5364">
        <w:t>15</w:t>
      </w:r>
      <w:r w:rsidR="00001BD2">
        <w:t xml:space="preserve"> lůžek</w:t>
      </w:r>
      <w:r w:rsidR="00B727AB">
        <w:t>.</w:t>
      </w:r>
      <w:r w:rsidR="00001BD2">
        <w:t xml:space="preserve"> </w:t>
      </w:r>
      <w:bookmarkEnd w:id="37"/>
    </w:p>
    <w:p w14:paraId="6A1DC673" w14:textId="6ABA56D3" w:rsidR="00A47A41" w:rsidRDefault="00B52F0E" w:rsidP="00001BD2">
      <w:pPr>
        <w:spacing w:after="15" w:line="259" w:lineRule="auto"/>
        <w:ind w:left="0" w:right="3" w:firstLine="0"/>
      </w:pPr>
      <w:r>
        <w:t xml:space="preserve"> </w:t>
      </w:r>
    </w:p>
    <w:p w14:paraId="4D886DC4" w14:textId="5DBE280E" w:rsidR="00E61C21" w:rsidRPr="00EB1B86" w:rsidRDefault="00F63B45" w:rsidP="00C336DF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r w:rsidRPr="00EB1B86">
        <w:rPr>
          <w:sz w:val="22"/>
          <w:szCs w:val="22"/>
        </w:rPr>
        <w:t>Čl</w:t>
      </w:r>
      <w:r w:rsidR="00EB1B86">
        <w:rPr>
          <w:sz w:val="22"/>
          <w:szCs w:val="22"/>
        </w:rPr>
        <w:t>ánek 31</w:t>
      </w:r>
      <w:r w:rsidRPr="00EB1B86">
        <w:rPr>
          <w:sz w:val="22"/>
          <w:szCs w:val="22"/>
        </w:rPr>
        <w:t xml:space="preserve"> </w:t>
      </w:r>
    </w:p>
    <w:p w14:paraId="386746C4" w14:textId="18E2FB08" w:rsidR="002D410A" w:rsidRPr="00433843" w:rsidRDefault="00E61C21" w:rsidP="00C336DF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color w:val="231F20"/>
          <w:sz w:val="22"/>
          <w:szCs w:val="22"/>
          <w:shd w:val="clear" w:color="auto" w:fill="FFFFFF"/>
          <w:lang w:bidi="cs-CZ"/>
        </w:rPr>
      </w:pPr>
      <w:r w:rsidRPr="00EB1B86">
        <w:rPr>
          <w:rStyle w:val="Nadpis32"/>
          <w:b/>
          <w:sz w:val="22"/>
          <w:szCs w:val="22"/>
        </w:rPr>
        <w:t>Kritéria technického a věcného vybavení</w:t>
      </w:r>
    </w:p>
    <w:p w14:paraId="7F20AA29" w14:textId="7907A7E5" w:rsidR="00B67286" w:rsidRPr="003F5821" w:rsidRDefault="00B67286" w:rsidP="00433843">
      <w:pPr>
        <w:spacing w:before="120" w:after="0"/>
      </w:pPr>
      <w:bookmarkStart w:id="38" w:name="_Hlk201579996"/>
      <w:r>
        <w:t xml:space="preserve">Uchazeč </w:t>
      </w:r>
      <w:r w:rsidRPr="00682BE6">
        <w:t xml:space="preserve">musí splňovat v době podání žádosti </w:t>
      </w:r>
      <w:r>
        <w:t xml:space="preserve">kritéria </w:t>
      </w:r>
      <w:r w:rsidRPr="00682BE6">
        <w:t>podle této výzvy i nad rámec vyhlášky č.</w:t>
      </w:r>
      <w:r w:rsidR="00F62754">
        <w:t> </w:t>
      </w:r>
      <w:r w:rsidRPr="00682BE6">
        <w:t>9</w:t>
      </w:r>
      <w:r>
        <w:t>2</w:t>
      </w:r>
      <w:r w:rsidRPr="00682BE6">
        <w:t>/2012 Sb.</w:t>
      </w:r>
      <w:r w:rsidR="0074380F">
        <w:t>, v oboru popáleninová medicína.</w:t>
      </w:r>
    </w:p>
    <w:bookmarkEnd w:id="38"/>
    <w:p w14:paraId="6D4B31B1" w14:textId="77777777" w:rsidR="00E61C21" w:rsidRDefault="00E61C21">
      <w:pPr>
        <w:pStyle w:val="Nadpis3"/>
        <w:ind w:right="62"/>
      </w:pPr>
    </w:p>
    <w:p w14:paraId="77F45A0F" w14:textId="429A5CB5" w:rsidR="00A47A41" w:rsidRPr="00F21F72" w:rsidRDefault="00E61C21" w:rsidP="001551D9">
      <w:pPr>
        <w:pStyle w:val="Zkladntext21"/>
        <w:shd w:val="clear" w:color="auto" w:fill="auto"/>
        <w:spacing w:before="0" w:line="276" w:lineRule="auto"/>
        <w:ind w:right="62" w:firstLine="0"/>
        <w:jc w:val="both"/>
        <w:rPr>
          <w:b/>
          <w:bCs/>
          <w:sz w:val="22"/>
          <w:szCs w:val="22"/>
        </w:rPr>
      </w:pPr>
      <w:r w:rsidRPr="00631460">
        <w:rPr>
          <w:rStyle w:val="Zkladntext28"/>
          <w:b/>
          <w:bCs/>
          <w:sz w:val="22"/>
          <w:szCs w:val="22"/>
        </w:rPr>
        <w:t>a) Lůžková a ambulantní část</w:t>
      </w:r>
      <w:r>
        <w:rPr>
          <w:rStyle w:val="Zkladntext28"/>
          <w:b/>
          <w:bCs/>
          <w:sz w:val="22"/>
          <w:szCs w:val="22"/>
        </w:rPr>
        <w:t>:</w:t>
      </w:r>
      <w:r w:rsidR="00F63B45">
        <w:t xml:space="preserve"> </w:t>
      </w:r>
      <w:r w:rsidR="00F63B45">
        <w:rPr>
          <w:b/>
        </w:rPr>
        <w:t xml:space="preserve"> </w:t>
      </w:r>
    </w:p>
    <w:p w14:paraId="0FC8A216" w14:textId="14E0EE0D" w:rsidR="002A5993" w:rsidRPr="001551D9" w:rsidRDefault="00F63B45" w:rsidP="00FA0011">
      <w:pPr>
        <w:pStyle w:val="Zkladntext21"/>
        <w:numPr>
          <w:ilvl w:val="0"/>
          <w:numId w:val="39"/>
        </w:numPr>
        <w:shd w:val="clear" w:color="auto" w:fill="auto"/>
        <w:spacing w:before="0" w:line="276" w:lineRule="auto"/>
        <w:ind w:right="62"/>
        <w:jc w:val="both"/>
        <w:rPr>
          <w:sz w:val="22"/>
          <w:szCs w:val="22"/>
          <w:lang w:bidi="cs-CZ"/>
        </w:rPr>
      </w:pPr>
      <w:r w:rsidRPr="00B727AB">
        <w:rPr>
          <w:rStyle w:val="Zkladntext28"/>
          <w:b/>
          <w:bCs/>
          <w:color w:val="auto"/>
          <w:sz w:val="22"/>
          <w:szCs w:val="22"/>
        </w:rPr>
        <w:t>urgentní příjem</w:t>
      </w:r>
      <w:r w:rsidR="0E7BE88E" w:rsidRPr="349A478A">
        <w:rPr>
          <w:rStyle w:val="Zkladntext28"/>
          <w:color w:val="auto"/>
          <w:sz w:val="22"/>
          <w:szCs w:val="22"/>
        </w:rPr>
        <w:t xml:space="preserve"> I. typu</w:t>
      </w:r>
    </w:p>
    <w:p w14:paraId="72E4E4B3" w14:textId="719059F1" w:rsidR="00A47A41" w:rsidRPr="00B727AB" w:rsidRDefault="00F63B45" w:rsidP="00FA0011">
      <w:pPr>
        <w:pStyle w:val="Zkladntext21"/>
        <w:numPr>
          <w:ilvl w:val="0"/>
          <w:numId w:val="39"/>
        </w:numPr>
        <w:shd w:val="clear" w:color="auto" w:fill="auto"/>
        <w:spacing w:before="0" w:line="276" w:lineRule="auto"/>
        <w:ind w:right="62"/>
        <w:jc w:val="both"/>
        <w:rPr>
          <w:rStyle w:val="Zkladntext28"/>
          <w:b/>
          <w:color w:val="auto"/>
          <w:sz w:val="22"/>
          <w:szCs w:val="22"/>
        </w:rPr>
      </w:pPr>
      <w:r w:rsidRPr="00B727AB">
        <w:rPr>
          <w:rStyle w:val="Zkladntext28"/>
          <w:b/>
          <w:color w:val="auto"/>
          <w:sz w:val="22"/>
          <w:szCs w:val="22"/>
        </w:rPr>
        <w:t xml:space="preserve">akutní lůžková péče intenzivní: </w:t>
      </w:r>
    </w:p>
    <w:p w14:paraId="2F7A3927" w14:textId="1F3E1E27" w:rsidR="00A47A41" w:rsidRDefault="00F63B45" w:rsidP="00FA0011">
      <w:pPr>
        <w:pStyle w:val="Zkladntext21"/>
        <w:numPr>
          <w:ilvl w:val="0"/>
          <w:numId w:val="16"/>
        </w:numPr>
        <w:shd w:val="clear" w:color="auto" w:fill="auto"/>
        <w:spacing w:before="0" w:line="276" w:lineRule="auto"/>
        <w:ind w:right="62"/>
        <w:jc w:val="both"/>
        <w:rPr>
          <w:rStyle w:val="Zkladntext28"/>
          <w:color w:val="auto"/>
          <w:sz w:val="22"/>
          <w:szCs w:val="22"/>
        </w:rPr>
      </w:pPr>
      <w:r w:rsidRPr="349A478A">
        <w:rPr>
          <w:rStyle w:val="Zkladntext28"/>
          <w:color w:val="auto"/>
          <w:sz w:val="22"/>
          <w:szCs w:val="22"/>
        </w:rPr>
        <w:t>min</w:t>
      </w:r>
      <w:r w:rsidR="00413376">
        <w:rPr>
          <w:rStyle w:val="Zkladntext28"/>
          <w:color w:val="auto"/>
          <w:sz w:val="22"/>
          <w:szCs w:val="22"/>
        </w:rPr>
        <w:t>imálně</w:t>
      </w:r>
      <w:r w:rsidRPr="349A478A">
        <w:rPr>
          <w:rStyle w:val="Zkladntext28"/>
          <w:color w:val="auto"/>
          <w:sz w:val="22"/>
          <w:szCs w:val="22"/>
        </w:rPr>
        <w:t xml:space="preserve"> 5 lůžek intenzivní </w:t>
      </w:r>
      <w:r w:rsidR="00C34A1E" w:rsidRPr="349A478A">
        <w:rPr>
          <w:rStyle w:val="Zkladntext28"/>
          <w:color w:val="auto"/>
          <w:sz w:val="22"/>
          <w:szCs w:val="22"/>
        </w:rPr>
        <w:t>lůžkové péče</w:t>
      </w:r>
      <w:r w:rsidRPr="349A478A">
        <w:rPr>
          <w:rStyle w:val="Zkladntext28"/>
          <w:color w:val="auto"/>
          <w:sz w:val="22"/>
          <w:szCs w:val="22"/>
        </w:rPr>
        <w:t xml:space="preserve"> </w:t>
      </w:r>
      <w:r w:rsidR="375E3229" w:rsidRPr="349A478A">
        <w:rPr>
          <w:rStyle w:val="Zkladntext28"/>
          <w:color w:val="auto"/>
          <w:sz w:val="22"/>
          <w:szCs w:val="22"/>
        </w:rPr>
        <w:t>3</w:t>
      </w:r>
      <w:r w:rsidRPr="349A478A">
        <w:rPr>
          <w:rStyle w:val="Zkladntext28"/>
          <w:color w:val="auto"/>
          <w:sz w:val="22"/>
          <w:szCs w:val="22"/>
        </w:rPr>
        <w:t xml:space="preserve">. stupně v oboru popáleninová medicína, </w:t>
      </w:r>
    </w:p>
    <w:p w14:paraId="074B2D71" w14:textId="2D178D72" w:rsidR="001551D9" w:rsidRPr="00E61C21" w:rsidRDefault="00413376" w:rsidP="00FA0011">
      <w:pPr>
        <w:pStyle w:val="Zkladntext21"/>
        <w:numPr>
          <w:ilvl w:val="0"/>
          <w:numId w:val="16"/>
        </w:numPr>
        <w:shd w:val="clear" w:color="auto" w:fill="auto"/>
        <w:spacing w:before="0" w:line="276" w:lineRule="auto"/>
        <w:ind w:right="62"/>
        <w:jc w:val="both"/>
        <w:rPr>
          <w:rStyle w:val="Zkladntext28"/>
          <w:bCs/>
          <w:color w:val="auto"/>
          <w:sz w:val="22"/>
          <w:szCs w:val="22"/>
        </w:rPr>
      </w:pPr>
      <w:r>
        <w:rPr>
          <w:rStyle w:val="Zkladntext28"/>
          <w:bCs/>
          <w:color w:val="auto"/>
          <w:sz w:val="22"/>
          <w:szCs w:val="22"/>
        </w:rPr>
        <w:t>l</w:t>
      </w:r>
      <w:r w:rsidR="001551D9">
        <w:rPr>
          <w:rStyle w:val="Zkladntext28"/>
          <w:bCs/>
          <w:color w:val="auto"/>
          <w:sz w:val="22"/>
          <w:szCs w:val="22"/>
        </w:rPr>
        <w:t>ůžka jsou zároveň vybavena pro provádění převazů pacientů</w:t>
      </w:r>
      <w:r>
        <w:rPr>
          <w:rStyle w:val="Zkladntext28"/>
          <w:bCs/>
          <w:color w:val="auto"/>
          <w:sz w:val="22"/>
          <w:szCs w:val="22"/>
        </w:rPr>
        <w:t>,</w:t>
      </w:r>
    </w:p>
    <w:p w14:paraId="20DC73FA" w14:textId="77777777" w:rsidR="001551D9" w:rsidRPr="00E61C21" w:rsidRDefault="001551D9" w:rsidP="001551D9">
      <w:pPr>
        <w:pStyle w:val="Zkladntext21"/>
        <w:shd w:val="clear" w:color="auto" w:fill="auto"/>
        <w:spacing w:before="0" w:line="276" w:lineRule="auto"/>
        <w:ind w:left="1440" w:right="62" w:firstLine="0"/>
        <w:jc w:val="both"/>
        <w:rPr>
          <w:rStyle w:val="Zkladntext28"/>
          <w:bCs/>
          <w:color w:val="auto"/>
          <w:sz w:val="22"/>
          <w:szCs w:val="22"/>
        </w:rPr>
      </w:pPr>
    </w:p>
    <w:p w14:paraId="283786C4" w14:textId="62BAF454" w:rsidR="00E61C21" w:rsidRPr="00413376" w:rsidRDefault="00F63B45" w:rsidP="00FA0011">
      <w:pPr>
        <w:pStyle w:val="Zkladntext21"/>
        <w:numPr>
          <w:ilvl w:val="0"/>
          <w:numId w:val="16"/>
        </w:numPr>
        <w:shd w:val="clear" w:color="auto" w:fill="auto"/>
        <w:spacing w:before="0" w:line="276" w:lineRule="auto"/>
        <w:ind w:left="723" w:right="62"/>
        <w:jc w:val="both"/>
        <w:rPr>
          <w:rStyle w:val="Zkladntext28"/>
          <w:b/>
          <w:color w:val="auto"/>
          <w:sz w:val="22"/>
          <w:szCs w:val="22"/>
        </w:rPr>
      </w:pPr>
      <w:r w:rsidRPr="00413376">
        <w:rPr>
          <w:rStyle w:val="Zkladntext28"/>
          <w:b/>
          <w:color w:val="auto"/>
          <w:sz w:val="22"/>
          <w:szCs w:val="22"/>
        </w:rPr>
        <w:t xml:space="preserve">akutní lůžková péče standardní: </w:t>
      </w:r>
    </w:p>
    <w:p w14:paraId="29C86DCA" w14:textId="77777777" w:rsidR="001551D9" w:rsidRDefault="00F63B45" w:rsidP="00FA0011">
      <w:pPr>
        <w:pStyle w:val="Zkladntext21"/>
        <w:numPr>
          <w:ilvl w:val="0"/>
          <w:numId w:val="16"/>
        </w:numPr>
        <w:shd w:val="clear" w:color="auto" w:fill="auto"/>
        <w:spacing w:before="0" w:line="276" w:lineRule="auto"/>
        <w:ind w:right="62"/>
        <w:jc w:val="both"/>
        <w:rPr>
          <w:rStyle w:val="Zkladntext28"/>
          <w:bCs/>
          <w:color w:val="auto"/>
          <w:sz w:val="22"/>
          <w:szCs w:val="22"/>
        </w:rPr>
      </w:pPr>
      <w:r w:rsidRPr="00E61C21">
        <w:rPr>
          <w:rStyle w:val="Zkladntext28"/>
          <w:bCs/>
          <w:color w:val="auto"/>
          <w:sz w:val="22"/>
          <w:szCs w:val="22"/>
        </w:rPr>
        <w:t>min</w:t>
      </w:r>
      <w:r w:rsidR="001551D9">
        <w:rPr>
          <w:rStyle w:val="Zkladntext28"/>
          <w:bCs/>
          <w:color w:val="auto"/>
          <w:sz w:val="22"/>
          <w:szCs w:val="22"/>
        </w:rPr>
        <w:t>imálně</w:t>
      </w:r>
      <w:r w:rsidRPr="00E61C21">
        <w:rPr>
          <w:rStyle w:val="Zkladntext28"/>
          <w:bCs/>
          <w:color w:val="auto"/>
          <w:sz w:val="22"/>
          <w:szCs w:val="22"/>
        </w:rPr>
        <w:t xml:space="preserve"> 1</w:t>
      </w:r>
      <w:r w:rsidR="001551D9">
        <w:rPr>
          <w:rStyle w:val="Zkladntext28"/>
          <w:bCs/>
          <w:color w:val="auto"/>
          <w:sz w:val="22"/>
          <w:szCs w:val="22"/>
        </w:rPr>
        <w:t>5</w:t>
      </w:r>
      <w:r w:rsidRPr="00E61C21">
        <w:rPr>
          <w:rStyle w:val="Zkladntext28"/>
          <w:bCs/>
          <w:color w:val="auto"/>
          <w:sz w:val="22"/>
          <w:szCs w:val="22"/>
        </w:rPr>
        <w:t xml:space="preserve"> lůžek na oddělení popálenin</w:t>
      </w:r>
      <w:r w:rsidR="001551D9">
        <w:rPr>
          <w:rStyle w:val="Zkladntext28"/>
          <w:bCs/>
          <w:color w:val="auto"/>
          <w:sz w:val="22"/>
          <w:szCs w:val="22"/>
        </w:rPr>
        <w:t>,</w:t>
      </w:r>
    </w:p>
    <w:p w14:paraId="134E4E3E" w14:textId="2F62FAEC" w:rsidR="00A47A41" w:rsidRPr="00433843" w:rsidRDefault="001551D9" w:rsidP="00433843">
      <w:pPr>
        <w:pStyle w:val="Zkladntext21"/>
        <w:numPr>
          <w:ilvl w:val="0"/>
          <w:numId w:val="16"/>
        </w:numPr>
        <w:shd w:val="clear" w:color="auto" w:fill="auto"/>
        <w:spacing w:before="0" w:line="276" w:lineRule="auto"/>
        <w:ind w:right="62"/>
        <w:jc w:val="both"/>
        <w:rPr>
          <w:bCs/>
          <w:sz w:val="22"/>
          <w:szCs w:val="22"/>
          <w:lang w:bidi="cs-CZ"/>
        </w:rPr>
      </w:pPr>
      <w:r>
        <w:rPr>
          <w:rStyle w:val="Zkladntext28"/>
          <w:bCs/>
          <w:color w:val="auto"/>
          <w:sz w:val="22"/>
          <w:szCs w:val="22"/>
        </w:rPr>
        <w:t xml:space="preserve">místnost vyhrazená pouze </w:t>
      </w:r>
      <w:r w:rsidR="002D474E">
        <w:rPr>
          <w:rStyle w:val="Zkladntext28"/>
          <w:bCs/>
          <w:color w:val="auto"/>
          <w:sz w:val="22"/>
          <w:szCs w:val="22"/>
        </w:rPr>
        <w:t>pro převazy pacientů</w:t>
      </w:r>
      <w:r w:rsidR="00F63B45" w:rsidRPr="00E61C21">
        <w:rPr>
          <w:rStyle w:val="Zkladntext28"/>
          <w:bCs/>
          <w:color w:val="auto"/>
          <w:sz w:val="22"/>
          <w:szCs w:val="22"/>
        </w:rPr>
        <w:t xml:space="preserve">.  </w:t>
      </w:r>
      <w:r w:rsidR="00F63B45" w:rsidRPr="00433843">
        <w:rPr>
          <w:b/>
        </w:rPr>
        <w:t xml:space="preserve"> </w:t>
      </w:r>
    </w:p>
    <w:p w14:paraId="11513260" w14:textId="6C80B966" w:rsidR="00E26419" w:rsidRDefault="00C05C1C" w:rsidP="00C43078">
      <w:pPr>
        <w:pStyle w:val="Nadpis3"/>
        <w:spacing w:after="138" w:line="268" w:lineRule="auto"/>
        <w:ind w:left="-5" w:right="22"/>
        <w:jc w:val="left"/>
      </w:pPr>
      <w:r>
        <w:t xml:space="preserve">b) </w:t>
      </w:r>
      <w:r w:rsidR="005F0253">
        <w:t>Heliport</w:t>
      </w:r>
    </w:p>
    <w:p w14:paraId="6A11C486" w14:textId="40F3C06D" w:rsidR="00E26419" w:rsidRDefault="00E26419" w:rsidP="00E26419">
      <w:pPr>
        <w:pStyle w:val="Nadpis3"/>
        <w:spacing w:after="136" w:line="268" w:lineRule="auto"/>
        <w:ind w:left="-5" w:right="22"/>
        <w:jc w:val="left"/>
      </w:pPr>
      <w:r>
        <w:t xml:space="preserve">c) Přístrojové vybavení </w:t>
      </w:r>
    </w:p>
    <w:p w14:paraId="46AD3B2C" w14:textId="28800118" w:rsidR="00E26419" w:rsidRDefault="00E26419" w:rsidP="00C43078">
      <w:pPr>
        <w:numPr>
          <w:ilvl w:val="0"/>
          <w:numId w:val="29"/>
        </w:numPr>
        <w:ind w:left="723" w:right="49" w:hanging="360"/>
      </w:pPr>
      <w:r>
        <w:t xml:space="preserve">radiodiagnostické vybavení pro kompletní zobrazovací metody – vybavení pro skiagrafii, multidetektorové CT, MR (o síle pole alespoň 1,5 T), sonografii, angiografický přístroj první kategorie, vedení zdravotnické dokumentace v elektronické formě,  </w:t>
      </w:r>
    </w:p>
    <w:p w14:paraId="7EC3CF70" w14:textId="77777777" w:rsidR="00E26419" w:rsidRDefault="00E26419" w:rsidP="00C43078">
      <w:pPr>
        <w:numPr>
          <w:ilvl w:val="0"/>
          <w:numId w:val="29"/>
        </w:numPr>
        <w:spacing w:after="14"/>
        <w:ind w:left="723" w:right="49" w:hanging="360"/>
      </w:pPr>
      <w:r>
        <w:t xml:space="preserve">laboratorní diagnostika biochemická, hematologická a mikrobiologická. </w:t>
      </w:r>
    </w:p>
    <w:p w14:paraId="5E9DF4CF" w14:textId="7AFD4942" w:rsidR="00C43078" w:rsidRDefault="00C43078" w:rsidP="00C43078">
      <w:pPr>
        <w:pStyle w:val="Nadpis3"/>
        <w:spacing w:before="120" w:after="0" w:line="268" w:lineRule="auto"/>
        <w:ind w:left="-5" w:right="22"/>
        <w:jc w:val="left"/>
      </w:pPr>
      <w:r>
        <w:t xml:space="preserve">d) Operační sály </w:t>
      </w:r>
    </w:p>
    <w:p w14:paraId="6CC59611" w14:textId="77777777" w:rsidR="00C43078" w:rsidRDefault="00C43078" w:rsidP="00C43078">
      <w:pPr>
        <w:numPr>
          <w:ilvl w:val="0"/>
          <w:numId w:val="36"/>
        </w:numPr>
        <w:ind w:left="723" w:right="49" w:hanging="360"/>
      </w:pPr>
      <w:r>
        <w:t>1 operační sál pro korektivní a rekonstrukční výkony po popálení, kromě výkonů mikrochirurgických,</w:t>
      </w:r>
    </w:p>
    <w:p w14:paraId="731B0774" w14:textId="77777777" w:rsidR="00C43078" w:rsidRDefault="00C43078" w:rsidP="00C43078">
      <w:pPr>
        <w:numPr>
          <w:ilvl w:val="0"/>
          <w:numId w:val="36"/>
        </w:numPr>
        <w:ind w:left="723" w:right="49" w:hanging="360"/>
      </w:pPr>
      <w:r>
        <w:t>1 operační sál pro provádění akutních výkonů (</w:t>
      </w:r>
      <w:proofErr w:type="spellStart"/>
      <w:r>
        <w:t>nekrektomie</w:t>
      </w:r>
      <w:proofErr w:type="spellEnd"/>
      <w:r>
        <w:t>, autotransplantace).</w:t>
      </w:r>
    </w:p>
    <w:p w14:paraId="6EF9E1F4" w14:textId="77777777" w:rsidR="00C43078" w:rsidRDefault="00C43078" w:rsidP="00C43078">
      <w:pPr>
        <w:spacing w:before="120" w:after="0"/>
        <w:ind w:left="0" w:right="49" w:firstLine="0"/>
      </w:pPr>
      <w:r>
        <w:t xml:space="preserve">Operační sály jsou vybaveny specializovaným instrumentáriem pro odběr a transplantaci kůže. </w:t>
      </w:r>
    </w:p>
    <w:p w14:paraId="1220573C" w14:textId="7DBF4BE5" w:rsidR="002D410A" w:rsidRDefault="002D410A" w:rsidP="00C43078">
      <w:pPr>
        <w:ind w:left="0" w:right="49" w:firstLine="0"/>
      </w:pPr>
    </w:p>
    <w:p w14:paraId="1D17E179" w14:textId="77777777" w:rsidR="00C336DF" w:rsidRDefault="00C336DF" w:rsidP="00C43078">
      <w:pPr>
        <w:ind w:left="0" w:right="49" w:firstLine="0"/>
      </w:pPr>
    </w:p>
    <w:p w14:paraId="61D3F219" w14:textId="77777777" w:rsidR="00C336DF" w:rsidRDefault="00C336DF" w:rsidP="00C43078">
      <w:pPr>
        <w:ind w:left="0" w:right="49" w:firstLine="0"/>
      </w:pPr>
    </w:p>
    <w:p w14:paraId="32C4934C" w14:textId="77777777" w:rsidR="00C336DF" w:rsidRDefault="00C336DF" w:rsidP="00C43078">
      <w:pPr>
        <w:ind w:left="0" w:right="49" w:firstLine="0"/>
      </w:pPr>
    </w:p>
    <w:p w14:paraId="27B4B27A" w14:textId="0099532C" w:rsidR="006D2CA3" w:rsidRPr="00EB1B86" w:rsidRDefault="006D2CA3" w:rsidP="00C336DF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bookmarkStart w:id="39" w:name="_Hlk208237889"/>
      <w:r w:rsidRPr="00EB1B86">
        <w:rPr>
          <w:sz w:val="22"/>
          <w:szCs w:val="22"/>
        </w:rPr>
        <w:lastRenderedPageBreak/>
        <w:t>Čl</w:t>
      </w:r>
      <w:r w:rsidR="00FE662A" w:rsidRPr="00EB1B86">
        <w:rPr>
          <w:sz w:val="22"/>
          <w:szCs w:val="22"/>
        </w:rPr>
        <w:t>ánek</w:t>
      </w:r>
      <w:r w:rsidRPr="00EB1B86">
        <w:rPr>
          <w:sz w:val="22"/>
          <w:szCs w:val="22"/>
        </w:rPr>
        <w:t xml:space="preserve"> </w:t>
      </w:r>
      <w:r w:rsidR="00EB1B86" w:rsidRPr="00EB1B86">
        <w:rPr>
          <w:sz w:val="22"/>
          <w:szCs w:val="22"/>
        </w:rPr>
        <w:t>32</w:t>
      </w:r>
      <w:r w:rsidRPr="00EB1B86">
        <w:rPr>
          <w:sz w:val="22"/>
          <w:szCs w:val="22"/>
        </w:rPr>
        <w:t xml:space="preserve"> </w:t>
      </w:r>
    </w:p>
    <w:bookmarkEnd w:id="39"/>
    <w:p w14:paraId="2F4B249E" w14:textId="034103CF" w:rsidR="00677661" w:rsidRPr="00433843" w:rsidRDefault="002D410A" w:rsidP="00C336DF">
      <w:pPr>
        <w:widowControl w:val="0"/>
        <w:autoSpaceDE w:val="0"/>
        <w:autoSpaceDN w:val="0"/>
        <w:spacing w:before="120" w:after="120" w:line="276" w:lineRule="auto"/>
        <w:ind w:firstLine="68"/>
        <w:jc w:val="center"/>
        <w:outlineLvl w:val="3"/>
        <w:rPr>
          <w:lang w:eastAsia="en-US"/>
        </w:rPr>
      </w:pPr>
      <w:r w:rsidRPr="00EB1B86">
        <w:rPr>
          <w:b/>
          <w:bCs/>
          <w:lang w:eastAsia="en-US"/>
        </w:rPr>
        <w:t>Kritéria minimálního objemu zajišťovaných a vykázaných služeb ve vymezeném období</w:t>
      </w:r>
      <w:r w:rsidRPr="00EB1B86">
        <w:rPr>
          <w:lang w:eastAsia="en-US"/>
        </w:rPr>
        <w:t xml:space="preserve">  </w:t>
      </w:r>
    </w:p>
    <w:p w14:paraId="24792F67" w14:textId="77777777" w:rsidR="00677661" w:rsidRDefault="00677661" w:rsidP="00433843">
      <w:pPr>
        <w:widowControl w:val="0"/>
        <w:autoSpaceDE w:val="0"/>
        <w:autoSpaceDN w:val="0"/>
        <w:spacing w:before="120" w:after="0" w:line="276" w:lineRule="auto"/>
        <w:outlineLvl w:val="3"/>
      </w:pPr>
      <w:r w:rsidRPr="002D474E">
        <w:t>Uchazeč musí splňovat následující minimální objemy zajišťované vysoce specializované péče:</w:t>
      </w:r>
    </w:p>
    <w:p w14:paraId="2A58699D" w14:textId="77777777" w:rsidR="00EB1B86" w:rsidRPr="00E861F8" w:rsidRDefault="00EB1B86" w:rsidP="00EB1B86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b/>
          <w:bCs/>
          <w:sz w:val="22"/>
          <w:szCs w:val="22"/>
          <w:lang w:eastAsia="en-GB"/>
        </w:rPr>
        <w:t>Minimálně 200 hospitalizačních případů akutní lůžkové péče pro popáleniny definované hlavní nebo vedlejší diagnózou ročně, a to v následujících oblastech:</w:t>
      </w:r>
    </w:p>
    <w:p w14:paraId="1CD87B63" w14:textId="77777777" w:rsidR="00EB1B86" w:rsidRDefault="00EB1B86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 w:rsidRPr="00502082">
        <w:rPr>
          <w:rFonts w:eastAsia="Times New Roman"/>
          <w:sz w:val="22"/>
          <w:szCs w:val="22"/>
          <w:lang w:eastAsia="en-GB"/>
        </w:rPr>
        <w:t>Popáleniny a poleptání zevního povrchu těla</w:t>
      </w:r>
    </w:p>
    <w:p w14:paraId="38024627" w14:textId="77777777" w:rsidR="00EB1B86" w:rsidRDefault="00EB1B86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 w:rsidRPr="00F93E4A">
        <w:rPr>
          <w:rFonts w:eastAsia="Times New Roman"/>
          <w:sz w:val="22"/>
          <w:szCs w:val="22"/>
          <w:lang w:eastAsia="en-GB"/>
        </w:rPr>
        <w:t>Popáleniny a poleptání omezené na oko a vnitřní orgány</w:t>
      </w:r>
    </w:p>
    <w:p w14:paraId="4A4A210E" w14:textId="77777777" w:rsidR="00EB1B86" w:rsidRDefault="00EB1B86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 w:rsidRPr="00F93E4A">
        <w:rPr>
          <w:rFonts w:eastAsia="Times New Roman"/>
          <w:sz w:val="22"/>
          <w:szCs w:val="22"/>
          <w:lang w:eastAsia="en-GB"/>
        </w:rPr>
        <w:t>Popáleniny a poleptání více částí těla</w:t>
      </w:r>
    </w:p>
    <w:p w14:paraId="18E2FC97" w14:textId="77777777" w:rsidR="00EB1B86" w:rsidRDefault="00EB1B86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Omrzliny</w:t>
      </w:r>
    </w:p>
    <w:p w14:paraId="5700F2EA" w14:textId="77777777" w:rsidR="00EB1B86" w:rsidRDefault="00EB1B86" w:rsidP="00433843">
      <w:pPr>
        <w:pStyle w:val="Zkladntext21"/>
        <w:shd w:val="clear" w:color="auto" w:fill="auto"/>
        <w:tabs>
          <w:tab w:val="left" w:pos="748"/>
        </w:tabs>
        <w:spacing w:before="12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  <w:r w:rsidRPr="00F93E4A">
        <w:rPr>
          <w:rFonts w:eastAsia="Times New Roman"/>
          <w:b/>
          <w:bCs/>
          <w:sz w:val="22"/>
          <w:szCs w:val="22"/>
          <w:lang w:eastAsia="en-GB"/>
        </w:rPr>
        <w:t>Současně musí uchazeč realizovat alespoň 10</w:t>
      </w:r>
      <w:r>
        <w:rPr>
          <w:rFonts w:eastAsia="Times New Roman"/>
          <w:sz w:val="22"/>
          <w:szCs w:val="22"/>
          <w:lang w:eastAsia="en-GB"/>
        </w:rPr>
        <w:t xml:space="preserve"> </w:t>
      </w:r>
      <w:r>
        <w:rPr>
          <w:rFonts w:eastAsia="Times New Roman"/>
          <w:b/>
          <w:bCs/>
          <w:sz w:val="22"/>
          <w:szCs w:val="22"/>
          <w:lang w:eastAsia="en-GB"/>
        </w:rPr>
        <w:t xml:space="preserve">hospitalizačních případů akutní lůžkové péče pro popáleniny </w:t>
      </w:r>
      <w:r w:rsidRPr="00F93E4A">
        <w:rPr>
          <w:rFonts w:eastAsia="Times New Roman"/>
          <w:b/>
          <w:bCs/>
          <w:sz w:val="22"/>
          <w:szCs w:val="22"/>
          <w:lang w:eastAsia="en-GB"/>
        </w:rPr>
        <w:t>postihující 20</w:t>
      </w:r>
      <w:r>
        <w:rPr>
          <w:rFonts w:eastAsia="Times New Roman"/>
          <w:b/>
          <w:bCs/>
          <w:sz w:val="22"/>
          <w:szCs w:val="22"/>
          <w:lang w:eastAsia="en-GB"/>
        </w:rPr>
        <w:t xml:space="preserve"> a více</w:t>
      </w:r>
      <w:r w:rsidRPr="00F93E4A">
        <w:rPr>
          <w:rFonts w:eastAsia="Times New Roman"/>
          <w:b/>
          <w:bCs/>
          <w:sz w:val="22"/>
          <w:szCs w:val="22"/>
          <w:lang w:eastAsia="en-GB"/>
        </w:rPr>
        <w:t xml:space="preserve"> % povrchu těla</w:t>
      </w:r>
      <w:r>
        <w:rPr>
          <w:rFonts w:eastAsia="Times New Roman"/>
          <w:b/>
          <w:bCs/>
          <w:sz w:val="22"/>
          <w:szCs w:val="22"/>
          <w:lang w:eastAsia="en-GB"/>
        </w:rPr>
        <w:t>.</w:t>
      </w:r>
    </w:p>
    <w:p w14:paraId="5A73CE7A" w14:textId="77777777" w:rsidR="00EB1B86" w:rsidRDefault="00EB1B86" w:rsidP="00EB1B86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</w:p>
    <w:p w14:paraId="581C50CB" w14:textId="752DD8DD" w:rsidR="00677661" w:rsidRPr="00BD604F" w:rsidRDefault="00EB1B86" w:rsidP="00677661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  <w:r w:rsidRPr="00924C40">
        <w:rPr>
          <w:rFonts w:eastAsia="Times New Roman"/>
          <w:sz w:val="22"/>
          <w:szCs w:val="22"/>
          <w:lang w:eastAsia="en-GB"/>
        </w:rPr>
        <w:t>Definiční kódy diagnóz a výkonů pro kvantifikaci minimálního objemu zajišťované vysoce specializované péče v</w:t>
      </w:r>
      <w:r>
        <w:rPr>
          <w:rFonts w:eastAsia="Times New Roman"/>
          <w:sz w:val="22"/>
          <w:szCs w:val="22"/>
          <w:lang w:eastAsia="en-GB"/>
        </w:rPr>
        <w:t> jednotlivých oblastech jsou uvedeny v</w:t>
      </w:r>
      <w:r w:rsidR="00552884">
        <w:rPr>
          <w:rFonts w:eastAsia="Times New Roman"/>
          <w:sz w:val="22"/>
          <w:szCs w:val="22"/>
          <w:lang w:eastAsia="en-GB"/>
        </w:rPr>
        <w:t> </w:t>
      </w:r>
      <w:r>
        <w:rPr>
          <w:rFonts w:eastAsia="Times New Roman"/>
          <w:sz w:val="22"/>
          <w:szCs w:val="22"/>
          <w:lang w:eastAsia="en-GB"/>
        </w:rPr>
        <w:t>příloze</w:t>
      </w:r>
      <w:r w:rsidR="00552884">
        <w:rPr>
          <w:rFonts w:eastAsia="Times New Roman"/>
          <w:sz w:val="22"/>
          <w:szCs w:val="22"/>
          <w:lang w:eastAsia="en-GB"/>
        </w:rPr>
        <w:t xml:space="preserve"> č. 2</w:t>
      </w:r>
      <w:r>
        <w:rPr>
          <w:rFonts w:eastAsia="Times New Roman"/>
          <w:sz w:val="22"/>
          <w:szCs w:val="22"/>
          <w:lang w:eastAsia="en-GB"/>
        </w:rPr>
        <w:t>.</w:t>
      </w:r>
    </w:p>
    <w:p w14:paraId="3442DA0D" w14:textId="492C2E97" w:rsidR="003A60C4" w:rsidRPr="007C632B" w:rsidRDefault="00677661" w:rsidP="003A60C4">
      <w:pPr>
        <w:pStyle w:val="Zkladntext21"/>
        <w:shd w:val="clear" w:color="auto" w:fill="auto"/>
        <w:spacing w:before="0" w:after="304" w:line="276" w:lineRule="auto"/>
        <w:ind w:right="62" w:firstLine="0"/>
        <w:jc w:val="both"/>
        <w:rPr>
          <w:rStyle w:val="Zkladntext28"/>
          <w:strike/>
          <w:sz w:val="22"/>
          <w:szCs w:val="22"/>
        </w:rPr>
      </w:pPr>
      <w:r>
        <w:rPr>
          <w:rStyle w:val="Zkladntext28"/>
          <w:sz w:val="22"/>
          <w:szCs w:val="22"/>
        </w:rPr>
        <w:t>Sledovaným intervalem je období let 202</w:t>
      </w:r>
      <w:r w:rsidR="007C632B">
        <w:rPr>
          <w:rStyle w:val="Zkladntext28"/>
          <w:sz w:val="22"/>
          <w:szCs w:val="22"/>
        </w:rPr>
        <w:t>3</w:t>
      </w:r>
      <w:r>
        <w:rPr>
          <w:rStyle w:val="Zkladntext28"/>
          <w:sz w:val="22"/>
          <w:szCs w:val="22"/>
        </w:rPr>
        <w:t xml:space="preserve"> a 202</w:t>
      </w:r>
      <w:r w:rsidR="007C632B">
        <w:rPr>
          <w:rStyle w:val="Zkladntext28"/>
          <w:sz w:val="22"/>
          <w:szCs w:val="22"/>
        </w:rPr>
        <w:t>4</w:t>
      </w:r>
      <w:r>
        <w:rPr>
          <w:rStyle w:val="Zkladntext28"/>
          <w:sz w:val="22"/>
          <w:szCs w:val="22"/>
        </w:rPr>
        <w:t>, vždy od 1. 1. do 31. 12. daného roku. Za</w:t>
      </w:r>
      <w:r w:rsidR="00413376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splnění požadavku se považuje i dosažení minimálního počtu hospitalizovaných pacientů v</w:t>
      </w:r>
      <w:r w:rsidR="00413376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průměru za</w:t>
      </w:r>
      <w:r w:rsidR="00F62754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stanovené tříleté období</w:t>
      </w:r>
      <w:r w:rsidR="007C632B">
        <w:rPr>
          <w:rStyle w:val="Zkladntext28"/>
          <w:sz w:val="22"/>
          <w:szCs w:val="22"/>
        </w:rPr>
        <w:t xml:space="preserve"> </w:t>
      </w:r>
      <w:r w:rsidR="007C632B" w:rsidRPr="007C632B">
        <w:rPr>
          <w:rStyle w:val="Zkladntext28"/>
          <w:sz w:val="22"/>
          <w:szCs w:val="22"/>
        </w:rPr>
        <w:t>(desetinná čísla se zaokrouhlují vždy nahoru).</w:t>
      </w:r>
      <w:r>
        <w:rPr>
          <w:rStyle w:val="Zkladntext28"/>
          <w:sz w:val="22"/>
          <w:szCs w:val="22"/>
        </w:rPr>
        <w:t xml:space="preserve"> </w:t>
      </w:r>
    </w:p>
    <w:p w14:paraId="755A634B" w14:textId="0973A30D" w:rsidR="00F21F72" w:rsidRDefault="00677661" w:rsidP="007D5A27">
      <w:pPr>
        <w:pStyle w:val="Zkladntext21"/>
        <w:shd w:val="clear" w:color="auto" w:fill="auto"/>
        <w:spacing w:before="120" w:after="120" w:line="276" w:lineRule="auto"/>
        <w:ind w:right="62" w:firstLine="0"/>
        <w:jc w:val="center"/>
        <w:rPr>
          <w:rStyle w:val="Nadpis22"/>
          <w:kern w:val="2"/>
          <w:sz w:val="24"/>
          <w:szCs w:val="24"/>
          <w14:ligatures w14:val="standardContextual"/>
        </w:rPr>
      </w:pPr>
      <w:r w:rsidRPr="00C40D72">
        <w:rPr>
          <w:rStyle w:val="Nadpis22"/>
          <w:kern w:val="2"/>
          <w:sz w:val="24"/>
          <w:szCs w:val="24"/>
          <w14:ligatures w14:val="standardContextual"/>
        </w:rPr>
        <w:t xml:space="preserve">ČÁST </w:t>
      </w:r>
      <w:r w:rsidR="005921ED">
        <w:rPr>
          <w:rStyle w:val="Nadpis22"/>
          <w:kern w:val="2"/>
          <w:sz w:val="24"/>
          <w:szCs w:val="24"/>
          <w14:ligatures w14:val="standardContextual"/>
        </w:rPr>
        <w:t>X</w:t>
      </w:r>
      <w:r>
        <w:rPr>
          <w:rStyle w:val="Nadpis22"/>
          <w:kern w:val="2"/>
          <w:sz w:val="24"/>
          <w:szCs w:val="24"/>
          <w14:ligatures w14:val="standardContextual"/>
        </w:rPr>
        <w:t>.</w:t>
      </w:r>
    </w:p>
    <w:p w14:paraId="718EC9AD" w14:textId="4618FA21" w:rsidR="007D5A27" w:rsidRPr="007D5A27" w:rsidRDefault="007D5A27" w:rsidP="007D5A27">
      <w:pPr>
        <w:pStyle w:val="Zkladntext21"/>
        <w:shd w:val="clear" w:color="auto" w:fill="auto"/>
        <w:spacing w:before="120" w:after="120" w:line="276" w:lineRule="auto"/>
        <w:ind w:right="62" w:firstLine="0"/>
        <w:jc w:val="center"/>
        <w:rPr>
          <w:rStyle w:val="Nadpis22"/>
          <w:b w:val="0"/>
          <w:bCs w:val="0"/>
          <w:sz w:val="22"/>
          <w:szCs w:val="22"/>
          <w:shd w:val="clear" w:color="auto" w:fill="auto"/>
        </w:rPr>
      </w:pPr>
      <w:r>
        <w:rPr>
          <w:b/>
          <w:bCs/>
          <w:sz w:val="22"/>
          <w:szCs w:val="22"/>
          <w:lang w:eastAsia="en-US"/>
        </w:rPr>
        <w:t>Ostatní k</w:t>
      </w:r>
      <w:r w:rsidRPr="00EB1B86">
        <w:rPr>
          <w:b/>
          <w:bCs/>
          <w:sz w:val="22"/>
          <w:szCs w:val="22"/>
          <w:lang w:eastAsia="en-US"/>
        </w:rPr>
        <w:t>ritéria</w:t>
      </w:r>
    </w:p>
    <w:p w14:paraId="27DD8CAA" w14:textId="75136767" w:rsidR="00EB1B86" w:rsidRPr="00EB1B86" w:rsidRDefault="00EB1B86" w:rsidP="007D5A27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r w:rsidRPr="00EB1B86">
        <w:rPr>
          <w:sz w:val="22"/>
          <w:szCs w:val="22"/>
        </w:rPr>
        <w:t>Článek 3</w:t>
      </w:r>
      <w:r>
        <w:rPr>
          <w:sz w:val="22"/>
          <w:szCs w:val="22"/>
        </w:rPr>
        <w:t>3</w:t>
      </w:r>
      <w:r w:rsidRPr="00EB1B86">
        <w:rPr>
          <w:sz w:val="22"/>
          <w:szCs w:val="22"/>
        </w:rPr>
        <w:t xml:space="preserve"> </w:t>
      </w:r>
    </w:p>
    <w:p w14:paraId="7CE090AC" w14:textId="77777777" w:rsidR="00B93473" w:rsidRDefault="00677661" w:rsidP="00433843">
      <w:pPr>
        <w:pStyle w:val="Zkladntext21"/>
        <w:shd w:val="clear" w:color="auto" w:fill="auto"/>
        <w:spacing w:before="0" w:after="120" w:line="276" w:lineRule="auto"/>
        <w:ind w:right="62" w:firstLine="0"/>
        <w:jc w:val="both"/>
        <w:rPr>
          <w:rStyle w:val="Zkladntext28"/>
          <w:sz w:val="22"/>
          <w:szCs w:val="22"/>
        </w:rPr>
      </w:pPr>
      <w:r w:rsidRPr="00B93473">
        <w:rPr>
          <w:rStyle w:val="Zkladntext28"/>
          <w:sz w:val="22"/>
          <w:szCs w:val="22"/>
        </w:rPr>
        <w:t xml:space="preserve">Ostatní kritéria spolu se zásadními kritérii slouží pro stanovení pořadí žadatelů o udělení statutu centra. </w:t>
      </w:r>
    </w:p>
    <w:p w14:paraId="2B5DC396" w14:textId="703BC808" w:rsidR="00677661" w:rsidRPr="00433843" w:rsidRDefault="00677661" w:rsidP="00433843">
      <w:pPr>
        <w:pStyle w:val="Zkladntext21"/>
        <w:shd w:val="clear" w:color="auto" w:fill="auto"/>
        <w:spacing w:before="0" w:after="280" w:line="276" w:lineRule="auto"/>
        <w:ind w:right="62" w:firstLine="0"/>
        <w:jc w:val="both"/>
        <w:rPr>
          <w:color w:val="231F20"/>
          <w:sz w:val="22"/>
          <w:szCs w:val="22"/>
          <w:lang w:bidi="cs-CZ"/>
        </w:rPr>
      </w:pPr>
      <w:r w:rsidRPr="00B93473">
        <w:rPr>
          <w:rStyle w:val="Zkladntext28"/>
          <w:sz w:val="22"/>
          <w:szCs w:val="22"/>
        </w:rPr>
        <w:t xml:space="preserve">Ministerstvo na základě stanoveného pořadí udělí statut centra uchazečům, kteří se umístí v limitu pro optimální kapacitu center </w:t>
      </w:r>
      <w:r w:rsidRPr="00EE5800">
        <w:rPr>
          <w:rStyle w:val="Zkladntext28"/>
          <w:sz w:val="22"/>
          <w:szCs w:val="22"/>
        </w:rPr>
        <w:t xml:space="preserve">podle </w:t>
      </w:r>
      <w:r w:rsidR="00463C77" w:rsidRPr="00EE5800">
        <w:rPr>
          <w:rStyle w:val="Zkladntext28"/>
          <w:sz w:val="22"/>
          <w:szCs w:val="22"/>
        </w:rPr>
        <w:t>č</w:t>
      </w:r>
      <w:r w:rsidRPr="00EE5800">
        <w:rPr>
          <w:rStyle w:val="Zkladntext28"/>
          <w:sz w:val="22"/>
          <w:szCs w:val="22"/>
        </w:rPr>
        <w:t xml:space="preserve">lánku </w:t>
      </w:r>
      <w:r w:rsidR="00EE5800">
        <w:rPr>
          <w:rStyle w:val="Zkladntext28"/>
          <w:sz w:val="22"/>
          <w:szCs w:val="22"/>
        </w:rPr>
        <w:t>36</w:t>
      </w:r>
      <w:r w:rsidRPr="00EE5800">
        <w:rPr>
          <w:rStyle w:val="Zkladntext28"/>
          <w:sz w:val="22"/>
          <w:szCs w:val="22"/>
        </w:rPr>
        <w:t>.</w:t>
      </w:r>
      <w:r w:rsidRPr="00B93473">
        <w:rPr>
          <w:rStyle w:val="Zkladntext28"/>
          <w:sz w:val="22"/>
          <w:szCs w:val="22"/>
        </w:rPr>
        <w:t xml:space="preserve"> </w:t>
      </w:r>
    </w:p>
    <w:p w14:paraId="472522DD" w14:textId="719ED20C" w:rsidR="00677661" w:rsidRPr="00FE662A" w:rsidRDefault="00677661" w:rsidP="00C336DF">
      <w:pPr>
        <w:pStyle w:val="Nadpis3"/>
        <w:spacing w:before="120" w:after="120"/>
        <w:ind w:right="62"/>
      </w:pPr>
      <w:r w:rsidRPr="00FE662A">
        <w:t>Čl</w:t>
      </w:r>
      <w:r w:rsidR="00FE662A" w:rsidRPr="00FE662A">
        <w:t>ánek</w:t>
      </w:r>
      <w:r w:rsidRPr="00FE662A">
        <w:t xml:space="preserve"> 3</w:t>
      </w:r>
      <w:r w:rsidR="00EE5800">
        <w:t>4</w:t>
      </w:r>
    </w:p>
    <w:p w14:paraId="76B75C29" w14:textId="77777777" w:rsidR="00677661" w:rsidRPr="00FE662A" w:rsidRDefault="00677661" w:rsidP="00C336DF">
      <w:pPr>
        <w:spacing w:before="120" w:after="120"/>
        <w:jc w:val="center"/>
        <w:rPr>
          <w:b/>
        </w:rPr>
      </w:pPr>
      <w:r w:rsidRPr="00FE662A">
        <w:rPr>
          <w:b/>
        </w:rPr>
        <w:t>Organizační kritéria</w:t>
      </w:r>
    </w:p>
    <w:p w14:paraId="1D3E0C1E" w14:textId="60AB55C2" w:rsidR="007C632B" w:rsidRPr="00CE1DD4" w:rsidRDefault="007C632B" w:rsidP="00FD725A">
      <w:pPr>
        <w:widowControl w:val="0"/>
        <w:autoSpaceDE w:val="0"/>
        <w:autoSpaceDN w:val="0"/>
        <w:spacing w:before="120" w:after="120" w:line="276" w:lineRule="auto"/>
        <w:rPr>
          <w:b/>
          <w:bCs/>
          <w:lang w:eastAsia="en-US"/>
        </w:rPr>
      </w:pPr>
      <w:r w:rsidRPr="00CE1DD4">
        <w:rPr>
          <w:b/>
          <w:bCs/>
          <w:lang w:eastAsia="en-US"/>
        </w:rPr>
        <w:t>V rámci jednoho uchazeče je pro pacienty zajištěna následující dostupnost zdravotních služeb:</w:t>
      </w:r>
    </w:p>
    <w:p w14:paraId="52B8A8E8" w14:textId="07F4BDED" w:rsidR="007C632B" w:rsidRDefault="00275311" w:rsidP="00EE5800">
      <w:pPr>
        <w:widowControl w:val="0"/>
        <w:autoSpaceDE w:val="0"/>
        <w:autoSpaceDN w:val="0"/>
        <w:spacing w:after="0" w:line="276" w:lineRule="auto"/>
      </w:pPr>
      <w:r>
        <w:rPr>
          <w:u w:val="single" w:color="000000"/>
        </w:rPr>
        <w:t xml:space="preserve">1) </w:t>
      </w:r>
      <w:r w:rsidR="007C632B">
        <w:rPr>
          <w:u w:val="single" w:color="000000"/>
        </w:rPr>
        <w:t>Nepřetržitá dostupnost</w:t>
      </w:r>
      <w:r w:rsidR="00620223">
        <w:rPr>
          <w:u w:val="single" w:color="000000"/>
        </w:rPr>
        <w:t xml:space="preserve"> zdravotních služeb</w:t>
      </w:r>
      <w:r w:rsidR="007C632B">
        <w:rPr>
          <w:u w:val="single" w:color="000000"/>
        </w:rPr>
        <w:t xml:space="preserve"> 24 hodin 7 dní v týdnu:</w:t>
      </w:r>
      <w:r w:rsidR="007C632B">
        <w:t xml:space="preserve"> </w:t>
      </w:r>
    </w:p>
    <w:p w14:paraId="2D3A34E6" w14:textId="77777777" w:rsidR="007C632B" w:rsidRPr="002D474E" w:rsidRDefault="007C632B" w:rsidP="00433843">
      <w:pPr>
        <w:numPr>
          <w:ilvl w:val="1"/>
          <w:numId w:val="24"/>
        </w:numPr>
        <w:spacing w:after="0" w:line="276" w:lineRule="auto"/>
        <w:ind w:right="49" w:hanging="362"/>
      </w:pPr>
      <w:r>
        <w:t>chirurgie,</w:t>
      </w:r>
      <w:r>
        <w:rPr>
          <w:b/>
        </w:rPr>
        <w:t xml:space="preserve"> </w:t>
      </w:r>
    </w:p>
    <w:p w14:paraId="2A85DF42" w14:textId="2641F2B2" w:rsidR="002D474E" w:rsidRPr="00413376" w:rsidRDefault="002D474E" w:rsidP="00433843">
      <w:pPr>
        <w:numPr>
          <w:ilvl w:val="1"/>
          <w:numId w:val="24"/>
        </w:numPr>
        <w:spacing w:after="0" w:line="276" w:lineRule="auto"/>
        <w:ind w:right="49" w:hanging="362"/>
      </w:pPr>
      <w:r w:rsidRPr="00413376">
        <w:t>vnitřní lékařství,</w:t>
      </w:r>
    </w:p>
    <w:p w14:paraId="77E53B6B" w14:textId="1204293F" w:rsidR="79B81E1C" w:rsidRPr="00413376" w:rsidRDefault="79B81E1C" w:rsidP="00433843">
      <w:pPr>
        <w:numPr>
          <w:ilvl w:val="1"/>
          <w:numId w:val="24"/>
        </w:numPr>
        <w:spacing w:after="0" w:line="276" w:lineRule="auto"/>
        <w:ind w:right="49" w:hanging="362"/>
      </w:pPr>
      <w:r w:rsidRPr="00413376">
        <w:t>pediatrie</w:t>
      </w:r>
      <w:r w:rsidR="00FE662A">
        <w:t>,</w:t>
      </w:r>
    </w:p>
    <w:p w14:paraId="2D0C28A8" w14:textId="77777777" w:rsidR="007C632B" w:rsidRDefault="007C632B" w:rsidP="00433843">
      <w:pPr>
        <w:numPr>
          <w:ilvl w:val="1"/>
          <w:numId w:val="24"/>
        </w:numPr>
        <w:spacing w:after="0" w:line="276" w:lineRule="auto"/>
        <w:ind w:right="49" w:hanging="362"/>
      </w:pPr>
      <w:r>
        <w:t xml:space="preserve">ortopedie a traumatologie pohybového ústrojí, </w:t>
      </w:r>
      <w:r>
        <w:rPr>
          <w:b/>
        </w:rPr>
        <w:t xml:space="preserve"> </w:t>
      </w:r>
    </w:p>
    <w:p w14:paraId="46808B59" w14:textId="77777777" w:rsidR="007C632B" w:rsidRDefault="007C632B" w:rsidP="00433843">
      <w:pPr>
        <w:numPr>
          <w:ilvl w:val="1"/>
          <w:numId w:val="24"/>
        </w:numPr>
        <w:spacing w:after="0" w:line="276" w:lineRule="auto"/>
        <w:ind w:right="49" w:hanging="362"/>
      </w:pPr>
      <w:r>
        <w:t>neurochirurgie</w:t>
      </w:r>
      <w:r>
        <w:rPr>
          <w:b/>
        </w:rPr>
        <w:t xml:space="preserve">, </w:t>
      </w:r>
    </w:p>
    <w:p w14:paraId="4C6EB8C3" w14:textId="77777777" w:rsidR="007C632B" w:rsidRPr="002D474E" w:rsidRDefault="007C632B" w:rsidP="00433843">
      <w:pPr>
        <w:numPr>
          <w:ilvl w:val="1"/>
          <w:numId w:val="24"/>
        </w:numPr>
        <w:spacing w:after="0" w:line="276" w:lineRule="auto"/>
        <w:ind w:right="49" w:hanging="362"/>
      </w:pPr>
      <w:r w:rsidRPr="002D474E">
        <w:t>anesteziologie a intenzivní medicína,</w:t>
      </w:r>
      <w:r w:rsidRPr="002D474E">
        <w:rPr>
          <w:b/>
        </w:rPr>
        <w:t xml:space="preserve"> </w:t>
      </w:r>
    </w:p>
    <w:p w14:paraId="4EB2EC1A" w14:textId="77777777" w:rsidR="007C632B" w:rsidRPr="002D474E" w:rsidRDefault="007C632B" w:rsidP="00433843">
      <w:pPr>
        <w:numPr>
          <w:ilvl w:val="1"/>
          <w:numId w:val="25"/>
        </w:numPr>
        <w:spacing w:after="0" w:line="276" w:lineRule="auto"/>
        <w:ind w:right="49" w:hanging="362"/>
      </w:pPr>
      <w:r w:rsidRPr="002D474E">
        <w:t xml:space="preserve">radiologie a zobrazovací metody. </w:t>
      </w:r>
      <w:r w:rsidRPr="002D474E">
        <w:rPr>
          <w:b/>
        </w:rPr>
        <w:t xml:space="preserve"> </w:t>
      </w:r>
    </w:p>
    <w:p w14:paraId="4118846D" w14:textId="77777777" w:rsidR="007C632B" w:rsidRDefault="007C632B" w:rsidP="00433843">
      <w:pPr>
        <w:spacing w:after="56" w:line="276" w:lineRule="auto"/>
        <w:ind w:left="0" w:right="0" w:firstLine="0"/>
        <w:jc w:val="left"/>
      </w:pPr>
      <w:r>
        <w:rPr>
          <w:b/>
        </w:rPr>
        <w:t xml:space="preserve"> </w:t>
      </w:r>
    </w:p>
    <w:p w14:paraId="649D2169" w14:textId="3C3BD577" w:rsidR="007C632B" w:rsidRPr="00275311" w:rsidRDefault="00275311" w:rsidP="00F62754">
      <w:pPr>
        <w:spacing w:after="141" w:line="259" w:lineRule="auto"/>
        <w:ind w:right="0"/>
        <w:rPr>
          <w:u w:val="single"/>
        </w:rPr>
      </w:pPr>
      <w:r>
        <w:rPr>
          <w:u w:val="single" w:color="000000"/>
        </w:rPr>
        <w:t xml:space="preserve">2) </w:t>
      </w:r>
      <w:r w:rsidR="007C632B" w:rsidRPr="00275311">
        <w:rPr>
          <w:u w:val="single"/>
        </w:rPr>
        <w:t xml:space="preserve">Dostupnost </w:t>
      </w:r>
      <w:r w:rsidR="00620223" w:rsidRPr="00620223">
        <w:rPr>
          <w:u w:val="single"/>
        </w:rPr>
        <w:t xml:space="preserve">zdravotních služeb </w:t>
      </w:r>
      <w:r w:rsidR="007C632B" w:rsidRPr="00275311">
        <w:rPr>
          <w:u w:val="single"/>
        </w:rPr>
        <w:t xml:space="preserve">v rámci běžné pracovní doby pondělí až pátek 8 - 16 hod. </w:t>
      </w:r>
      <w:r w:rsidR="00E26419" w:rsidRPr="00275311">
        <w:rPr>
          <w:u w:val="single"/>
        </w:rPr>
        <w:t>a</w:t>
      </w:r>
      <w:r w:rsidR="00433843">
        <w:rPr>
          <w:u w:val="single"/>
        </w:rPr>
        <w:t> </w:t>
      </w:r>
      <w:r w:rsidR="00E26419" w:rsidRPr="00275311">
        <w:rPr>
          <w:u w:val="single"/>
        </w:rPr>
        <w:t>nepřetržitá dostupnost 24 hodin 7 dní v týdnu na telefonu</w:t>
      </w:r>
      <w:r w:rsidR="00620223">
        <w:rPr>
          <w:u w:val="single"/>
        </w:rPr>
        <w:t>:</w:t>
      </w:r>
    </w:p>
    <w:p w14:paraId="7B17B4D9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>hrudní chirurgie,</w:t>
      </w:r>
      <w:r>
        <w:rPr>
          <w:b/>
        </w:rPr>
        <w:t xml:space="preserve"> </w:t>
      </w:r>
    </w:p>
    <w:p w14:paraId="5781E4C3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>cévní chirurgie,</w:t>
      </w:r>
      <w:r>
        <w:rPr>
          <w:b/>
        </w:rPr>
        <w:t xml:space="preserve"> </w:t>
      </w:r>
    </w:p>
    <w:p w14:paraId="2D31F777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proofErr w:type="spellStart"/>
      <w:r>
        <w:lastRenderedPageBreak/>
        <w:t>maxilofaciální</w:t>
      </w:r>
      <w:proofErr w:type="spellEnd"/>
      <w:r>
        <w:t xml:space="preserve"> chirurgie, </w:t>
      </w:r>
      <w:r>
        <w:rPr>
          <w:b/>
        </w:rPr>
        <w:t xml:space="preserve"> </w:t>
      </w:r>
    </w:p>
    <w:p w14:paraId="70EF55E9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>intervenční radiologie,</w:t>
      </w:r>
      <w:r>
        <w:rPr>
          <w:b/>
        </w:rPr>
        <w:t xml:space="preserve"> </w:t>
      </w:r>
    </w:p>
    <w:p w14:paraId="28BFC900" w14:textId="49737A84" w:rsidR="007C632B" w:rsidRPr="00275311" w:rsidRDefault="007C632B" w:rsidP="00FA0011">
      <w:pPr>
        <w:numPr>
          <w:ilvl w:val="1"/>
          <w:numId w:val="26"/>
        </w:numPr>
        <w:spacing w:after="0"/>
        <w:ind w:right="49" w:hanging="362"/>
      </w:pPr>
      <w:r w:rsidRPr="00275311">
        <w:t>vnitřní lékařství</w:t>
      </w:r>
      <w:r w:rsidR="00275311">
        <w:t>,</w:t>
      </w:r>
      <w:r w:rsidR="28A97505" w:rsidRPr="00275311">
        <w:t xml:space="preserve"> </w:t>
      </w:r>
      <w:r w:rsidRPr="00275311">
        <w:t>včetně zajištění endoskopie</w:t>
      </w:r>
      <w:r w:rsidR="00275311">
        <w:t>,</w:t>
      </w:r>
      <w:r w:rsidRPr="00275311">
        <w:rPr>
          <w:b/>
          <w:bCs/>
        </w:rPr>
        <w:t xml:space="preserve"> </w:t>
      </w:r>
    </w:p>
    <w:p w14:paraId="608EDA7E" w14:textId="414F3CEB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>neurologie, oftalmologie, otorinolaryngologie a chirurgie hlavy a krku, gynekologie a</w:t>
      </w:r>
      <w:r w:rsidR="00275311">
        <w:t> </w:t>
      </w:r>
      <w:r>
        <w:t xml:space="preserve">porodnictví, urologie, psychiatrie, </w:t>
      </w:r>
    </w:p>
    <w:p w14:paraId="3DBDD907" w14:textId="7D1882D1" w:rsidR="00021566" w:rsidRDefault="00021566" w:rsidP="00FA0011">
      <w:pPr>
        <w:numPr>
          <w:ilvl w:val="1"/>
          <w:numId w:val="26"/>
        </w:numPr>
        <w:spacing w:after="0"/>
        <w:ind w:right="49" w:hanging="362"/>
      </w:pPr>
      <w:r>
        <w:t>paliativní tým,</w:t>
      </w:r>
    </w:p>
    <w:p w14:paraId="652A324B" w14:textId="561471C7" w:rsidR="00021566" w:rsidRDefault="00021566" w:rsidP="00FA0011">
      <w:pPr>
        <w:numPr>
          <w:ilvl w:val="1"/>
          <w:numId w:val="26"/>
        </w:numPr>
        <w:spacing w:after="0"/>
        <w:ind w:right="49" w:hanging="362"/>
      </w:pPr>
      <w:r>
        <w:t xml:space="preserve">mikrobiologie a </w:t>
      </w:r>
      <w:r w:rsidR="007C632B">
        <w:t>antibiotické středisko</w:t>
      </w:r>
      <w:r>
        <w:t xml:space="preserve"> (možnost konzultace o víkendech),</w:t>
      </w:r>
    </w:p>
    <w:p w14:paraId="19FB4107" w14:textId="1A074FAE" w:rsidR="007C632B" w:rsidRDefault="00021566" w:rsidP="00433843">
      <w:pPr>
        <w:numPr>
          <w:ilvl w:val="1"/>
          <w:numId w:val="26"/>
        </w:numPr>
        <w:spacing w:after="0"/>
        <w:ind w:left="363" w:right="49" w:firstLine="0"/>
      </w:pPr>
      <w:r>
        <w:t>t</w:t>
      </w:r>
      <w:r w:rsidRPr="00A81CF1">
        <w:t>káňová banka nebo centrum s možností přístupu k biologickým krytům</w:t>
      </w:r>
      <w:r>
        <w:t>.</w:t>
      </w:r>
      <w:r w:rsidR="007C632B">
        <w:t xml:space="preserve">  </w:t>
      </w:r>
    </w:p>
    <w:p w14:paraId="56FA620A" w14:textId="1EAADC32" w:rsidR="007C632B" w:rsidRPr="00393FA9" w:rsidRDefault="00275311" w:rsidP="00433843">
      <w:pPr>
        <w:spacing w:before="120" w:after="0" w:line="259" w:lineRule="auto"/>
        <w:ind w:right="0"/>
        <w:rPr>
          <w:u w:val="single"/>
        </w:rPr>
      </w:pPr>
      <w:r>
        <w:rPr>
          <w:u w:val="single"/>
        </w:rPr>
        <w:t xml:space="preserve">3) </w:t>
      </w:r>
      <w:r w:rsidR="007C632B" w:rsidRPr="00393FA9">
        <w:rPr>
          <w:u w:val="single"/>
        </w:rPr>
        <w:t>D</w:t>
      </w:r>
      <w:r w:rsidR="00393FA9" w:rsidRPr="00393FA9">
        <w:rPr>
          <w:u w:val="single"/>
        </w:rPr>
        <w:t>ostupnost zdravotních služeb, u nichž je možné smluvní zajištění, které uchazeč doloží čestným prohlášením, že je schopen tyto služby zajistit:</w:t>
      </w:r>
    </w:p>
    <w:p w14:paraId="5E8FF1D2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plastická chirurgie, </w:t>
      </w:r>
    </w:p>
    <w:p w14:paraId="533CFD79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kardiochirurgie, </w:t>
      </w:r>
    </w:p>
    <w:p w14:paraId="355FA081" w14:textId="68AC1460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bookmarkStart w:id="40" w:name="_Hlk207107364"/>
      <w:r>
        <w:t xml:space="preserve">následná </w:t>
      </w:r>
      <w:r w:rsidR="00FE662A">
        <w:t>léčebně rehabilitační péče</w:t>
      </w:r>
      <w:r>
        <w:t xml:space="preserve">, </w:t>
      </w:r>
    </w:p>
    <w:bookmarkEnd w:id="40"/>
    <w:p w14:paraId="309D415E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pracoviště provádějící replantace, </w:t>
      </w:r>
    </w:p>
    <w:p w14:paraId="3208A106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péče o </w:t>
      </w:r>
      <w:proofErr w:type="spellStart"/>
      <w:r>
        <w:t>stomie</w:t>
      </w:r>
      <w:proofErr w:type="spellEnd"/>
      <w:r>
        <w:t xml:space="preserve">,  </w:t>
      </w:r>
    </w:p>
    <w:p w14:paraId="10163BF9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nutriční péče,  </w:t>
      </w:r>
    </w:p>
    <w:p w14:paraId="4EE89357" w14:textId="4043571D" w:rsidR="00021566" w:rsidRDefault="00021566" w:rsidP="00FA0011">
      <w:pPr>
        <w:numPr>
          <w:ilvl w:val="1"/>
          <w:numId w:val="26"/>
        </w:numPr>
        <w:spacing w:after="0"/>
        <w:ind w:right="49" w:hanging="362"/>
      </w:pPr>
      <w:r>
        <w:t>kontrola infekcí,</w:t>
      </w:r>
    </w:p>
    <w:p w14:paraId="11A47BC7" w14:textId="7EE7F59E" w:rsidR="00021566" w:rsidRDefault="00021566" w:rsidP="00FA0011">
      <w:pPr>
        <w:numPr>
          <w:ilvl w:val="1"/>
          <w:numId w:val="26"/>
        </w:numPr>
        <w:spacing w:after="0"/>
        <w:ind w:right="49" w:hanging="362"/>
      </w:pPr>
      <w:r>
        <w:t>etický tým,</w:t>
      </w:r>
    </w:p>
    <w:p w14:paraId="40077C4D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zdravotně sociální nebo sociální péče, </w:t>
      </w:r>
    </w:p>
    <w:p w14:paraId="7A385C54" w14:textId="77777777" w:rsidR="007C632B" w:rsidRDefault="007C632B" w:rsidP="00FA0011">
      <w:pPr>
        <w:numPr>
          <w:ilvl w:val="1"/>
          <w:numId w:val="26"/>
        </w:numPr>
        <w:spacing w:after="0"/>
        <w:ind w:right="49" w:hanging="362"/>
      </w:pPr>
      <w:r>
        <w:t xml:space="preserve">protetika. </w:t>
      </w:r>
    </w:p>
    <w:p w14:paraId="0221155A" w14:textId="30C1293E" w:rsidR="00677661" w:rsidRPr="00606A8A" w:rsidRDefault="00606A8A" w:rsidP="00433843">
      <w:pPr>
        <w:spacing w:after="18" w:line="259" w:lineRule="auto"/>
        <w:ind w:left="0" w:right="3" w:firstLine="0"/>
        <w:rPr>
          <w:bCs/>
        </w:rPr>
      </w:pPr>
      <w:r w:rsidRPr="00606A8A">
        <w:rPr>
          <w:bCs/>
        </w:rPr>
        <w:t>Čestné prohlášení obsahuje zdravotní službu, název poskytovatele, který ji zajišťuje a v jakém rozsahu.</w:t>
      </w:r>
    </w:p>
    <w:p w14:paraId="7ABCEE6A" w14:textId="1223AB8B" w:rsidR="00F21F72" w:rsidRPr="00EE5800" w:rsidRDefault="00F21F72" w:rsidP="00C336DF">
      <w:pPr>
        <w:pStyle w:val="Nadpis3"/>
        <w:spacing w:before="120" w:after="120"/>
        <w:ind w:right="62"/>
      </w:pPr>
      <w:r w:rsidRPr="00EE5800">
        <w:t>Čl</w:t>
      </w:r>
      <w:r w:rsidR="00EE5800" w:rsidRPr="00EE5800">
        <w:t>ánek 35</w:t>
      </w:r>
    </w:p>
    <w:p w14:paraId="42937550" w14:textId="10F30CAA" w:rsidR="007F79A8" w:rsidRPr="00EE5800" w:rsidRDefault="00F21F72" w:rsidP="00C336DF">
      <w:pPr>
        <w:spacing w:before="120" w:after="120"/>
        <w:jc w:val="center"/>
        <w:rPr>
          <w:b/>
        </w:rPr>
      </w:pPr>
      <w:r w:rsidRPr="00EE5800">
        <w:rPr>
          <w:b/>
        </w:rPr>
        <w:t>Jiná kritéria</w:t>
      </w:r>
    </w:p>
    <w:p w14:paraId="02A9554E" w14:textId="13A33EB8" w:rsidR="00B93473" w:rsidRPr="00EE5800" w:rsidRDefault="007F79A8" w:rsidP="00EE5800">
      <w:pPr>
        <w:spacing w:after="0" w:line="259" w:lineRule="auto"/>
        <w:ind w:left="0" w:right="3" w:firstLine="0"/>
      </w:pPr>
      <w:r>
        <w:t xml:space="preserve">Jiná kritéria definují, že uchazeč </w:t>
      </w:r>
      <w:r w:rsidR="007C632B">
        <w:t>o PC</w:t>
      </w:r>
      <w:r>
        <w:t>:</w:t>
      </w:r>
    </w:p>
    <w:p w14:paraId="56521BDD" w14:textId="77777777" w:rsidR="007C632B" w:rsidRPr="007C632B" w:rsidRDefault="00F63B45" w:rsidP="00FA0011">
      <w:pPr>
        <w:pStyle w:val="Odstavecseseznamem"/>
        <w:numPr>
          <w:ilvl w:val="0"/>
          <w:numId w:val="40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7C632B">
        <w:rPr>
          <w:rFonts w:ascii="Arial" w:hAnsi="Arial" w:cs="Arial"/>
          <w:sz w:val="22"/>
          <w:szCs w:val="22"/>
        </w:rPr>
        <w:t xml:space="preserve">pravidelně aktualizuje Traumatologický plán, </w:t>
      </w:r>
    </w:p>
    <w:p w14:paraId="3B468C80" w14:textId="77777777" w:rsidR="007C632B" w:rsidRPr="007C632B" w:rsidRDefault="00F63B45" w:rsidP="00FA0011">
      <w:pPr>
        <w:pStyle w:val="Odstavecseseznamem"/>
        <w:numPr>
          <w:ilvl w:val="0"/>
          <w:numId w:val="40"/>
        </w:numPr>
        <w:spacing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7C632B">
        <w:rPr>
          <w:rFonts w:ascii="Arial" w:hAnsi="Arial" w:cs="Arial"/>
          <w:sz w:val="22"/>
          <w:szCs w:val="22"/>
        </w:rPr>
        <w:t xml:space="preserve">provádí výzkum, zapojuje se do národních i mezinárodních výzkumných projektů, </w:t>
      </w:r>
    </w:p>
    <w:p w14:paraId="3BE2D891" w14:textId="5E037F48" w:rsidR="002611CE" w:rsidRDefault="00F63B45" w:rsidP="00FA0011">
      <w:pPr>
        <w:numPr>
          <w:ilvl w:val="1"/>
          <w:numId w:val="26"/>
        </w:numPr>
        <w:spacing w:after="0"/>
        <w:ind w:right="49" w:hanging="362"/>
      </w:pPr>
      <w:r w:rsidRPr="007C632B">
        <w:t xml:space="preserve">je akreditován </w:t>
      </w:r>
      <w:r w:rsidR="00840F95">
        <w:t>m</w:t>
      </w:r>
      <w:r w:rsidRPr="007C632B">
        <w:t>inisterstvem pro uskutečňování vzdělávacího programu v</w:t>
      </w:r>
      <w:r w:rsidR="008E1138">
        <w:t> </w:t>
      </w:r>
      <w:r w:rsidRPr="007C632B">
        <w:t>oboru popáleninová medicína</w:t>
      </w:r>
      <w:r w:rsidR="002611CE">
        <w:t>,</w:t>
      </w:r>
    </w:p>
    <w:p w14:paraId="5B1C2748" w14:textId="3D55BA9D" w:rsidR="00FD725A" w:rsidRPr="00EE30EB" w:rsidRDefault="00FD725A" w:rsidP="00FD725A">
      <w:pPr>
        <w:numPr>
          <w:ilvl w:val="1"/>
          <w:numId w:val="26"/>
        </w:numPr>
        <w:ind w:right="49" w:hanging="362"/>
      </w:pPr>
      <w:r w:rsidRPr="00EE30EB">
        <w:t xml:space="preserve">podílí se na přípravě klinických doporučených postupů dle metodiky NIKEZ, </w:t>
      </w:r>
    </w:p>
    <w:p w14:paraId="47575A7F" w14:textId="3FF40748" w:rsidR="00A46C35" w:rsidRDefault="002611CE" w:rsidP="00FA0011">
      <w:pPr>
        <w:numPr>
          <w:ilvl w:val="1"/>
          <w:numId w:val="26"/>
        </w:numPr>
        <w:spacing w:after="0"/>
        <w:ind w:right="49" w:hanging="362"/>
      </w:pPr>
      <w:r w:rsidRPr="002611CE">
        <w:t>splňuje kritérium regionální potřebnosti z důvodu zajištění požadované dostupnosti (nedokládá uchazeč), kritérium regionální potřebnosti je stanoveno mapou pokrytí vytvořenou zástupci pracovní skupiny ministerstva z řad ÚZIS</w:t>
      </w:r>
      <w:r w:rsidR="00551646">
        <w:t>.</w:t>
      </w:r>
    </w:p>
    <w:p w14:paraId="386D5F26" w14:textId="77777777" w:rsidR="00D47B3F" w:rsidRDefault="00D47B3F" w:rsidP="00D47B3F">
      <w:pPr>
        <w:ind w:left="0" w:right="49" w:firstLine="0"/>
      </w:pPr>
    </w:p>
    <w:p w14:paraId="5EAD18D0" w14:textId="48CEE62E" w:rsidR="00A47A41" w:rsidRPr="00D47B3F" w:rsidRDefault="00F63B45" w:rsidP="00C336DF">
      <w:pPr>
        <w:pStyle w:val="Zkladntext21"/>
        <w:shd w:val="clear" w:color="auto" w:fill="auto"/>
        <w:spacing w:before="120" w:after="120" w:line="276" w:lineRule="auto"/>
        <w:ind w:right="62" w:firstLine="0"/>
        <w:jc w:val="center"/>
        <w:rPr>
          <w:b/>
          <w:bCs/>
          <w:color w:val="231F20"/>
          <w:kern w:val="2"/>
          <w:sz w:val="24"/>
          <w:szCs w:val="24"/>
          <w:shd w:val="clear" w:color="auto" w:fill="FFFFFF"/>
          <w:lang w:bidi="cs-CZ"/>
          <w14:ligatures w14:val="standardContextual"/>
        </w:rPr>
      </w:pPr>
      <w:r>
        <w:t xml:space="preserve"> </w:t>
      </w:r>
      <w:r w:rsidR="00D47B3F" w:rsidRPr="00C40D72">
        <w:rPr>
          <w:rStyle w:val="Nadpis22"/>
          <w:kern w:val="2"/>
          <w:sz w:val="24"/>
          <w:szCs w:val="24"/>
          <w14:ligatures w14:val="standardContextual"/>
        </w:rPr>
        <w:t xml:space="preserve">ČÁST </w:t>
      </w:r>
      <w:r w:rsidR="00D47B3F">
        <w:rPr>
          <w:rStyle w:val="Nadpis22"/>
          <w:kern w:val="2"/>
          <w:sz w:val="24"/>
          <w:szCs w:val="24"/>
          <w14:ligatures w14:val="standardContextual"/>
        </w:rPr>
        <w:t>XI.</w:t>
      </w:r>
    </w:p>
    <w:p w14:paraId="7E02653A" w14:textId="3303CD25" w:rsidR="00A46C35" w:rsidRDefault="00F63B45" w:rsidP="00C336DF">
      <w:pPr>
        <w:pStyle w:val="Nadpis3"/>
        <w:spacing w:before="120" w:after="120"/>
        <w:ind w:right="62"/>
      </w:pPr>
      <w:r w:rsidRPr="00D47B3F">
        <w:t>Čl</w:t>
      </w:r>
      <w:r w:rsidR="00EE5800">
        <w:t>ánek 36</w:t>
      </w:r>
      <w:r w:rsidRPr="00D47B3F">
        <w:t xml:space="preserve"> </w:t>
      </w:r>
    </w:p>
    <w:p w14:paraId="6CB2E3F3" w14:textId="519A4351" w:rsidR="00A46C35" w:rsidRPr="008E1138" w:rsidRDefault="00A46C35" w:rsidP="00C336DF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rStyle w:val="Zkladntext28"/>
          <w:b/>
          <w:bCs/>
          <w:color w:val="000000"/>
          <w:w w:val="105"/>
          <w:sz w:val="22"/>
          <w:szCs w:val="22"/>
          <w:lang w:eastAsia="en-US" w:bidi="ar-SA"/>
        </w:rPr>
      </w:pPr>
      <w:r w:rsidRPr="00C71BE5">
        <w:rPr>
          <w:b/>
          <w:bCs/>
          <w:w w:val="105"/>
          <w:lang w:eastAsia="en-US"/>
        </w:rPr>
        <w:t xml:space="preserve">Pravidla pro podání žádosti </w:t>
      </w:r>
    </w:p>
    <w:p w14:paraId="15A9A229" w14:textId="20C9B773" w:rsidR="00A46C35" w:rsidRDefault="00A46C35" w:rsidP="008E113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>Ministerstvo tímto uveřejňuje podle § 112 zákona č. 372/2011 Sb., o zdravotních službách výzvu k</w:t>
      </w:r>
      <w:r w:rsidR="00F62754">
        <w:rPr>
          <w:sz w:val="22"/>
          <w:szCs w:val="22"/>
        </w:rPr>
        <w:t> </w:t>
      </w:r>
      <w:r w:rsidRPr="0016561B">
        <w:rPr>
          <w:sz w:val="22"/>
          <w:szCs w:val="22"/>
        </w:rPr>
        <w:t xml:space="preserve">podání žádosti o udělení statutu </w:t>
      </w:r>
      <w:r>
        <w:rPr>
          <w:sz w:val="22"/>
          <w:szCs w:val="22"/>
        </w:rPr>
        <w:t>popáleninového centra.</w:t>
      </w:r>
    </w:p>
    <w:p w14:paraId="5DB32B4E" w14:textId="62532614" w:rsidR="00A46C35" w:rsidRPr="0016561B" w:rsidRDefault="00A46C35" w:rsidP="008E113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Žádost podává uchazeč samostatně, a to podle podmínek stanovených v této výzvě. Uchazečem se rozumí poskytovatel zdravotních služeb, který je definován </w:t>
      </w:r>
      <w:r w:rsidRPr="00EE5800">
        <w:rPr>
          <w:sz w:val="22"/>
          <w:szCs w:val="22"/>
        </w:rPr>
        <w:t>prostřednictvím IČ</w:t>
      </w:r>
      <w:r w:rsidR="001C2D5E" w:rsidRPr="00EE5800">
        <w:rPr>
          <w:sz w:val="22"/>
          <w:szCs w:val="22"/>
        </w:rPr>
        <w:t>/IČZ</w:t>
      </w:r>
      <w:r w:rsidRPr="00EE5800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08FEA5D2" w14:textId="25FD4132" w:rsidR="00A46C35" w:rsidRPr="0016561B" w:rsidRDefault="00A46C35" w:rsidP="003F151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 xml:space="preserve">Pro zajištění kvality a dostupnosti vysoce specializované </w:t>
      </w:r>
      <w:r>
        <w:rPr>
          <w:sz w:val="22"/>
          <w:szCs w:val="22"/>
        </w:rPr>
        <w:t xml:space="preserve">popáleninové péče </w:t>
      </w:r>
      <w:r w:rsidRPr="0016561B">
        <w:rPr>
          <w:sz w:val="22"/>
          <w:szCs w:val="22"/>
        </w:rPr>
        <w:t>se za optimální pro</w:t>
      </w:r>
      <w:r w:rsidR="008E1138">
        <w:rPr>
          <w:sz w:val="22"/>
          <w:szCs w:val="22"/>
        </w:rPr>
        <w:t> </w:t>
      </w:r>
      <w:r w:rsidRPr="0016561B">
        <w:rPr>
          <w:sz w:val="22"/>
          <w:szCs w:val="22"/>
        </w:rPr>
        <w:t>ČR považuj</w:t>
      </w:r>
      <w:r>
        <w:rPr>
          <w:sz w:val="22"/>
          <w:szCs w:val="22"/>
        </w:rPr>
        <w:t xml:space="preserve">í </w:t>
      </w:r>
      <w:r w:rsidRPr="00321577">
        <w:rPr>
          <w:b/>
          <w:sz w:val="22"/>
          <w:szCs w:val="22"/>
        </w:rPr>
        <w:t xml:space="preserve">3 </w:t>
      </w:r>
      <w:r>
        <w:rPr>
          <w:b/>
          <w:sz w:val="22"/>
          <w:szCs w:val="22"/>
        </w:rPr>
        <w:t>PC</w:t>
      </w:r>
      <w:r w:rsidRPr="00321577">
        <w:rPr>
          <w:b/>
          <w:sz w:val="22"/>
          <w:szCs w:val="22"/>
        </w:rPr>
        <w:t>.</w:t>
      </w:r>
    </w:p>
    <w:p w14:paraId="2C2C144D" w14:textId="77777777" w:rsidR="00A46C35" w:rsidRPr="0016561B" w:rsidRDefault="00A46C35" w:rsidP="003F1513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 xml:space="preserve">Statut bude udělen na období </w:t>
      </w:r>
      <w:r w:rsidRPr="000C0E9B">
        <w:rPr>
          <w:b/>
          <w:bCs/>
          <w:sz w:val="22"/>
          <w:szCs w:val="22"/>
        </w:rPr>
        <w:t>5 let.</w:t>
      </w:r>
    </w:p>
    <w:p w14:paraId="32138B7D" w14:textId="77777777" w:rsidR="00A46C35" w:rsidRPr="0016561B" w:rsidRDefault="00A46C35" w:rsidP="00A46C35">
      <w:pPr>
        <w:pStyle w:val="Zkladntext21"/>
        <w:shd w:val="clear" w:color="auto" w:fill="auto"/>
        <w:tabs>
          <w:tab w:val="left" w:pos="488"/>
        </w:tabs>
        <w:spacing w:before="0" w:line="276" w:lineRule="auto"/>
        <w:ind w:right="62" w:firstLine="0"/>
        <w:jc w:val="both"/>
        <w:rPr>
          <w:sz w:val="22"/>
          <w:szCs w:val="22"/>
        </w:rPr>
      </w:pPr>
    </w:p>
    <w:p w14:paraId="32DB191F" w14:textId="1A5471A1" w:rsidR="00A46C35" w:rsidRDefault="00A46C35" w:rsidP="00A46C35">
      <w:pPr>
        <w:pStyle w:val="Zkladntext21"/>
        <w:shd w:val="clear" w:color="auto" w:fill="auto"/>
        <w:tabs>
          <w:tab w:val="left" w:pos="488"/>
        </w:tabs>
        <w:spacing w:before="0" w:line="276" w:lineRule="auto"/>
        <w:ind w:right="62" w:firstLine="0"/>
        <w:jc w:val="both"/>
        <w:rPr>
          <w:sz w:val="22"/>
          <w:szCs w:val="22"/>
        </w:rPr>
      </w:pPr>
      <w:r w:rsidRPr="00B904E1">
        <w:rPr>
          <w:sz w:val="22"/>
          <w:szCs w:val="22"/>
        </w:rPr>
        <w:t xml:space="preserve">Žádost se stanovenými doklady (dle </w:t>
      </w:r>
      <w:r w:rsidR="003F1513">
        <w:rPr>
          <w:sz w:val="22"/>
          <w:szCs w:val="22"/>
        </w:rPr>
        <w:t>p</w:t>
      </w:r>
      <w:r w:rsidRPr="00B904E1">
        <w:rPr>
          <w:sz w:val="22"/>
          <w:szCs w:val="22"/>
        </w:rPr>
        <w:t>řílohy č.</w:t>
      </w:r>
      <w:r>
        <w:rPr>
          <w:sz w:val="22"/>
          <w:szCs w:val="22"/>
        </w:rPr>
        <w:t xml:space="preserve"> </w:t>
      </w:r>
      <w:r w:rsidR="003F1513">
        <w:rPr>
          <w:sz w:val="22"/>
          <w:szCs w:val="22"/>
        </w:rPr>
        <w:t>5</w:t>
      </w:r>
      <w:r w:rsidRPr="00B904E1">
        <w:rPr>
          <w:sz w:val="22"/>
          <w:szCs w:val="22"/>
        </w:rPr>
        <w:t>) se předkládá ministerstvu</w:t>
      </w:r>
      <w:r w:rsidR="00EE5800" w:rsidRPr="00EE5800">
        <w:t xml:space="preserve"> </w:t>
      </w:r>
      <w:r w:rsidR="00EE5800" w:rsidRPr="00EE5800">
        <w:rPr>
          <w:sz w:val="22"/>
          <w:szCs w:val="22"/>
        </w:rPr>
        <w:t>ve formě PDF</w:t>
      </w:r>
      <w:r w:rsidRPr="00B904E1">
        <w:rPr>
          <w:sz w:val="22"/>
          <w:szCs w:val="22"/>
        </w:rPr>
        <w:t xml:space="preserve"> datovou schránkou</w:t>
      </w:r>
      <w:r w:rsidR="00EE5800">
        <w:rPr>
          <w:sz w:val="22"/>
          <w:szCs w:val="22"/>
        </w:rPr>
        <w:t>:</w:t>
      </w:r>
      <w:r w:rsidR="00EE5800" w:rsidRPr="00EE5800">
        <w:rPr>
          <w:sz w:val="22"/>
          <w:szCs w:val="22"/>
        </w:rPr>
        <w:t xml:space="preserve"> </w:t>
      </w:r>
      <w:r w:rsidR="00EE5800" w:rsidRPr="00CA344D">
        <w:rPr>
          <w:sz w:val="22"/>
          <w:szCs w:val="22"/>
        </w:rPr>
        <w:t>ID pv8aaxd</w:t>
      </w:r>
      <w:r w:rsidR="00EE5800"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nebo na adresu: Ministerstvo zdravotnictví, odbor zdravotní péče, Palackého náměstí 4, 128 00 Praha 2, a to ve lhůtě do 30 kalendářních dnů od zveřejnění této výzvy. Pro tento účel lze použít doporučený formulář žádosti o udělení statutu centra uvedený v</w:t>
      </w:r>
      <w:r w:rsidR="003F1513">
        <w:rPr>
          <w:sz w:val="22"/>
          <w:szCs w:val="22"/>
        </w:rPr>
        <w:t> </w:t>
      </w:r>
      <w:r w:rsidRPr="00B904E1">
        <w:rPr>
          <w:sz w:val="22"/>
          <w:szCs w:val="22"/>
        </w:rPr>
        <w:t xml:space="preserve">příloze </w:t>
      </w:r>
      <w:r>
        <w:rPr>
          <w:sz w:val="22"/>
          <w:szCs w:val="22"/>
        </w:rPr>
        <w:t>č.</w:t>
      </w:r>
      <w:r w:rsidR="008E1138">
        <w:rPr>
          <w:sz w:val="22"/>
          <w:szCs w:val="22"/>
        </w:rPr>
        <w:t xml:space="preserve"> </w:t>
      </w:r>
      <w:r w:rsidR="003F1513">
        <w:rPr>
          <w:sz w:val="22"/>
          <w:szCs w:val="22"/>
        </w:rPr>
        <w:t>5</w:t>
      </w:r>
      <w:r>
        <w:rPr>
          <w:sz w:val="22"/>
          <w:szCs w:val="22"/>
        </w:rPr>
        <w:t xml:space="preserve"> </w:t>
      </w:r>
      <w:r w:rsidRPr="00B904E1">
        <w:rPr>
          <w:sz w:val="22"/>
          <w:szCs w:val="22"/>
        </w:rPr>
        <w:t>této výzvy.</w:t>
      </w:r>
    </w:p>
    <w:p w14:paraId="4389BF4A" w14:textId="77777777" w:rsidR="008E1138" w:rsidRDefault="008E1138" w:rsidP="00C336DF">
      <w:pPr>
        <w:ind w:left="0" w:firstLine="0"/>
      </w:pPr>
    </w:p>
    <w:p w14:paraId="5846CCA6" w14:textId="668CB6F1" w:rsidR="00A46C35" w:rsidRDefault="00A46C35" w:rsidP="00C336DF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>Čl</w:t>
      </w:r>
      <w:r w:rsidR="00EE5800">
        <w:rPr>
          <w:b/>
          <w:bCs/>
          <w:spacing w:val="-5"/>
          <w:w w:val="105"/>
        </w:rPr>
        <w:t>ánek 37</w:t>
      </w:r>
    </w:p>
    <w:p w14:paraId="738AF79C" w14:textId="167C451D" w:rsidR="00A46C35" w:rsidRDefault="00A46C35" w:rsidP="00C336DF">
      <w:pPr>
        <w:widowControl w:val="0"/>
        <w:autoSpaceDE w:val="0"/>
        <w:autoSpaceDN w:val="0"/>
        <w:spacing w:before="120" w:after="120" w:line="276" w:lineRule="auto"/>
        <w:jc w:val="center"/>
        <w:rPr>
          <w:b/>
          <w:bCs/>
          <w:color w:val="181717"/>
        </w:rPr>
      </w:pPr>
      <w:r w:rsidRPr="00D00546">
        <w:rPr>
          <w:b/>
          <w:bCs/>
          <w:color w:val="181717"/>
        </w:rPr>
        <w:t>Hodnocení uchazečů a</w:t>
      </w:r>
      <w:r>
        <w:rPr>
          <w:b/>
          <w:bCs/>
          <w:color w:val="181717"/>
        </w:rPr>
        <w:t xml:space="preserve"> </w:t>
      </w:r>
      <w:r w:rsidRPr="00D00546">
        <w:rPr>
          <w:b/>
          <w:bCs/>
          <w:color w:val="181717"/>
        </w:rPr>
        <w:t>stanovení pořadí</w:t>
      </w:r>
    </w:p>
    <w:p w14:paraId="760B1E54" w14:textId="38742B19" w:rsidR="00A46C35" w:rsidRPr="00325AE7" w:rsidRDefault="00A46C35" w:rsidP="008E1138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325AE7">
        <w:rPr>
          <w:lang w:eastAsia="en-US"/>
        </w:rPr>
        <w:t xml:space="preserve">Ministerstvo vyřadí uchazeče, kteří nevyhoví požadavkům výzvy v rozsahu zásadních kritérií podle </w:t>
      </w:r>
      <w:r w:rsidR="00EE5800">
        <w:rPr>
          <w:lang w:eastAsia="en-US"/>
        </w:rPr>
        <w:t>oddílu</w:t>
      </w:r>
      <w:r w:rsidRPr="00325AE7">
        <w:rPr>
          <w:lang w:eastAsia="en-US"/>
        </w:rPr>
        <w:t xml:space="preserve"> </w:t>
      </w:r>
      <w:r>
        <w:rPr>
          <w:lang w:eastAsia="en-US"/>
        </w:rPr>
        <w:t>C</w:t>
      </w:r>
      <w:r w:rsidRPr="00325AE7">
        <w:rPr>
          <w:lang w:eastAsia="en-US"/>
        </w:rPr>
        <w:t xml:space="preserve"> výzvy. </w:t>
      </w:r>
    </w:p>
    <w:p w14:paraId="06B503DE" w14:textId="3ECF4D4E" w:rsidR="00A46C35" w:rsidRPr="00325AE7" w:rsidRDefault="00A46C35" w:rsidP="008E1138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325AE7">
        <w:rPr>
          <w:lang w:eastAsia="en-US"/>
        </w:rPr>
        <w:t>U úspěšných uchazečů, kteří nebyli vyřazen</w:t>
      </w:r>
      <w:r>
        <w:rPr>
          <w:lang w:eastAsia="en-US"/>
        </w:rPr>
        <w:t>i</w:t>
      </w:r>
      <w:r w:rsidRPr="00325AE7">
        <w:rPr>
          <w:lang w:eastAsia="en-US"/>
        </w:rPr>
        <w:t>, ministerstvo stanoví pořadí podle zásadních a</w:t>
      </w:r>
      <w:r w:rsidR="008E1138">
        <w:rPr>
          <w:lang w:eastAsia="en-US"/>
        </w:rPr>
        <w:t> </w:t>
      </w:r>
      <w:r w:rsidRPr="00325AE7">
        <w:rPr>
          <w:lang w:eastAsia="en-US"/>
        </w:rPr>
        <w:t>ostatních kritérií</w:t>
      </w:r>
      <w:r>
        <w:rPr>
          <w:lang w:eastAsia="en-US"/>
        </w:rPr>
        <w:t xml:space="preserve"> stanovených v </w:t>
      </w:r>
      <w:r w:rsidR="00EE5800">
        <w:rPr>
          <w:lang w:eastAsia="en-US"/>
        </w:rPr>
        <w:t>oddílu</w:t>
      </w:r>
      <w:r>
        <w:rPr>
          <w:lang w:eastAsia="en-US"/>
        </w:rPr>
        <w:t xml:space="preserve"> C výzvy. </w:t>
      </w:r>
    </w:p>
    <w:p w14:paraId="69620442" w14:textId="77777777" w:rsidR="00A46C35" w:rsidRDefault="00A46C35" w:rsidP="008E1138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325AE7">
        <w:rPr>
          <w:lang w:eastAsia="en-US"/>
        </w:rPr>
        <w:t>Zásadní</w:t>
      </w:r>
      <w:r>
        <w:rPr>
          <w:lang w:eastAsia="en-US"/>
        </w:rPr>
        <w:t>mi kritérii jsou:</w:t>
      </w:r>
    </w:p>
    <w:p w14:paraId="704A430C" w14:textId="29A9330D" w:rsidR="00A46C35" w:rsidRDefault="00A46C35" w:rsidP="00A46C35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p</w:t>
      </w:r>
      <w:r w:rsidRPr="00325AE7">
        <w:rPr>
          <w:lang w:eastAsia="en-US"/>
        </w:rPr>
        <w:t>ersonální</w:t>
      </w:r>
      <w:r>
        <w:rPr>
          <w:lang w:eastAsia="en-US"/>
        </w:rPr>
        <w:t xml:space="preserve"> podle čl</w:t>
      </w:r>
      <w:r w:rsidR="00EE5800">
        <w:rPr>
          <w:lang w:eastAsia="en-US"/>
        </w:rPr>
        <w:t>ánku 30</w:t>
      </w:r>
      <w:r>
        <w:rPr>
          <w:lang w:eastAsia="en-US"/>
        </w:rPr>
        <w:t>,</w:t>
      </w:r>
    </w:p>
    <w:p w14:paraId="6BFB12DA" w14:textId="0BE46063" w:rsidR="00A46C35" w:rsidRDefault="00A46C35" w:rsidP="00A46C35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na technické a věcné vybavení podle čl</w:t>
      </w:r>
      <w:r w:rsidR="00EE5800">
        <w:rPr>
          <w:lang w:eastAsia="en-US"/>
        </w:rPr>
        <w:t>ánku 31</w:t>
      </w:r>
      <w:r>
        <w:rPr>
          <w:lang w:eastAsia="en-US"/>
        </w:rPr>
        <w:t>,</w:t>
      </w:r>
    </w:p>
    <w:p w14:paraId="505E8B65" w14:textId="57EA8BB5" w:rsidR="00A46C35" w:rsidRDefault="00A46C35" w:rsidP="00EE5800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minimálního objemu zajišťovaných a vykázaných služeb podle čl</w:t>
      </w:r>
      <w:r w:rsidR="00EE5800">
        <w:rPr>
          <w:lang w:eastAsia="en-US"/>
        </w:rPr>
        <w:t>ánku 32</w:t>
      </w:r>
      <w:r>
        <w:rPr>
          <w:lang w:eastAsia="en-US"/>
        </w:rPr>
        <w:t>.</w:t>
      </w:r>
    </w:p>
    <w:p w14:paraId="56167011" w14:textId="6E4A72D5" w:rsidR="00A46C35" w:rsidRDefault="00A46C35" w:rsidP="00A46C35">
      <w:pPr>
        <w:spacing w:line="276" w:lineRule="auto"/>
        <w:rPr>
          <w:lang w:eastAsia="en-US"/>
        </w:rPr>
      </w:pPr>
      <w:r w:rsidRPr="00325AE7">
        <w:rPr>
          <w:lang w:eastAsia="en-US"/>
        </w:rPr>
        <w:t>Ostatní</w:t>
      </w:r>
      <w:r>
        <w:rPr>
          <w:lang w:eastAsia="en-US"/>
        </w:rPr>
        <w:t>mi kritéri</w:t>
      </w:r>
      <w:r w:rsidR="00CE1DD4">
        <w:rPr>
          <w:lang w:eastAsia="en-US"/>
        </w:rPr>
        <w:t>i</w:t>
      </w:r>
      <w:r>
        <w:rPr>
          <w:lang w:eastAsia="en-US"/>
        </w:rPr>
        <w:t xml:space="preserve"> jsou:</w:t>
      </w:r>
    </w:p>
    <w:p w14:paraId="35D615DE" w14:textId="1EC55F9D" w:rsidR="00A46C35" w:rsidRDefault="00A46C35" w:rsidP="00A46C35">
      <w:pPr>
        <w:spacing w:line="276" w:lineRule="auto"/>
        <w:rPr>
          <w:lang w:eastAsia="en-US"/>
        </w:rPr>
      </w:pPr>
      <w:r w:rsidRPr="00F14DD1">
        <w:rPr>
          <w:lang w:eastAsia="en-US"/>
        </w:rPr>
        <w:t>-</w:t>
      </w:r>
      <w:r>
        <w:rPr>
          <w:lang w:eastAsia="en-US"/>
        </w:rPr>
        <w:t xml:space="preserve"> Organizační kritéria podle čl</w:t>
      </w:r>
      <w:r w:rsidR="00EE5800">
        <w:rPr>
          <w:lang w:eastAsia="en-US"/>
        </w:rPr>
        <w:t>ánku 34</w:t>
      </w:r>
      <w:r>
        <w:rPr>
          <w:lang w:eastAsia="en-US"/>
        </w:rPr>
        <w:t>,</w:t>
      </w:r>
    </w:p>
    <w:p w14:paraId="4D9BF63C" w14:textId="731554D4" w:rsidR="00A46C35" w:rsidRDefault="00A46C35" w:rsidP="00EE5800">
      <w:pPr>
        <w:spacing w:line="276" w:lineRule="auto"/>
        <w:rPr>
          <w:lang w:eastAsia="en-US"/>
        </w:rPr>
      </w:pPr>
      <w:r>
        <w:rPr>
          <w:lang w:eastAsia="en-US"/>
        </w:rPr>
        <w:t>- Jiná kritéria podle čl</w:t>
      </w:r>
      <w:r w:rsidR="00EE5800">
        <w:rPr>
          <w:lang w:eastAsia="en-US"/>
        </w:rPr>
        <w:t>ánku 35</w:t>
      </w:r>
      <w:r>
        <w:rPr>
          <w:lang w:eastAsia="en-US"/>
        </w:rPr>
        <w:t>.</w:t>
      </w:r>
    </w:p>
    <w:p w14:paraId="4C391519" w14:textId="4FCE5360" w:rsidR="00A46C35" w:rsidRPr="00560D3A" w:rsidRDefault="00A46C35" w:rsidP="00560D3A">
      <w:pPr>
        <w:widowControl w:val="0"/>
        <w:autoSpaceDE w:val="0"/>
        <w:autoSpaceDN w:val="0"/>
        <w:spacing w:before="7" w:line="276" w:lineRule="auto"/>
        <w:rPr>
          <w:lang w:eastAsia="en-US"/>
        </w:rPr>
      </w:pPr>
      <w:r w:rsidRPr="005C2B05">
        <w:rPr>
          <w:lang w:eastAsia="en-US"/>
        </w:rPr>
        <w:t xml:space="preserve">Statut bude udělen uchazečům, kteří se v souladu s článkem </w:t>
      </w:r>
      <w:r>
        <w:rPr>
          <w:lang w:eastAsia="en-US"/>
        </w:rPr>
        <w:t>2</w:t>
      </w:r>
      <w:r w:rsidR="00003FE7">
        <w:rPr>
          <w:lang w:eastAsia="en-US"/>
        </w:rPr>
        <w:t>5</w:t>
      </w:r>
      <w:r w:rsidRPr="005C2B05">
        <w:rPr>
          <w:lang w:eastAsia="en-US"/>
        </w:rPr>
        <w:t xml:space="preserve"> umístí v pořadí odpovídajícím počtu center.</w:t>
      </w:r>
    </w:p>
    <w:p w14:paraId="44EB2AEF" w14:textId="3B8CDC3B" w:rsidR="00C336DF" w:rsidRDefault="00A46C35" w:rsidP="00560D3A">
      <w:pPr>
        <w:spacing w:before="120" w:after="240" w:line="276" w:lineRule="auto"/>
        <w:rPr>
          <w:rStyle w:val="Nadpis32"/>
        </w:rPr>
      </w:pPr>
      <w:r w:rsidRPr="00B904E1">
        <w:rPr>
          <w:rStyle w:val="Nadpis32"/>
        </w:rPr>
        <w:t>Na udělení statutu centra není právní nárok.</w:t>
      </w:r>
    </w:p>
    <w:p w14:paraId="5D4DE02A" w14:textId="77777777" w:rsidR="00560D3A" w:rsidRDefault="00560D3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w w:val="105"/>
          <w:lang w:eastAsia="en-US"/>
        </w:rPr>
      </w:pPr>
      <w:r w:rsidRPr="005C2B05">
        <w:rPr>
          <w:rStyle w:val="Nadpis22"/>
          <w:kern w:val="2"/>
          <w:sz w:val="24"/>
          <w:szCs w:val="24"/>
          <w14:ligatures w14:val="standardContextual"/>
        </w:rPr>
        <w:t xml:space="preserve">ČÁST </w:t>
      </w:r>
      <w:r>
        <w:rPr>
          <w:rStyle w:val="Nadpis22"/>
          <w:kern w:val="2"/>
          <w:sz w:val="24"/>
          <w:szCs w:val="24"/>
          <w14:ligatures w14:val="standardContextual"/>
        </w:rPr>
        <w:t>XII</w:t>
      </w:r>
      <w:r w:rsidRPr="00CC60C6">
        <w:rPr>
          <w:b/>
          <w:bCs/>
          <w:w w:val="105"/>
          <w:lang w:eastAsia="en-US"/>
        </w:rPr>
        <w:t>.</w:t>
      </w:r>
    </w:p>
    <w:p w14:paraId="0F9D9164" w14:textId="77777777" w:rsidR="00560D3A" w:rsidRPr="00EE5800" w:rsidRDefault="00560D3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>Článek 38</w:t>
      </w:r>
    </w:p>
    <w:p w14:paraId="2ADF638D" w14:textId="77777777" w:rsidR="00560D3A" w:rsidRPr="008E1138" w:rsidRDefault="00560D3A" w:rsidP="00560D3A">
      <w:pPr>
        <w:widowControl w:val="0"/>
        <w:autoSpaceDE w:val="0"/>
        <w:autoSpaceDN w:val="0"/>
        <w:spacing w:before="120" w:after="120" w:line="276" w:lineRule="auto"/>
        <w:ind w:left="0" w:right="0" w:firstLine="0"/>
        <w:jc w:val="center"/>
        <w:outlineLvl w:val="2"/>
        <w:rPr>
          <w:b/>
          <w:bCs/>
          <w:color w:val="181717"/>
        </w:rPr>
      </w:pPr>
      <w:r w:rsidRPr="00EE5800">
        <w:rPr>
          <w:b/>
          <w:bCs/>
          <w:color w:val="181717"/>
        </w:rPr>
        <w:t>Požadavky na uchazeče, který získá statut PC</w:t>
      </w:r>
    </w:p>
    <w:p w14:paraId="56FAD0DE" w14:textId="77777777" w:rsidR="00560D3A" w:rsidRPr="00964CEB" w:rsidRDefault="00560D3A" w:rsidP="00560D3A">
      <w:pPr>
        <w:widowControl w:val="0"/>
        <w:spacing w:before="120" w:after="0" w:line="276" w:lineRule="auto"/>
        <w:ind w:left="0" w:firstLine="0"/>
        <w:rPr>
          <w:rFonts w:eastAsia="Times New Roman"/>
          <w:color w:val="auto"/>
          <w:kern w:val="2"/>
          <w:lang w:eastAsia="en-US"/>
        </w:rPr>
      </w:pPr>
      <w:r w:rsidRPr="00964CEB">
        <w:rPr>
          <w:bCs/>
          <w:color w:val="auto"/>
          <w:kern w:val="2"/>
          <w:lang w:eastAsia="en-US"/>
        </w:rPr>
        <w:t xml:space="preserve">Ministerstvo pro účel sledování kvality poskytované zdravotní péče stanovuje pro držitele statutu </w:t>
      </w:r>
      <w:r>
        <w:rPr>
          <w:bCs/>
          <w:color w:val="auto"/>
          <w:kern w:val="2"/>
          <w:lang w:eastAsia="en-US"/>
        </w:rPr>
        <w:t>PC pro dospělé</w:t>
      </w:r>
      <w:r w:rsidRPr="00964CEB">
        <w:rPr>
          <w:bCs/>
          <w:color w:val="auto"/>
          <w:kern w:val="2"/>
          <w:lang w:eastAsia="en-US"/>
        </w:rPr>
        <w:t xml:space="preserve"> níže uvedené indikátory kvality a proces jejich hodnocení.</w:t>
      </w:r>
    </w:p>
    <w:p w14:paraId="6F2BBAC6" w14:textId="77777777" w:rsidR="00560D3A" w:rsidRDefault="00560D3A" w:rsidP="00560D3A">
      <w:pPr>
        <w:widowControl w:val="0"/>
        <w:autoSpaceDE w:val="0"/>
        <w:autoSpaceDN w:val="0"/>
        <w:spacing w:before="1" w:after="120" w:line="276" w:lineRule="auto"/>
        <w:ind w:left="0" w:firstLine="0"/>
        <w:outlineLvl w:val="2"/>
        <w:rPr>
          <w:b/>
          <w:bCs/>
          <w:w w:val="105"/>
          <w:lang w:eastAsia="en-US"/>
        </w:rPr>
      </w:pPr>
    </w:p>
    <w:p w14:paraId="7BA92DDF" w14:textId="77777777" w:rsidR="00560D3A" w:rsidRPr="00003FE7" w:rsidRDefault="00560D3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w w:val="105"/>
          <w:lang w:eastAsia="en-US"/>
        </w:rPr>
      </w:pPr>
      <w:r w:rsidRPr="00C71BE5">
        <w:rPr>
          <w:b/>
          <w:bCs/>
          <w:w w:val="105"/>
          <w:lang w:eastAsia="en-US"/>
        </w:rPr>
        <w:t>Čl</w:t>
      </w:r>
      <w:r>
        <w:rPr>
          <w:b/>
          <w:bCs/>
          <w:w w:val="105"/>
          <w:lang w:eastAsia="en-US"/>
        </w:rPr>
        <w:t>ánek 39</w:t>
      </w:r>
    </w:p>
    <w:p w14:paraId="2451AC3D" w14:textId="77777777" w:rsidR="00560D3A" w:rsidRPr="008E1138" w:rsidRDefault="00560D3A" w:rsidP="00560D3A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b/>
          <w:bCs/>
          <w:sz w:val="22"/>
          <w:szCs w:val="22"/>
        </w:rPr>
      </w:pPr>
      <w:r w:rsidRPr="00D47B3F">
        <w:rPr>
          <w:b/>
          <w:bCs/>
          <w:sz w:val="22"/>
          <w:szCs w:val="22"/>
        </w:rPr>
        <w:t>Indikátory kvality poskytované zdravotní péče a výkonnosti centra</w:t>
      </w:r>
    </w:p>
    <w:p w14:paraId="6C496D1C" w14:textId="6AE0DEC0" w:rsidR="00560D3A" w:rsidRDefault="00560D3A" w:rsidP="00560D3A">
      <w:pPr>
        <w:spacing w:before="120" w:after="6"/>
        <w:ind w:left="-5" w:right="49"/>
      </w:pPr>
      <w:r>
        <w:t>Uchazeč</w:t>
      </w:r>
      <w:r w:rsidRPr="00D116A5">
        <w:t>, který získá statut centra, pravidelně sleduje níže uvedené indikátory kvality poskytované zdravotní péče</w:t>
      </w:r>
      <w:r>
        <w:t xml:space="preserve"> </w:t>
      </w:r>
      <w:r w:rsidRPr="00D116A5">
        <w:t>a aktivně spolupracuje na procesu jejich externího hodnocení.</w:t>
      </w:r>
      <w:r w:rsidRPr="00003FE7">
        <w:t xml:space="preserve"> </w:t>
      </w:r>
      <w:r w:rsidRPr="00AE1923">
        <w:t>Indikátory kvality a</w:t>
      </w:r>
      <w:r>
        <w:t> </w:t>
      </w:r>
      <w:r w:rsidRPr="00AE1923">
        <w:t xml:space="preserve">výkonnosti získává držitel statutu </w:t>
      </w:r>
      <w:r>
        <w:t xml:space="preserve">PC </w:t>
      </w:r>
      <w:r w:rsidRPr="00AE1923">
        <w:t>od národní autority pro zdravotnická data ÚZIS.</w:t>
      </w:r>
    </w:p>
    <w:p w14:paraId="6399F78D" w14:textId="77777777" w:rsidR="00560D3A" w:rsidRPr="003E5249" w:rsidRDefault="00560D3A" w:rsidP="00560D3A">
      <w:pPr>
        <w:spacing w:before="120"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3E5249">
        <w:rPr>
          <w:rFonts w:eastAsia="Times New Roman"/>
          <w:color w:val="auto"/>
          <w:u w:val="single"/>
          <w:lang w:eastAsia="en-US"/>
        </w:rPr>
        <w:t>Indikátory kvality a výkonnosti centra</w:t>
      </w:r>
      <w:r w:rsidRPr="003E5249">
        <w:rPr>
          <w:rFonts w:eastAsia="Times New Roman"/>
          <w:color w:val="auto"/>
          <w:lang w:eastAsia="en-US"/>
        </w:rPr>
        <w:t xml:space="preserve">: </w:t>
      </w:r>
    </w:p>
    <w:p w14:paraId="24BAC640" w14:textId="77777777" w:rsidR="00560D3A" w:rsidRPr="0053774B" w:rsidRDefault="00560D3A" w:rsidP="00F62754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>
        <w:rPr>
          <w:rFonts w:eastAsia="Times New Roman"/>
          <w:color w:val="auto"/>
          <w:lang w:eastAsia="en-US"/>
        </w:rPr>
        <w:t>1. </w:t>
      </w:r>
      <w:r w:rsidRPr="0053774B">
        <w:rPr>
          <w:rFonts w:eastAsia="Times New Roman"/>
          <w:color w:val="auto"/>
          <w:lang w:eastAsia="en-US"/>
        </w:rPr>
        <w:t xml:space="preserve">Počet a procentuální zastoupení hospitalizačních případů (HP) s hlavní diagnózou </w:t>
      </w:r>
      <w:r>
        <w:rPr>
          <w:rFonts w:eastAsia="Times New Roman"/>
          <w:color w:val="auto"/>
          <w:lang w:eastAsia="en-US"/>
        </w:rPr>
        <w:t>popálenin, poleptání nebo omrzlin ve sledovaných parametrech:</w:t>
      </w:r>
    </w:p>
    <w:p w14:paraId="2C54398D" w14:textId="77777777" w:rsidR="00560D3A" w:rsidRPr="00EE5800" w:rsidRDefault="00560D3A" w:rsidP="00F62754">
      <w:pPr>
        <w:pStyle w:val="Odstavecseseznamem"/>
        <w:numPr>
          <w:ilvl w:val="0"/>
          <w:numId w:val="59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celkový počet HP a procentuální zastoupení jednotlivých diagnostických skupin popálenin, poleptání a omrzlin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3630A7D2" w14:textId="77777777" w:rsidR="00560D3A" w:rsidRPr="00EE5800" w:rsidRDefault="00560D3A" w:rsidP="00F62754">
      <w:pPr>
        <w:pStyle w:val="Odstavecseseznamem"/>
        <w:numPr>
          <w:ilvl w:val="0"/>
          <w:numId w:val="59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počet HP s výkonem a procentuální zastoupení v rámci celkového počtu HP, procentuální zastoupení jednotlivých diagnostických skupin v rámci HP s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 </w:t>
      </w: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výkonem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0DB15C4D" w14:textId="05B1B0F2" w:rsidR="00C336DF" w:rsidRPr="00C336DF" w:rsidRDefault="00C336DF" w:rsidP="00C336DF">
      <w:pPr>
        <w:spacing w:after="160" w:line="259" w:lineRule="auto"/>
        <w:ind w:left="0" w:right="0" w:firstLine="0"/>
        <w:jc w:val="left"/>
        <w:rPr>
          <w:rStyle w:val="Nadpis22"/>
          <w:sz w:val="21"/>
          <w:szCs w:val="21"/>
        </w:rPr>
        <w:sectPr w:rsidR="00C336DF" w:rsidRPr="00C336DF" w:rsidSect="00A46C35">
          <w:footerReference w:type="default" r:id="rId13"/>
          <w:footerReference w:type="first" r:id="rId14"/>
          <w:pgSz w:w="11900" w:h="16840"/>
          <w:pgMar w:top="1594" w:right="1149" w:bottom="1055" w:left="1175" w:header="0" w:footer="3" w:gutter="0"/>
          <w:cols w:space="720"/>
          <w:noEndnote/>
          <w:titlePg/>
          <w:docGrid w:linePitch="360"/>
        </w:sectPr>
      </w:pPr>
    </w:p>
    <w:p w14:paraId="340657C3" w14:textId="77777777" w:rsidR="00A46C35" w:rsidRDefault="00A46C35" w:rsidP="00CD232F">
      <w:pPr>
        <w:ind w:left="0" w:firstLine="0"/>
      </w:pPr>
    </w:p>
    <w:p w14:paraId="0CFA2956" w14:textId="73637E0C" w:rsidR="00EE5800" w:rsidRPr="0053774B" w:rsidRDefault="00EE5800" w:rsidP="00F62754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 xml:space="preserve">2. Závažnost realizovaných HP dle </w:t>
      </w:r>
      <w:r w:rsidRPr="00B27418">
        <w:rPr>
          <w:rFonts w:eastAsia="Times New Roman"/>
          <w:color w:val="auto"/>
          <w:lang w:eastAsia="en-US"/>
        </w:rPr>
        <w:t>rozsahu postiženého povrchu těla</w:t>
      </w:r>
      <w:r w:rsidR="003E5249">
        <w:rPr>
          <w:rFonts w:eastAsia="Times New Roman"/>
          <w:color w:val="auto"/>
          <w:lang w:eastAsia="en-US"/>
        </w:rPr>
        <w:t>:</w:t>
      </w:r>
    </w:p>
    <w:p w14:paraId="74108B3A" w14:textId="76193AAD" w:rsidR="00EE5800" w:rsidRPr="00EE5800" w:rsidRDefault="00EE5800" w:rsidP="00F62754">
      <w:pPr>
        <w:pStyle w:val="Odstavecseseznamem"/>
        <w:numPr>
          <w:ilvl w:val="0"/>
          <w:numId w:val="60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hodnocení rozsahu postiženého povrchu těla dle jednotlivých diagnostických skupin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39BA18BF" w14:textId="73824AD8" w:rsidR="00EE5800" w:rsidRPr="0053774B" w:rsidRDefault="00EE5800" w:rsidP="00F62754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3. Délka hospitalizačního případu</w:t>
      </w:r>
      <w:r>
        <w:rPr>
          <w:rFonts w:eastAsia="Times New Roman"/>
          <w:color w:val="auto"/>
          <w:lang w:eastAsia="en-US"/>
        </w:rPr>
        <w:t>:</w:t>
      </w:r>
    </w:p>
    <w:p w14:paraId="335427C9" w14:textId="0CDF8C18" w:rsidR="00EE5800" w:rsidRPr="00EE5800" w:rsidRDefault="00EE5800" w:rsidP="00F62754">
      <w:pPr>
        <w:pStyle w:val="Odstavecseseznamem"/>
        <w:numPr>
          <w:ilvl w:val="0"/>
          <w:numId w:val="60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HP celkem a dle jednotlivých diagnostických skupin popálenin, poleptání a omrzlin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3E87200A" w14:textId="770E1D2D" w:rsidR="00EE5800" w:rsidRPr="00EE5800" w:rsidRDefault="00EE5800" w:rsidP="00F62754">
      <w:pPr>
        <w:pStyle w:val="Odstavecseseznamem"/>
        <w:numPr>
          <w:ilvl w:val="0"/>
          <w:numId w:val="60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E5800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pobytu na lůžkách akutní intenzivní péče – celkem a dle jednotlivých diagnostických skupin popálenin, poleptání a omrzlin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60E4E730" w14:textId="4AE77DA8" w:rsidR="00EE5800" w:rsidRPr="0053774B" w:rsidRDefault="00EE5800" w:rsidP="00F62754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 xml:space="preserve">4. Mortalita – hrubá a adjustovaná na </w:t>
      </w:r>
      <w:r w:rsidRPr="00B27418">
        <w:rPr>
          <w:rFonts w:eastAsia="Times New Roman"/>
          <w:color w:val="auto"/>
          <w:lang w:eastAsia="en-US"/>
        </w:rPr>
        <w:t>rozsah postiženého povrchu těla</w:t>
      </w:r>
      <w:r w:rsidR="003E5249">
        <w:rPr>
          <w:rFonts w:eastAsia="Times New Roman"/>
          <w:color w:val="auto"/>
          <w:lang w:eastAsia="en-US"/>
        </w:rPr>
        <w:t>:</w:t>
      </w:r>
    </w:p>
    <w:p w14:paraId="4886082F" w14:textId="2DCC7411" w:rsidR="00EE5800" w:rsidRPr="003E5249" w:rsidRDefault="00EE5800" w:rsidP="00F62754">
      <w:pPr>
        <w:pStyle w:val="Odstavecseseznamem"/>
        <w:numPr>
          <w:ilvl w:val="0"/>
          <w:numId w:val="61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3E5249">
        <w:rPr>
          <w:rFonts w:ascii="Arial" w:eastAsia="Times New Roman" w:hAnsi="Arial" w:cs="Arial"/>
          <w:color w:val="auto"/>
          <w:sz w:val="22"/>
          <w:szCs w:val="22"/>
          <w:lang w:eastAsia="en-US"/>
        </w:rPr>
        <w:t>48hodinová nemocniční mortalita u pacientů hospitalizovaných pro popáleninu, poleptání nebo omrzlinu za jednotlivé kalendářní roky</w:t>
      </w:r>
      <w:r w:rsidR="003E5249" w:rsidRPr="003E5249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58F4D48E" w14:textId="178D8872" w:rsidR="00EE5800" w:rsidRPr="003E5249" w:rsidRDefault="00EE5800" w:rsidP="00F62754">
      <w:pPr>
        <w:pStyle w:val="Odstavecseseznamem"/>
        <w:numPr>
          <w:ilvl w:val="0"/>
          <w:numId w:val="61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3E5249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Celková nemocniční mortalita u pacientů hospitalizovaných pro popáleninu, poleptání nebo omrzlinu za jednotlivé kalendářní roky</w:t>
      </w:r>
      <w:r w:rsidR="003E5249" w:rsidRPr="003E5249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62E910E8" w14:textId="77777777" w:rsidR="00997EC3" w:rsidRDefault="00997EC3" w:rsidP="00A5785D">
      <w:pPr>
        <w:ind w:left="0" w:right="49" w:firstLine="0"/>
      </w:pPr>
    </w:p>
    <w:p w14:paraId="34063CEA" w14:textId="77E0A33F" w:rsidR="008224A6" w:rsidRPr="007801E4" w:rsidRDefault="008224A6" w:rsidP="008224A6">
      <w:pPr>
        <w:pStyle w:val="Normlnweb"/>
        <w:spacing w:before="0" w:beforeAutospacing="0" w:after="120" w:afterAutospacing="0"/>
        <w:ind w:right="62"/>
        <w:jc w:val="center"/>
        <w:rPr>
          <w:rStyle w:val="Nadpis32"/>
        </w:rPr>
      </w:pPr>
      <w:r w:rsidRPr="007801E4">
        <w:rPr>
          <w:rStyle w:val="Nadpis32"/>
        </w:rPr>
        <w:t>Čl</w:t>
      </w:r>
      <w:r w:rsidR="00EE5800">
        <w:rPr>
          <w:rStyle w:val="Nadpis32"/>
        </w:rPr>
        <w:t>ánek 40</w:t>
      </w:r>
    </w:p>
    <w:p w14:paraId="50150DE8" w14:textId="383776D6" w:rsidR="008224A6" w:rsidRPr="00CE1DD4" w:rsidRDefault="008224A6" w:rsidP="008E1138">
      <w:pPr>
        <w:pStyle w:val="Normlnweb"/>
        <w:spacing w:before="120" w:beforeAutospacing="0" w:after="120" w:afterAutospacing="0" w:line="276" w:lineRule="auto"/>
        <w:ind w:right="62"/>
        <w:jc w:val="center"/>
        <w:rPr>
          <w:rStyle w:val="Nadpis32"/>
          <w:sz w:val="22"/>
          <w:szCs w:val="22"/>
        </w:rPr>
      </w:pPr>
      <w:r w:rsidRPr="00CE1DD4">
        <w:rPr>
          <w:rStyle w:val="Nadpis32"/>
          <w:sz w:val="22"/>
          <w:szCs w:val="22"/>
        </w:rPr>
        <w:t>Proces externího hodnocení indikátorů kvality a výkonnosti centra</w:t>
      </w:r>
    </w:p>
    <w:p w14:paraId="52C36AC0" w14:textId="6F28883B" w:rsidR="008224A6" w:rsidRPr="00CE1DD4" w:rsidRDefault="008224A6" w:rsidP="008E1138">
      <w:pPr>
        <w:pStyle w:val="Normlnweb"/>
        <w:spacing w:before="120" w:beforeAutospacing="0" w:after="12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E1DD4">
        <w:rPr>
          <w:rFonts w:ascii="Arial" w:hAnsi="Arial" w:cs="Arial"/>
          <w:sz w:val="22"/>
          <w:szCs w:val="22"/>
          <w:lang w:eastAsia="en-US"/>
        </w:rPr>
        <w:t>Ministerstvo na základě analýzy dostupných dat, jejich validace a konzultace s odbornými garanty stanoví pro jednotlivé indikátory uveden</w:t>
      </w:r>
      <w:r w:rsidR="00882B5B" w:rsidRPr="00CE1DD4">
        <w:rPr>
          <w:rFonts w:ascii="Arial" w:hAnsi="Arial" w:cs="Arial"/>
          <w:sz w:val="22"/>
          <w:szCs w:val="22"/>
          <w:lang w:eastAsia="en-US"/>
        </w:rPr>
        <w:t>é</w:t>
      </w:r>
      <w:r w:rsidRPr="00CE1DD4">
        <w:rPr>
          <w:rFonts w:ascii="Arial" w:hAnsi="Arial" w:cs="Arial"/>
          <w:sz w:val="22"/>
          <w:szCs w:val="22"/>
          <w:lang w:eastAsia="en-US"/>
        </w:rPr>
        <w:t xml:space="preserve"> v</w:t>
      </w:r>
      <w:r w:rsidR="003E5249" w:rsidRPr="00CE1DD4">
        <w:rPr>
          <w:rFonts w:ascii="Arial" w:hAnsi="Arial" w:cs="Arial"/>
          <w:sz w:val="22"/>
          <w:szCs w:val="22"/>
          <w:lang w:eastAsia="en-US"/>
        </w:rPr>
        <w:t> </w:t>
      </w:r>
      <w:r w:rsidRPr="00CE1DD4">
        <w:rPr>
          <w:rFonts w:ascii="Arial" w:hAnsi="Arial" w:cs="Arial"/>
          <w:sz w:val="22"/>
          <w:szCs w:val="22"/>
          <w:lang w:eastAsia="en-US"/>
        </w:rPr>
        <w:t>č</w:t>
      </w:r>
      <w:r w:rsidR="003E5249" w:rsidRPr="00CE1DD4">
        <w:rPr>
          <w:rFonts w:ascii="Arial" w:hAnsi="Arial" w:cs="Arial"/>
          <w:sz w:val="22"/>
          <w:szCs w:val="22"/>
          <w:lang w:eastAsia="en-US"/>
        </w:rPr>
        <w:t>lánku 39</w:t>
      </w:r>
      <w:r w:rsidRPr="00CE1DD4">
        <w:rPr>
          <w:rFonts w:ascii="Arial" w:hAnsi="Arial" w:cs="Arial"/>
          <w:sz w:val="22"/>
          <w:szCs w:val="22"/>
          <w:lang w:eastAsia="en-US"/>
        </w:rPr>
        <w:t xml:space="preserve"> cílovou hodnotu splnění indikátoru pro každý rok. Indikátory jsou</w:t>
      </w:r>
      <w:r w:rsidR="00D925BE" w:rsidRPr="00CE1DD4">
        <w:rPr>
          <w:rFonts w:ascii="Arial" w:hAnsi="Arial" w:cs="Arial"/>
          <w:sz w:val="22"/>
          <w:szCs w:val="22"/>
          <w:lang w:eastAsia="en-US"/>
        </w:rPr>
        <w:t xml:space="preserve"> závazné</w:t>
      </w:r>
      <w:r w:rsidRPr="00CE1DD4">
        <w:rPr>
          <w:rFonts w:ascii="Arial" w:hAnsi="Arial" w:cs="Arial"/>
          <w:sz w:val="22"/>
          <w:szCs w:val="22"/>
          <w:lang w:eastAsia="en-US"/>
        </w:rPr>
        <w:t xml:space="preserve"> pro uchazeče, kteří obdrží statut</w:t>
      </w:r>
      <w:r w:rsidR="007D2C26" w:rsidRPr="00CE1DD4">
        <w:rPr>
          <w:rFonts w:ascii="Arial" w:hAnsi="Arial" w:cs="Arial"/>
          <w:sz w:val="22"/>
          <w:szCs w:val="22"/>
          <w:lang w:eastAsia="en-US"/>
        </w:rPr>
        <w:t xml:space="preserve"> </w:t>
      </w:r>
      <w:r w:rsidR="00D925BE" w:rsidRPr="00CE1DD4">
        <w:rPr>
          <w:rFonts w:ascii="Arial" w:hAnsi="Arial" w:cs="Arial"/>
          <w:sz w:val="22"/>
          <w:szCs w:val="22"/>
          <w:lang w:eastAsia="en-US"/>
        </w:rPr>
        <w:t>PC</w:t>
      </w:r>
      <w:r w:rsidRPr="00CE1DD4">
        <w:rPr>
          <w:rFonts w:ascii="Arial" w:hAnsi="Arial" w:cs="Arial"/>
          <w:sz w:val="22"/>
          <w:szCs w:val="22"/>
          <w:lang w:eastAsia="en-US"/>
        </w:rPr>
        <w:t>.</w:t>
      </w:r>
    </w:p>
    <w:p w14:paraId="2DE3300D" w14:textId="77777777" w:rsidR="008224A6" w:rsidRPr="00CE1DD4" w:rsidRDefault="008224A6" w:rsidP="008E1138">
      <w:pPr>
        <w:pStyle w:val="Normlnweb"/>
        <w:spacing w:before="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E1DD4">
        <w:rPr>
          <w:rFonts w:ascii="Arial" w:hAnsi="Arial" w:cs="Arial"/>
          <w:sz w:val="22"/>
          <w:szCs w:val="22"/>
          <w:lang w:eastAsia="en-US"/>
        </w:rPr>
        <w:t>Výsledky vyhodnocení indikátorů uchazečům sděluje ministerstvo. Jsou-li splněny cílové hodnoty, není nutná další analýza uchazečem.</w:t>
      </w:r>
    </w:p>
    <w:p w14:paraId="32B53C55" w14:textId="351C99E6" w:rsidR="008224A6" w:rsidRPr="00CE1DD4" w:rsidRDefault="008224A6" w:rsidP="008E1138">
      <w:pPr>
        <w:pStyle w:val="Normlnweb"/>
        <w:spacing w:before="120" w:beforeAutospacing="0" w:after="0" w:afterAutospacing="0" w:line="276" w:lineRule="auto"/>
        <w:ind w:right="62"/>
        <w:jc w:val="both"/>
        <w:rPr>
          <w:rStyle w:val="Nadpis22"/>
          <w:rFonts w:eastAsia="Times New Roman"/>
          <w:b w:val="0"/>
          <w:bCs w:val="0"/>
          <w:color w:val="auto"/>
          <w:sz w:val="22"/>
          <w:szCs w:val="22"/>
          <w:shd w:val="clear" w:color="auto" w:fill="auto"/>
          <w:lang w:eastAsia="en-US" w:bidi="ar-SA"/>
        </w:rPr>
      </w:pPr>
      <w:r w:rsidRPr="00CE1DD4">
        <w:rPr>
          <w:rFonts w:ascii="Arial" w:hAnsi="Arial" w:cs="Arial"/>
          <w:sz w:val="22"/>
          <w:szCs w:val="22"/>
          <w:lang w:eastAsia="en-US"/>
        </w:rPr>
        <w:t>Nejsou-li splněny cílové hodnoty, provede</w:t>
      </w:r>
      <w:r w:rsidR="00D925BE" w:rsidRPr="00CE1DD4">
        <w:rPr>
          <w:rFonts w:ascii="Arial" w:hAnsi="Arial" w:cs="Arial"/>
          <w:sz w:val="22"/>
          <w:szCs w:val="22"/>
          <w:lang w:eastAsia="en-US"/>
        </w:rPr>
        <w:t xml:space="preserve"> uchazeč </w:t>
      </w:r>
      <w:r w:rsidR="00E42CF0">
        <w:rPr>
          <w:rFonts w:ascii="Arial" w:hAnsi="Arial" w:cs="Arial"/>
          <w:sz w:val="22"/>
          <w:szCs w:val="22"/>
          <w:lang w:eastAsia="en-US"/>
        </w:rPr>
        <w:t xml:space="preserve">na </w:t>
      </w:r>
      <w:r w:rsidRPr="00CE1DD4">
        <w:rPr>
          <w:rFonts w:ascii="Arial" w:hAnsi="Arial" w:cs="Arial"/>
          <w:sz w:val="22"/>
          <w:szCs w:val="22"/>
          <w:lang w:eastAsia="en-US"/>
        </w:rPr>
        <w:t xml:space="preserve">výzvu ministerstva vlastní analýzu příčin nesplnění ukazatele a navrhne nápravné kroky. Zhodnocení opatření se provede při dalším následujícím ročním hodnocení.  V případě opakovaného neplnění indikátorů je ministerstvo oprávněno uchazeči odebrat statut </w:t>
      </w:r>
      <w:r w:rsidR="00D925BE" w:rsidRPr="00CE1DD4">
        <w:rPr>
          <w:rFonts w:ascii="Arial" w:hAnsi="Arial" w:cs="Arial"/>
          <w:sz w:val="22"/>
          <w:szCs w:val="22"/>
          <w:lang w:eastAsia="en-US"/>
        </w:rPr>
        <w:t>PC</w:t>
      </w:r>
      <w:r w:rsidRPr="00CE1DD4">
        <w:rPr>
          <w:rFonts w:ascii="Arial" w:hAnsi="Arial" w:cs="Arial"/>
          <w:sz w:val="22"/>
          <w:szCs w:val="22"/>
          <w:lang w:eastAsia="en-US"/>
        </w:rPr>
        <w:t>.</w:t>
      </w:r>
    </w:p>
    <w:p w14:paraId="05F39E07" w14:textId="59901F98" w:rsidR="008224A6" w:rsidRDefault="008224A6" w:rsidP="008224A6">
      <w:pPr>
        <w:spacing w:after="240" w:line="276" w:lineRule="auto"/>
        <w:rPr>
          <w:rStyle w:val="Nadpis22"/>
          <w:b w:val="0"/>
          <w:bCs w:val="0"/>
          <w:color w:val="auto"/>
        </w:rPr>
        <w:sectPr w:rsidR="008224A6" w:rsidSect="00FC2471">
          <w:footerReference w:type="default" r:id="rId15"/>
          <w:footerReference w:type="first" r:id="rId16"/>
          <w:pgSz w:w="11900" w:h="16840"/>
          <w:pgMar w:top="1594" w:right="1149" w:bottom="1055" w:left="1175" w:header="0" w:footer="3" w:gutter="0"/>
          <w:cols w:space="720"/>
          <w:noEndnote/>
          <w:titlePg/>
          <w:docGrid w:linePitch="360"/>
        </w:sectPr>
      </w:pPr>
      <w:bookmarkStart w:id="41" w:name="_Hlk201581623"/>
    </w:p>
    <w:bookmarkEnd w:id="41"/>
    <w:p w14:paraId="608CE66D" w14:textId="3F12E8EC" w:rsidR="00A016B3" w:rsidRPr="00A016B3" w:rsidRDefault="00A016B3" w:rsidP="00560D3A">
      <w:pPr>
        <w:pStyle w:val="Nadpis21"/>
        <w:keepNext/>
        <w:keepLines/>
        <w:shd w:val="clear" w:color="auto" w:fill="auto"/>
        <w:spacing w:before="0" w:after="120"/>
        <w:ind w:right="62"/>
        <w:rPr>
          <w:b w:val="0"/>
          <w:smallCaps/>
        </w:rPr>
      </w:pPr>
      <w:r w:rsidRPr="00A016B3">
        <w:rPr>
          <w:rStyle w:val="Nadpis22"/>
          <w:b/>
          <w:smallCaps/>
        </w:rPr>
        <w:lastRenderedPageBreak/>
        <w:t>HLAVA II</w:t>
      </w:r>
      <w:r w:rsidR="00553E11">
        <w:rPr>
          <w:rStyle w:val="Nadpis22"/>
          <w:b/>
          <w:smallCaps/>
        </w:rPr>
        <w:t>I</w:t>
      </w:r>
    </w:p>
    <w:p w14:paraId="3BDA986C" w14:textId="104A5C76" w:rsidR="00A016B3" w:rsidRPr="00553E11" w:rsidRDefault="00553E11" w:rsidP="00560D3A">
      <w:pPr>
        <w:pStyle w:val="Nadpis21"/>
        <w:keepNext/>
        <w:keepLines/>
        <w:shd w:val="clear" w:color="auto" w:fill="auto"/>
        <w:spacing w:before="120" w:after="120"/>
        <w:ind w:right="62"/>
        <w:rPr>
          <w:rStyle w:val="Zkladntext60"/>
          <w:b/>
          <w:bCs/>
          <w:color w:val="auto"/>
          <w:shd w:val="clear" w:color="auto" w:fill="auto"/>
          <w:lang w:bidi="ar-SA"/>
        </w:rPr>
      </w:pPr>
      <w:r w:rsidRPr="009E635F">
        <w:rPr>
          <w:rFonts w:eastAsia="Times New Roman" w:cs="Times New Roman"/>
          <w:color w:val="000000"/>
          <w:sz w:val="24"/>
          <w:szCs w:val="24"/>
        </w:rPr>
        <w:t>Výzva k podání žádosti o udělení statutu TC I</w:t>
      </w:r>
      <w:r>
        <w:rPr>
          <w:rFonts w:eastAsia="Times New Roman" w:cs="Times New Roman"/>
          <w:color w:val="000000"/>
          <w:sz w:val="24"/>
          <w:szCs w:val="24"/>
        </w:rPr>
        <w:t>I</w:t>
      </w:r>
      <w:r w:rsidRPr="009E635F">
        <w:rPr>
          <w:smallCaps/>
        </w:rPr>
        <w:t xml:space="preserve"> </w:t>
      </w:r>
      <w:r w:rsidRPr="009E635F">
        <w:t xml:space="preserve"> </w:t>
      </w:r>
    </w:p>
    <w:p w14:paraId="2143B6EC" w14:textId="0058E5AA" w:rsidR="006236D4" w:rsidRPr="006236D4" w:rsidRDefault="00A016B3" w:rsidP="00560D3A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rStyle w:val="Nadpis22"/>
          <w:bCs/>
          <w:smallCaps/>
          <w:color w:val="auto"/>
          <w:sz w:val="24"/>
          <w:szCs w:val="24"/>
          <w:shd w:val="clear" w:color="auto" w:fill="auto"/>
          <w:lang w:bidi="ar-SA"/>
        </w:rPr>
      </w:pPr>
      <w:r w:rsidRPr="003A60C4">
        <w:rPr>
          <w:rStyle w:val="Nadpis22"/>
          <w:b/>
          <w:smallCaps/>
          <w:sz w:val="24"/>
          <w:szCs w:val="24"/>
        </w:rPr>
        <w:t xml:space="preserve">ČÁST </w:t>
      </w:r>
      <w:r w:rsidR="003A60C4" w:rsidRPr="003A60C4">
        <w:rPr>
          <w:rStyle w:val="Nadpis22"/>
          <w:b/>
          <w:smallCaps/>
          <w:sz w:val="24"/>
          <w:szCs w:val="24"/>
        </w:rPr>
        <w:t>XIII.</w:t>
      </w:r>
      <w:bookmarkStart w:id="42" w:name="bookmark35"/>
    </w:p>
    <w:p w14:paraId="199A70FD" w14:textId="2E82905E" w:rsidR="002A4D13" w:rsidRPr="00A17BF9" w:rsidRDefault="002A4D13" w:rsidP="00560D3A">
      <w:pPr>
        <w:pStyle w:val="Nadpis21"/>
        <w:keepNext/>
        <w:keepLines/>
        <w:shd w:val="clear" w:color="auto" w:fill="auto"/>
        <w:spacing w:before="120" w:after="120"/>
        <w:ind w:right="62"/>
        <w:rPr>
          <w:b w:val="0"/>
          <w:sz w:val="22"/>
          <w:szCs w:val="22"/>
        </w:rPr>
      </w:pPr>
      <w:r w:rsidRPr="00A17BF9">
        <w:rPr>
          <w:rStyle w:val="Nadpis22"/>
          <w:b/>
          <w:sz w:val="22"/>
          <w:szCs w:val="22"/>
        </w:rPr>
        <w:t>Čl</w:t>
      </w:r>
      <w:r w:rsidR="00553E11">
        <w:rPr>
          <w:rStyle w:val="Nadpis22"/>
          <w:b/>
          <w:sz w:val="22"/>
          <w:szCs w:val="22"/>
        </w:rPr>
        <w:t>ánek</w:t>
      </w:r>
      <w:r w:rsidRPr="00A17BF9">
        <w:rPr>
          <w:rStyle w:val="Nadpis22"/>
          <w:b/>
          <w:sz w:val="22"/>
          <w:szCs w:val="22"/>
        </w:rPr>
        <w:t xml:space="preserve"> </w:t>
      </w:r>
      <w:bookmarkEnd w:id="42"/>
      <w:r w:rsidR="00553E11">
        <w:rPr>
          <w:rStyle w:val="Nadpis22"/>
          <w:b/>
          <w:sz w:val="22"/>
          <w:szCs w:val="22"/>
        </w:rPr>
        <w:t>41</w:t>
      </w:r>
    </w:p>
    <w:p w14:paraId="798F0F8F" w14:textId="6D6F50E5" w:rsidR="00C9353E" w:rsidRPr="008E1138" w:rsidRDefault="002A4D13" w:rsidP="00560D3A">
      <w:pPr>
        <w:pStyle w:val="Zkladntext61"/>
        <w:shd w:val="clear" w:color="auto" w:fill="auto"/>
        <w:spacing w:before="120" w:after="120" w:line="276" w:lineRule="auto"/>
        <w:ind w:right="62" w:firstLine="0"/>
        <w:rPr>
          <w:color w:val="231F20"/>
          <w:shd w:val="clear" w:color="auto" w:fill="FFFFFF"/>
          <w:lang w:bidi="cs-CZ"/>
        </w:rPr>
      </w:pPr>
      <w:r w:rsidRPr="00A17BF9">
        <w:rPr>
          <w:rStyle w:val="Zkladntext60"/>
          <w:b/>
        </w:rPr>
        <w:t>Bližší vymezení centralizované vysoce specializované</w:t>
      </w:r>
      <w:r w:rsidR="00E1040E">
        <w:rPr>
          <w:rStyle w:val="Zkladntext60"/>
          <w:b/>
        </w:rPr>
        <w:t xml:space="preserve"> péče</w:t>
      </w:r>
    </w:p>
    <w:p w14:paraId="6B19365C" w14:textId="19C6B2F8" w:rsidR="00BA7841" w:rsidRDefault="006236D4" w:rsidP="008E1138">
      <w:pPr>
        <w:spacing w:after="38" w:line="276" w:lineRule="auto"/>
        <w:ind w:right="47"/>
      </w:pPr>
      <w:r>
        <w:t>T</w:t>
      </w:r>
      <w:r w:rsidR="00E1040E">
        <w:t xml:space="preserve">C </w:t>
      </w:r>
      <w:r>
        <w:t xml:space="preserve">II zajišťují </w:t>
      </w:r>
      <w:r w:rsidR="00D75C62">
        <w:t>komplexní diagnosticko-léčebnou péči zejména o pacienty se závažnými poraněními, která primárně neohrožují pacienty na životě, mají však zásadní vliv na zdraví s</w:t>
      </w:r>
      <w:r w:rsidR="00F62754">
        <w:t> </w:t>
      </w:r>
      <w:r w:rsidR="00D75C62">
        <w:t>rizikem závažných trvalých následků.</w:t>
      </w:r>
      <w:r w:rsidR="00697CDD">
        <w:t xml:space="preserve"> </w:t>
      </w:r>
      <w:r w:rsidR="00697CDD" w:rsidRPr="00697CDD">
        <w:t>Jsou určena pro kraje, kde není TC I nebo je spádová oblast TC I nad 1 mil</w:t>
      </w:r>
      <w:r w:rsidR="001C2D5E">
        <w:t>.</w:t>
      </w:r>
      <w:r w:rsidR="00697CDD" w:rsidRPr="00697CDD">
        <w:t xml:space="preserve"> obyvatel</w:t>
      </w:r>
      <w:r w:rsidR="00697CDD">
        <w:t>.</w:t>
      </w:r>
    </w:p>
    <w:p w14:paraId="76FEFF1F" w14:textId="27743D6C" w:rsidR="00697CDD" w:rsidRPr="00697CDD" w:rsidRDefault="00AF5E58" w:rsidP="008E1138">
      <w:pPr>
        <w:spacing w:before="120" w:after="0" w:line="276" w:lineRule="auto"/>
        <w:ind w:right="49"/>
        <w:rPr>
          <w:color w:val="auto"/>
        </w:rPr>
      </w:pPr>
      <w:r w:rsidRPr="00814316">
        <w:rPr>
          <w:color w:val="auto"/>
        </w:rPr>
        <w:t>Vysoce specializovanou péčí se pro účely této výzvy rozumí péče o pacienty</w:t>
      </w:r>
      <w:r w:rsidR="006236D4" w:rsidRPr="00814316">
        <w:rPr>
          <w:color w:val="auto"/>
        </w:rPr>
        <w:t xml:space="preserve"> v rozsahu diagnóz</w:t>
      </w:r>
      <w:r w:rsidR="00945121" w:rsidRPr="00814316">
        <w:rPr>
          <w:color w:val="auto"/>
        </w:rPr>
        <w:t>, které jsou uvedeny v</w:t>
      </w:r>
      <w:r w:rsidR="009C05E4" w:rsidRPr="00814316">
        <w:rPr>
          <w:color w:val="auto"/>
        </w:rPr>
        <w:t> článku 4</w:t>
      </w:r>
      <w:r w:rsidR="00250431" w:rsidRPr="00814316">
        <w:rPr>
          <w:color w:val="auto"/>
        </w:rPr>
        <w:t>5</w:t>
      </w:r>
      <w:r w:rsidR="00697CDD" w:rsidRPr="00814316">
        <w:t xml:space="preserve"> </w:t>
      </w:r>
      <w:r w:rsidR="00697CDD" w:rsidRPr="00814316">
        <w:rPr>
          <w:color w:val="auto"/>
        </w:rPr>
        <w:t xml:space="preserve">a dále péče o </w:t>
      </w:r>
      <w:proofErr w:type="spellStart"/>
      <w:r w:rsidR="00697CDD" w:rsidRPr="00814316">
        <w:rPr>
          <w:color w:val="auto"/>
        </w:rPr>
        <w:t>Triáž</w:t>
      </w:r>
      <w:proofErr w:type="spellEnd"/>
      <w:r w:rsidR="00697CDD" w:rsidRPr="00814316">
        <w:rPr>
          <w:color w:val="auto"/>
        </w:rPr>
        <w:t xml:space="preserve"> pozitivní pacienty dle definice v příloze č. </w:t>
      </w:r>
      <w:r w:rsidR="00573DE6" w:rsidRPr="00814316">
        <w:rPr>
          <w:color w:val="auto"/>
        </w:rPr>
        <w:t>1</w:t>
      </w:r>
      <w:r w:rsidR="00697CDD" w:rsidRPr="00814316">
        <w:rPr>
          <w:color w:val="auto"/>
        </w:rPr>
        <w:t xml:space="preserve">. </w:t>
      </w:r>
      <w:r w:rsidR="005D6B48" w:rsidRPr="00814316">
        <w:rPr>
          <w:color w:val="auto"/>
        </w:rPr>
        <w:t xml:space="preserve">Uchazeč o </w:t>
      </w:r>
      <w:r w:rsidR="00697CDD" w:rsidRPr="00814316">
        <w:rPr>
          <w:color w:val="auto"/>
        </w:rPr>
        <w:t xml:space="preserve">udělení statutu TC II musí </w:t>
      </w:r>
      <w:r w:rsidR="005D6B48" w:rsidRPr="00814316">
        <w:rPr>
          <w:color w:val="auto"/>
        </w:rPr>
        <w:t>mít platnou smlouvu</w:t>
      </w:r>
      <w:r w:rsidR="00697CDD" w:rsidRPr="00814316">
        <w:rPr>
          <w:color w:val="auto"/>
        </w:rPr>
        <w:t xml:space="preserve"> s příslušným spádovým TC I za účelem směřování pacientů při sekundárním transportu po zhodnocení stavu v TC I anebo po konzultaci zdravotního stavu pacienta s regionálně nejbližším TC I jako primární transport při vyhodnocení zasahujícím zdravotnickým pracovníkem zdravotnické záchranné služby</w:t>
      </w:r>
      <w:r w:rsidR="005D6B48" w:rsidRPr="00814316">
        <w:rPr>
          <w:color w:val="auto"/>
        </w:rPr>
        <w:t xml:space="preserve">. Po 1. 1. 2026 musí poskytovatel se statutem TC II do </w:t>
      </w:r>
      <w:r w:rsidR="00800E78">
        <w:rPr>
          <w:color w:val="auto"/>
        </w:rPr>
        <w:t>6</w:t>
      </w:r>
      <w:r w:rsidR="005D6B48" w:rsidRPr="00814316">
        <w:rPr>
          <w:color w:val="auto"/>
        </w:rPr>
        <w:t>0 dnů od nabytí jeho účinnosti doložit ministerstvu novou smlouvu s TC I</w:t>
      </w:r>
      <w:r w:rsidR="00697CDD" w:rsidRPr="00814316">
        <w:rPr>
          <w:color w:val="auto"/>
        </w:rPr>
        <w:t xml:space="preserve">, vizte </w:t>
      </w:r>
      <w:r w:rsidR="005D6B48" w:rsidRPr="00814316">
        <w:rPr>
          <w:color w:val="auto"/>
        </w:rPr>
        <w:t xml:space="preserve">povinné části smlouvy v </w:t>
      </w:r>
      <w:r w:rsidR="00697CDD" w:rsidRPr="00814316">
        <w:rPr>
          <w:color w:val="auto"/>
        </w:rPr>
        <w:t>přílo</w:t>
      </w:r>
      <w:r w:rsidR="00800E78">
        <w:rPr>
          <w:color w:val="auto"/>
        </w:rPr>
        <w:t>ze</w:t>
      </w:r>
      <w:r w:rsidR="00697CDD" w:rsidRPr="00814316">
        <w:rPr>
          <w:color w:val="auto"/>
        </w:rPr>
        <w:t xml:space="preserve"> č. </w:t>
      </w:r>
      <w:r w:rsidR="009C05E4" w:rsidRPr="00814316">
        <w:rPr>
          <w:color w:val="auto"/>
        </w:rPr>
        <w:t>7.</w:t>
      </w:r>
    </w:p>
    <w:p w14:paraId="699EA7E3" w14:textId="2F8E46E4" w:rsidR="002F1458" w:rsidRPr="005C2B05" w:rsidRDefault="002F1458" w:rsidP="00697CDD">
      <w:pPr>
        <w:spacing w:line="276" w:lineRule="auto"/>
        <w:ind w:right="49"/>
        <w:rPr>
          <w:rStyle w:val="Zkladntext60"/>
          <w:b w:val="0"/>
          <w:bCs w:val="0"/>
          <w:smallCaps/>
          <w:sz w:val="28"/>
          <w:szCs w:val="28"/>
        </w:rPr>
      </w:pPr>
    </w:p>
    <w:p w14:paraId="069B90CD" w14:textId="7422DBFC" w:rsidR="002F1458" w:rsidRDefault="002F1458" w:rsidP="00560D3A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rStyle w:val="Nadpis22"/>
          <w:b/>
          <w:smallCaps/>
          <w:sz w:val="24"/>
          <w:szCs w:val="24"/>
        </w:rPr>
      </w:pPr>
      <w:r w:rsidRPr="003A60C4">
        <w:rPr>
          <w:rStyle w:val="Nadpis22"/>
          <w:b/>
          <w:smallCaps/>
          <w:sz w:val="24"/>
          <w:szCs w:val="24"/>
        </w:rPr>
        <w:t>ČÁST X</w:t>
      </w:r>
      <w:r w:rsidR="00945121">
        <w:rPr>
          <w:rStyle w:val="Nadpis22"/>
          <w:b/>
          <w:smallCaps/>
          <w:sz w:val="24"/>
          <w:szCs w:val="24"/>
        </w:rPr>
        <w:t>IV.</w:t>
      </w:r>
    </w:p>
    <w:p w14:paraId="3EEC77AF" w14:textId="29262997" w:rsidR="00553E11" w:rsidRPr="00A17BF9" w:rsidRDefault="00553E11" w:rsidP="00560D3A">
      <w:pPr>
        <w:pStyle w:val="Nadpis21"/>
        <w:keepNext/>
        <w:keepLines/>
        <w:shd w:val="clear" w:color="auto" w:fill="auto"/>
        <w:spacing w:before="120" w:after="120"/>
        <w:ind w:right="62"/>
        <w:rPr>
          <w:b w:val="0"/>
          <w:sz w:val="22"/>
          <w:szCs w:val="22"/>
        </w:rPr>
      </w:pPr>
      <w:r w:rsidRPr="00A17BF9">
        <w:rPr>
          <w:rStyle w:val="Nadpis22"/>
          <w:b/>
          <w:sz w:val="22"/>
          <w:szCs w:val="22"/>
        </w:rPr>
        <w:t>Čl</w:t>
      </w:r>
      <w:r>
        <w:rPr>
          <w:rStyle w:val="Nadpis22"/>
          <w:b/>
          <w:sz w:val="22"/>
          <w:szCs w:val="22"/>
        </w:rPr>
        <w:t>ánek</w:t>
      </w:r>
      <w:r w:rsidRPr="00A17BF9">
        <w:rPr>
          <w:rStyle w:val="Nadpis22"/>
          <w:b/>
          <w:sz w:val="22"/>
          <w:szCs w:val="22"/>
        </w:rPr>
        <w:t xml:space="preserve"> </w:t>
      </w:r>
      <w:r>
        <w:rPr>
          <w:rStyle w:val="Nadpis22"/>
          <w:b/>
          <w:sz w:val="22"/>
          <w:szCs w:val="22"/>
        </w:rPr>
        <w:t>42</w:t>
      </w:r>
    </w:p>
    <w:p w14:paraId="40E7C5B9" w14:textId="48A643D5" w:rsidR="001D4B22" w:rsidRPr="008E1138" w:rsidRDefault="00553E11" w:rsidP="00560D3A">
      <w:pPr>
        <w:pStyle w:val="Zkladntext61"/>
        <w:shd w:val="clear" w:color="auto" w:fill="auto"/>
        <w:spacing w:before="120" w:after="120" w:line="240" w:lineRule="auto"/>
        <w:ind w:right="62" w:firstLine="0"/>
        <w:rPr>
          <w:bCs w:val="0"/>
          <w:color w:val="231F20"/>
          <w:shd w:val="clear" w:color="auto" w:fill="FFFFFF"/>
          <w:lang w:bidi="cs-CZ"/>
        </w:rPr>
      </w:pPr>
      <w:r w:rsidRPr="00553E11">
        <w:rPr>
          <w:rStyle w:val="Zkladntext60"/>
          <w:b/>
        </w:rPr>
        <w:t>Zásadní kritéria</w:t>
      </w:r>
    </w:p>
    <w:p w14:paraId="61A7FB15" w14:textId="0526CCD2" w:rsidR="00945121" w:rsidRPr="00945121" w:rsidRDefault="00945121" w:rsidP="008E1138">
      <w:pPr>
        <w:pStyle w:val="Zkladntext61"/>
        <w:shd w:val="clear" w:color="auto" w:fill="auto"/>
        <w:spacing w:before="0" w:after="120" w:line="276" w:lineRule="auto"/>
        <w:ind w:right="62" w:firstLine="0"/>
        <w:jc w:val="both"/>
        <w:rPr>
          <w:rStyle w:val="Zkladntext28"/>
          <w:b w:val="0"/>
          <w:bCs w:val="0"/>
          <w:sz w:val="22"/>
          <w:szCs w:val="22"/>
        </w:rPr>
      </w:pPr>
      <w:r w:rsidRPr="00945121">
        <w:rPr>
          <w:rStyle w:val="Zkladntext28"/>
          <w:b w:val="0"/>
          <w:bCs w:val="0"/>
          <w:sz w:val="22"/>
          <w:szCs w:val="22"/>
        </w:rPr>
        <w:t>Zásadní</w:t>
      </w:r>
      <w:r w:rsidR="00E1040E">
        <w:rPr>
          <w:rStyle w:val="Zkladntext28"/>
          <w:b w:val="0"/>
          <w:bCs w:val="0"/>
          <w:sz w:val="22"/>
          <w:szCs w:val="22"/>
        </w:rPr>
        <w:t xml:space="preserve"> kritéria</w:t>
      </w:r>
      <w:r w:rsidRPr="00945121">
        <w:rPr>
          <w:rStyle w:val="Zkladntext28"/>
          <w:b w:val="0"/>
          <w:bCs w:val="0"/>
          <w:sz w:val="22"/>
          <w:szCs w:val="22"/>
        </w:rPr>
        <w:t xml:space="preserve"> jsou nepodkročitelným minimem pro udělení statutu centra. Uchazeč, který nesplní zásadní kritéria, bude z dalšího řízení vyřazen.</w:t>
      </w:r>
    </w:p>
    <w:p w14:paraId="3429E342" w14:textId="1F16BC96" w:rsidR="00A016B3" w:rsidRDefault="00945121" w:rsidP="00945121">
      <w:pPr>
        <w:spacing w:line="276" w:lineRule="auto"/>
        <w:ind w:right="49"/>
        <w:rPr>
          <w:rStyle w:val="Zkladntext28"/>
          <w:color w:val="auto"/>
          <w:sz w:val="22"/>
          <w:szCs w:val="22"/>
        </w:rPr>
      </w:pPr>
      <w:r w:rsidRPr="00945121">
        <w:rPr>
          <w:rStyle w:val="Zkladntext28"/>
          <w:color w:val="auto"/>
          <w:sz w:val="22"/>
          <w:szCs w:val="22"/>
        </w:rPr>
        <w:t>Uchazeč musí splňovat v době podání žádosti kritéria podle této výzvy i nad rámec vyhlášky č. 99/2012 Sb., a vyhlášky č. 92/2012 Sb., není-li dále uvedeno jinak</w:t>
      </w:r>
      <w:r w:rsidR="00E1040E">
        <w:rPr>
          <w:rStyle w:val="Zkladntext28"/>
          <w:color w:val="auto"/>
          <w:sz w:val="22"/>
          <w:szCs w:val="22"/>
        </w:rPr>
        <w:t>.</w:t>
      </w:r>
    </w:p>
    <w:p w14:paraId="53449485" w14:textId="77777777" w:rsidR="00E1040E" w:rsidRPr="00945121" w:rsidRDefault="00E1040E" w:rsidP="00553E11">
      <w:pPr>
        <w:spacing w:line="276" w:lineRule="auto"/>
        <w:ind w:left="0" w:right="49" w:firstLine="0"/>
      </w:pPr>
    </w:p>
    <w:p w14:paraId="43B87636" w14:textId="6376CC5A" w:rsidR="00945121" w:rsidRPr="00A17BF9" w:rsidRDefault="00945121" w:rsidP="00560D3A">
      <w:pPr>
        <w:pStyle w:val="Nadpis21"/>
        <w:keepNext/>
        <w:keepLines/>
        <w:shd w:val="clear" w:color="auto" w:fill="auto"/>
        <w:spacing w:before="120" w:after="120"/>
        <w:ind w:right="62"/>
        <w:rPr>
          <w:b w:val="0"/>
          <w:sz w:val="22"/>
          <w:szCs w:val="22"/>
        </w:rPr>
      </w:pPr>
      <w:r w:rsidRPr="00A17BF9">
        <w:rPr>
          <w:rStyle w:val="Nadpis22"/>
          <w:b/>
          <w:sz w:val="22"/>
          <w:szCs w:val="22"/>
        </w:rPr>
        <w:t>Čl</w:t>
      </w:r>
      <w:r w:rsidR="00553E11">
        <w:rPr>
          <w:rStyle w:val="Nadpis22"/>
          <w:b/>
          <w:sz w:val="22"/>
          <w:szCs w:val="22"/>
        </w:rPr>
        <w:t>ánek 43</w:t>
      </w:r>
    </w:p>
    <w:p w14:paraId="6286C500" w14:textId="2D8515DA" w:rsidR="00945121" w:rsidRPr="008E1138" w:rsidRDefault="00945121" w:rsidP="00560D3A">
      <w:pPr>
        <w:pStyle w:val="Zkladntext61"/>
        <w:shd w:val="clear" w:color="auto" w:fill="auto"/>
        <w:spacing w:before="120" w:after="120" w:line="276" w:lineRule="auto"/>
        <w:ind w:right="62" w:firstLine="0"/>
        <w:rPr>
          <w:bCs w:val="0"/>
          <w:color w:val="231F20"/>
          <w:shd w:val="clear" w:color="auto" w:fill="FFFFFF"/>
          <w:lang w:bidi="cs-CZ"/>
        </w:rPr>
      </w:pPr>
      <w:r>
        <w:rPr>
          <w:rStyle w:val="Zkladntext60"/>
          <w:b/>
        </w:rPr>
        <w:t>Personální kritéria</w:t>
      </w:r>
    </w:p>
    <w:p w14:paraId="0CAFD8E0" w14:textId="65A40D02" w:rsidR="00A016B3" w:rsidRPr="008E1138" w:rsidRDefault="00945121" w:rsidP="008E1138">
      <w:pPr>
        <w:pStyle w:val="Zkladntext61"/>
        <w:shd w:val="clear" w:color="auto" w:fill="auto"/>
        <w:spacing w:before="120" w:after="0" w:line="276" w:lineRule="auto"/>
        <w:ind w:right="62" w:firstLine="0"/>
        <w:jc w:val="both"/>
        <w:rPr>
          <w:color w:val="231F20"/>
          <w:shd w:val="clear" w:color="auto" w:fill="FFFFFF"/>
          <w:lang w:bidi="cs-CZ"/>
        </w:rPr>
      </w:pPr>
      <w:r>
        <w:rPr>
          <w:b w:val="0"/>
          <w:bCs w:val="0"/>
        </w:rPr>
        <w:t>Uchazeč musí splňovat v době podání žádosti kritéria podle této výzvy i nad rámec vyhlášky č. 99/2012 Sb.</w:t>
      </w:r>
      <w:r w:rsidR="6352A307">
        <w:rPr>
          <w:b w:val="0"/>
          <w:bCs w:val="0"/>
        </w:rPr>
        <w:t>:</w:t>
      </w:r>
    </w:p>
    <w:p w14:paraId="23B40ED3" w14:textId="6193E422" w:rsidR="00391070" w:rsidRDefault="00C22E92" w:rsidP="008E1138">
      <w:pPr>
        <w:spacing w:before="120" w:after="0" w:line="276" w:lineRule="auto"/>
        <w:ind w:left="0" w:right="47"/>
      </w:pPr>
      <w:r w:rsidRPr="349A478A">
        <w:rPr>
          <w:b/>
          <w:bCs/>
        </w:rPr>
        <w:t>a)</w:t>
      </w:r>
      <w:r>
        <w:t xml:space="preserve"> </w:t>
      </w:r>
      <w:r w:rsidR="00391070" w:rsidRPr="349A478A">
        <w:rPr>
          <w:b/>
          <w:bCs/>
        </w:rPr>
        <w:t>Vedoucím TC II</w:t>
      </w:r>
      <w:r w:rsidR="45D55907" w:rsidRPr="349A478A">
        <w:rPr>
          <w:b/>
          <w:bCs/>
        </w:rPr>
        <w:t xml:space="preserve"> </w:t>
      </w:r>
      <w:r w:rsidR="00391070">
        <w:t>je léka</w:t>
      </w:r>
      <w:r>
        <w:t>ř</w:t>
      </w:r>
      <w:r w:rsidR="00391070">
        <w:t xml:space="preserve"> se specializovanou zp</w:t>
      </w:r>
      <w:r>
        <w:t>ů</w:t>
      </w:r>
      <w:r w:rsidR="00391070">
        <w:t xml:space="preserve">sobilostí </w:t>
      </w:r>
      <w:r w:rsidR="00A5785D">
        <w:t xml:space="preserve">nebo se zvláštní specializovanou způsobilostí </w:t>
      </w:r>
      <w:r w:rsidR="00391070">
        <w:t>v oboru úrazová chirurgie</w:t>
      </w:r>
      <w:r w:rsidR="00A5785D">
        <w:t xml:space="preserve"> (traumatologie)</w:t>
      </w:r>
      <w:r w:rsidR="00391070">
        <w:t xml:space="preserve"> </w:t>
      </w:r>
      <w:r w:rsidR="00C37C0A" w:rsidRPr="00573DE6">
        <w:t>s minimálně d</w:t>
      </w:r>
      <w:r w:rsidR="00C37C0A">
        <w:t>esetiletou praxí v</w:t>
      </w:r>
      <w:r w:rsidR="00174694">
        <w:t> </w:t>
      </w:r>
      <w:r w:rsidR="00C37C0A">
        <w:t>oboru</w:t>
      </w:r>
      <w:r w:rsidR="00174694">
        <w:t xml:space="preserve">, </w:t>
      </w:r>
      <w:r w:rsidR="00174694" w:rsidRPr="00174694">
        <w:t xml:space="preserve">s absolvovaným kurzem ATLS, s možností splnění do 31. 12. 2026 </w:t>
      </w:r>
      <w:r w:rsidR="00391070">
        <w:t>a</w:t>
      </w:r>
      <w:r w:rsidR="007E6198">
        <w:t> </w:t>
      </w:r>
      <w:r w:rsidR="00391070">
        <w:t xml:space="preserve">s úvazkem 1,0.  </w:t>
      </w:r>
    </w:p>
    <w:p w14:paraId="4DA983C7" w14:textId="0C897C71" w:rsidR="00391070" w:rsidRDefault="00C22E92" w:rsidP="008E1138">
      <w:pPr>
        <w:spacing w:before="120" w:after="0" w:line="276" w:lineRule="auto"/>
        <w:ind w:left="-5" w:right="47"/>
      </w:pPr>
      <w:r>
        <w:rPr>
          <w:b/>
        </w:rPr>
        <w:t xml:space="preserve">b) </w:t>
      </w:r>
      <w:r w:rsidR="00391070">
        <w:rPr>
          <w:b/>
        </w:rPr>
        <w:t xml:space="preserve">Traumatologický tým </w:t>
      </w:r>
    </w:p>
    <w:p w14:paraId="2AD54D71" w14:textId="01A3E776" w:rsidR="00391070" w:rsidRDefault="00391070" w:rsidP="008E1138">
      <w:pPr>
        <w:spacing w:after="38" w:line="276" w:lineRule="auto"/>
        <w:ind w:right="47"/>
      </w:pPr>
      <w:r>
        <w:t xml:space="preserve">TC II disponuje 2 traumatologickými týmy dostupnými 24 hod. </w:t>
      </w:r>
      <w:r w:rsidR="0051726E">
        <w:t>denně</w:t>
      </w:r>
      <w:r>
        <w:t xml:space="preserve">, z toho jeden tým je </w:t>
      </w:r>
      <w:r w:rsidR="0051726E">
        <w:t xml:space="preserve">přítomný </w:t>
      </w:r>
      <w:r>
        <w:t xml:space="preserve">na pracovišti a další dostupný v rámci Traumatologického plánu.  </w:t>
      </w:r>
    </w:p>
    <w:p w14:paraId="0678FB05" w14:textId="77777777" w:rsidR="00715FB8" w:rsidRDefault="00391070" w:rsidP="008E1138">
      <w:pPr>
        <w:spacing w:before="120" w:after="0" w:line="276" w:lineRule="auto"/>
        <w:ind w:right="47"/>
      </w:pPr>
      <w:r w:rsidRPr="349A478A">
        <w:rPr>
          <w:b/>
          <w:bCs/>
        </w:rPr>
        <w:lastRenderedPageBreak/>
        <w:t>Vedoucím pracovníkem traumatologického týmu</w:t>
      </w:r>
      <w:r>
        <w:t xml:space="preserve"> je léka</w:t>
      </w:r>
      <w:r w:rsidR="00ED6A70">
        <w:t>ř</w:t>
      </w:r>
      <w:r>
        <w:t xml:space="preserve"> </w:t>
      </w:r>
      <w:r w:rsidR="00715FB8" w:rsidRPr="00715FB8">
        <w:t xml:space="preserve">s minimálním úvazkem 0,8, absolvovaným kurzem ATLS (s možností splnění do 31.12.2026): </w:t>
      </w:r>
    </w:p>
    <w:p w14:paraId="097F4F2A" w14:textId="54648ADE" w:rsidR="00715FB8" w:rsidRDefault="00391070" w:rsidP="008E1138">
      <w:pPr>
        <w:spacing w:before="120" w:after="0" w:line="276" w:lineRule="auto"/>
        <w:ind w:right="47"/>
      </w:pPr>
      <w:r>
        <w:t>se specializovanou zp</w:t>
      </w:r>
      <w:r w:rsidR="00ED6A70">
        <w:t>ů</w:t>
      </w:r>
      <w:r>
        <w:t xml:space="preserve">sobilostí </w:t>
      </w:r>
      <w:r w:rsidR="00A5785D">
        <w:t xml:space="preserve">nebo se zvláštní specializovanou způsobilostí </w:t>
      </w:r>
      <w:r>
        <w:t>v oboru úrazová chirurgie</w:t>
      </w:r>
      <w:r w:rsidR="00A5785D">
        <w:t xml:space="preserve"> (traumatologie</w:t>
      </w:r>
      <w:r>
        <w:t>)</w:t>
      </w:r>
      <w:r w:rsidR="00715FB8">
        <w:t>,</w:t>
      </w:r>
    </w:p>
    <w:p w14:paraId="3C748A62" w14:textId="21B2E41B" w:rsidR="00715FB8" w:rsidRDefault="00391070" w:rsidP="008E1138">
      <w:pPr>
        <w:spacing w:before="120" w:after="0" w:line="276" w:lineRule="auto"/>
        <w:ind w:right="47"/>
        <w:rPr>
          <w:color w:val="auto"/>
        </w:rPr>
      </w:pPr>
      <w:r>
        <w:t>nebo</w:t>
      </w:r>
      <w:r w:rsidR="00715FB8">
        <w:t xml:space="preserve"> se</w:t>
      </w:r>
      <w:r>
        <w:t xml:space="preserve"> </w:t>
      </w:r>
      <w:r w:rsidR="001775B2">
        <w:t>specializovanou způsobilostí v oboru chirurgie</w:t>
      </w:r>
      <w:r w:rsidR="001775B2" w:rsidRPr="00110624">
        <w:t xml:space="preserve"> s minimálně </w:t>
      </w:r>
      <w:r w:rsidR="001775B2">
        <w:t>pětiletou</w:t>
      </w:r>
      <w:r w:rsidR="001775B2" w:rsidRPr="00110624">
        <w:t xml:space="preserve"> praxí</w:t>
      </w:r>
      <w:r w:rsidR="001775B2">
        <w:t xml:space="preserve"> </w:t>
      </w:r>
      <w:r w:rsidR="001775B2" w:rsidRPr="00110624">
        <w:rPr>
          <w:color w:val="auto"/>
        </w:rPr>
        <w:t>v</w:t>
      </w:r>
      <w:r w:rsidR="00F62754">
        <w:rPr>
          <w:color w:val="auto"/>
        </w:rPr>
        <w:t> </w:t>
      </w:r>
      <w:r w:rsidR="001775B2" w:rsidRPr="00110624">
        <w:rPr>
          <w:color w:val="auto"/>
        </w:rPr>
        <w:t>traumacentru I</w:t>
      </w:r>
      <w:r w:rsidR="001775B2">
        <w:rPr>
          <w:color w:val="auto"/>
        </w:rPr>
        <w:t>. </w:t>
      </w:r>
      <w:r w:rsidR="001775B2" w:rsidRPr="00110624">
        <w:rPr>
          <w:color w:val="auto"/>
        </w:rPr>
        <w:t>typu</w:t>
      </w:r>
      <w:r w:rsidR="001775B2">
        <w:rPr>
          <w:color w:val="auto"/>
        </w:rPr>
        <w:t xml:space="preserve"> </w:t>
      </w:r>
    </w:p>
    <w:p w14:paraId="203E963F" w14:textId="1471F99A" w:rsidR="00715FB8" w:rsidRDefault="001775B2" w:rsidP="008E1138">
      <w:pPr>
        <w:spacing w:before="120" w:after="0" w:line="276" w:lineRule="auto"/>
        <w:ind w:right="47"/>
      </w:pPr>
      <w:r>
        <w:t>nebo se specializovanou způsobilostí v oboru ortopedie a traumatologie pohybového ústrojí a</w:t>
      </w:r>
      <w:r w:rsidR="00F62754">
        <w:t> </w:t>
      </w:r>
      <w:r w:rsidRPr="00110624">
        <w:t xml:space="preserve">s minimálně </w:t>
      </w:r>
      <w:r>
        <w:t>pětiletou</w:t>
      </w:r>
      <w:r w:rsidRPr="00110624">
        <w:t xml:space="preserve"> praxí</w:t>
      </w:r>
      <w:r>
        <w:t xml:space="preserve"> </w:t>
      </w:r>
      <w:r w:rsidRPr="00110624">
        <w:rPr>
          <w:color w:val="auto"/>
        </w:rPr>
        <w:t>v traumacentru I</w:t>
      </w:r>
      <w:r>
        <w:rPr>
          <w:color w:val="auto"/>
        </w:rPr>
        <w:t>.</w:t>
      </w:r>
      <w:r w:rsidRPr="00110624">
        <w:rPr>
          <w:color w:val="auto"/>
        </w:rPr>
        <w:t xml:space="preserve"> typu</w:t>
      </w:r>
      <w:r w:rsidR="00715FB8">
        <w:rPr>
          <w:color w:val="auto"/>
        </w:rPr>
        <w:t>.</w:t>
      </w:r>
    </w:p>
    <w:p w14:paraId="5408A737" w14:textId="42986EA5" w:rsidR="00391070" w:rsidRDefault="00391070" w:rsidP="008E1138">
      <w:pPr>
        <w:spacing w:before="120" w:after="0" w:line="276" w:lineRule="auto"/>
        <w:ind w:right="47"/>
        <w:rPr>
          <w:color w:val="FF0000"/>
        </w:rPr>
      </w:pPr>
      <w:r>
        <w:t>Vedoucí traumatologického týmu je vy</w:t>
      </w:r>
      <w:r w:rsidR="00ED6A70">
        <w:t>č</w:t>
      </w:r>
      <w:r>
        <w:t>len</w:t>
      </w:r>
      <w:r w:rsidR="00ED6A70">
        <w:t>ě</w:t>
      </w:r>
      <w:r>
        <w:t>n pro odd</w:t>
      </w:r>
      <w:r w:rsidR="00ED6A70">
        <w:t>ě</w:t>
      </w:r>
      <w:r>
        <w:t>lení urgentního p</w:t>
      </w:r>
      <w:r w:rsidR="00ED6A70">
        <w:t>ř</w:t>
      </w:r>
      <w:r>
        <w:t>íjmu a je zodpov</w:t>
      </w:r>
      <w:r w:rsidR="00ED6A70">
        <w:t>ě</w:t>
      </w:r>
      <w:r>
        <w:t>dný za p</w:t>
      </w:r>
      <w:r w:rsidR="00ED6A70">
        <w:t>ř</w:t>
      </w:r>
      <w:r>
        <w:t>evzetí pacient</w:t>
      </w:r>
      <w:r w:rsidR="00ED6A70">
        <w:t>ů</w:t>
      </w:r>
      <w:r>
        <w:t xml:space="preserve"> od léka</w:t>
      </w:r>
      <w:r w:rsidR="00ED6A70">
        <w:t>ř</w:t>
      </w:r>
      <w:r>
        <w:t>e zdravotnické záchranné služby/letecké záchranné služby a</w:t>
      </w:r>
      <w:r w:rsidR="00F62754">
        <w:t> </w:t>
      </w:r>
      <w:r>
        <w:t>odpovídá za zajišt</w:t>
      </w:r>
      <w:r w:rsidR="00ED6A70">
        <w:t>ě</w:t>
      </w:r>
      <w:r>
        <w:t>ní a organizaci zdravotní pé</w:t>
      </w:r>
      <w:r w:rsidR="00ED6A70">
        <w:t>č</w:t>
      </w:r>
      <w:r>
        <w:t>e o n</w:t>
      </w:r>
      <w:r w:rsidR="00ED6A70">
        <w:t>ě</w:t>
      </w:r>
      <w:r>
        <w:t xml:space="preserve">. </w:t>
      </w:r>
    </w:p>
    <w:p w14:paraId="6B03C78A" w14:textId="77777777" w:rsidR="00391070" w:rsidRDefault="00391070" w:rsidP="00391070">
      <w:pPr>
        <w:spacing w:after="24"/>
        <w:ind w:left="708"/>
      </w:pPr>
      <w:r>
        <w:t xml:space="preserve"> </w:t>
      </w:r>
    </w:p>
    <w:p w14:paraId="3A9F9CF2" w14:textId="07F35E0E" w:rsidR="00391070" w:rsidRDefault="00423A18" w:rsidP="008E1138">
      <w:pPr>
        <w:spacing w:after="29" w:line="258" w:lineRule="auto"/>
        <w:ind w:left="-5" w:right="47"/>
      </w:pPr>
      <w:r>
        <w:rPr>
          <w:b/>
        </w:rPr>
        <w:t xml:space="preserve">c) </w:t>
      </w:r>
      <w:r w:rsidR="00391070">
        <w:rPr>
          <w:b/>
        </w:rPr>
        <w:t>Další</w:t>
      </w:r>
      <w:r w:rsidR="0051726E">
        <w:rPr>
          <w:b/>
        </w:rPr>
        <w:t xml:space="preserve"> lékaři</w:t>
      </w:r>
      <w:r w:rsidR="00391070">
        <w:t xml:space="preserve"> </w:t>
      </w:r>
    </w:p>
    <w:p w14:paraId="1854B659" w14:textId="7A01AAB0" w:rsidR="00391070" w:rsidRPr="00803A32" w:rsidRDefault="003E4B13" w:rsidP="008E1138">
      <w:pPr>
        <w:spacing w:before="120" w:after="0" w:line="290" w:lineRule="auto"/>
        <w:ind w:right="0"/>
      </w:pPr>
      <w:r>
        <w:t xml:space="preserve">1) </w:t>
      </w:r>
      <w:r w:rsidR="007E6198">
        <w:t>M</w:t>
      </w:r>
      <w:r w:rsidR="00391070">
        <w:t>inimáln</w:t>
      </w:r>
      <w:r w:rsidR="005A5C05">
        <w:t>ě</w:t>
      </w:r>
      <w:r w:rsidR="00391070">
        <w:t xml:space="preserve"> 15 léka</w:t>
      </w:r>
      <w:r w:rsidR="00423A18">
        <w:t>řů</w:t>
      </w:r>
      <w:r w:rsidR="00391070">
        <w:t xml:space="preserve"> </w:t>
      </w:r>
      <w:r w:rsidR="00A5785D">
        <w:t xml:space="preserve">každý s úvazkem </w:t>
      </w:r>
      <w:r w:rsidR="11E58A8E">
        <w:t>0,8</w:t>
      </w:r>
      <w:r w:rsidR="00A5785D">
        <w:t xml:space="preserve"> </w:t>
      </w:r>
      <w:r w:rsidR="00391070">
        <w:t>se specializovanou zp</w:t>
      </w:r>
      <w:r w:rsidR="00423A18">
        <w:t>ů</w:t>
      </w:r>
      <w:r w:rsidR="00391070">
        <w:t xml:space="preserve">sobilostí v chirurgických oborech, z toho: </w:t>
      </w:r>
    </w:p>
    <w:p w14:paraId="04E44449" w14:textId="6D8D68F6" w:rsidR="00391070" w:rsidRDefault="00391070" w:rsidP="00FA0011">
      <w:pPr>
        <w:numPr>
          <w:ilvl w:val="1"/>
          <w:numId w:val="17"/>
        </w:numPr>
        <w:spacing w:after="38" w:line="253" w:lineRule="auto"/>
        <w:ind w:left="723" w:right="47"/>
      </w:pPr>
      <w:r>
        <w:t>min</w:t>
      </w:r>
      <w:r w:rsidR="004011E8">
        <w:t>imálně</w:t>
      </w:r>
      <w:r>
        <w:t>. 6 léka</w:t>
      </w:r>
      <w:r w:rsidR="00423A18">
        <w:t>řů</w:t>
      </w:r>
      <w:r>
        <w:t xml:space="preserve"> se specializovanou zp</w:t>
      </w:r>
      <w:r w:rsidR="00423A18">
        <w:t>ů</w:t>
      </w:r>
      <w:r>
        <w:t xml:space="preserve">sobilostí v oboru chirurgie, </w:t>
      </w:r>
    </w:p>
    <w:p w14:paraId="441C50BA" w14:textId="6E9BE3A8" w:rsidR="00391070" w:rsidRPr="006708AA" w:rsidRDefault="00391070" w:rsidP="00FA0011">
      <w:pPr>
        <w:numPr>
          <w:ilvl w:val="1"/>
          <w:numId w:val="17"/>
        </w:numPr>
        <w:spacing w:after="38" w:line="253" w:lineRule="auto"/>
        <w:ind w:left="723" w:right="47"/>
      </w:pPr>
      <w:r w:rsidRPr="006708AA">
        <w:t>min</w:t>
      </w:r>
      <w:r w:rsidR="006708AA">
        <w:t>imálně</w:t>
      </w:r>
      <w:r w:rsidRPr="006708AA">
        <w:t xml:space="preserve"> 4</w:t>
      </w:r>
      <w:r w:rsidR="003E4B13" w:rsidRPr="006708AA">
        <w:t>,0 úvazku</w:t>
      </w:r>
      <w:r w:rsidRPr="006708AA">
        <w:t xml:space="preserve"> léka</w:t>
      </w:r>
      <w:r w:rsidR="00423A18" w:rsidRPr="006708AA">
        <w:t>ř</w:t>
      </w:r>
      <w:r w:rsidR="003E4B13" w:rsidRPr="006708AA">
        <w:t>ů</w:t>
      </w:r>
      <w:r w:rsidRPr="006708AA">
        <w:t xml:space="preserve"> se specializovanou zp</w:t>
      </w:r>
      <w:r w:rsidR="00423A18" w:rsidRPr="006708AA">
        <w:t>ů</w:t>
      </w:r>
      <w:r w:rsidRPr="006708AA">
        <w:t>sobilostí v oboru ortopedie a</w:t>
      </w:r>
      <w:r w:rsidR="008E1138">
        <w:t> </w:t>
      </w:r>
      <w:r w:rsidRPr="006708AA">
        <w:t xml:space="preserve">traumatologie pohybového ústrojí, </w:t>
      </w:r>
    </w:p>
    <w:p w14:paraId="169FC7B2" w14:textId="6E9938AB" w:rsidR="00391070" w:rsidRPr="003E4B13" w:rsidRDefault="00391070" w:rsidP="008E1138">
      <w:pPr>
        <w:numPr>
          <w:ilvl w:val="1"/>
          <w:numId w:val="17"/>
        </w:numPr>
        <w:spacing w:after="3" w:line="298" w:lineRule="auto"/>
        <w:ind w:left="723" w:right="47"/>
      </w:pPr>
      <w:r w:rsidRPr="006708AA">
        <w:t>min</w:t>
      </w:r>
      <w:r w:rsidR="006708AA">
        <w:t>imálně</w:t>
      </w:r>
      <w:r w:rsidRPr="006708AA">
        <w:t xml:space="preserve"> 2</w:t>
      </w:r>
      <w:r w:rsidR="003E4B13" w:rsidRPr="006708AA">
        <w:t>,0 úvazku</w:t>
      </w:r>
      <w:r w:rsidRPr="006708AA">
        <w:t xml:space="preserve"> léka</w:t>
      </w:r>
      <w:r w:rsidR="00423A18" w:rsidRPr="006708AA">
        <w:t>ř</w:t>
      </w:r>
      <w:r w:rsidR="003E4B13" w:rsidRPr="006708AA">
        <w:t>ů</w:t>
      </w:r>
      <w:r w:rsidRPr="006708AA">
        <w:t xml:space="preserve"> se specializovanou</w:t>
      </w:r>
      <w:r>
        <w:t xml:space="preserve"> zp</w:t>
      </w:r>
      <w:r w:rsidR="00423A18">
        <w:t>ů</w:t>
      </w:r>
      <w:r>
        <w:t>sobilostí v oboru traumatologie (úrazová chirurgie)</w:t>
      </w:r>
      <w:r w:rsidRPr="349A478A">
        <w:rPr>
          <w:sz w:val="20"/>
          <w:szCs w:val="20"/>
        </w:rPr>
        <w:t xml:space="preserve"> </w:t>
      </w:r>
      <w:r>
        <w:t>nebo se zvláštní specializovanou zp</w:t>
      </w:r>
      <w:r w:rsidR="00423A18">
        <w:t>ů</w:t>
      </w:r>
      <w:r>
        <w:t xml:space="preserve">sobilostí v oboru úrazová chirurgie. </w:t>
      </w:r>
    </w:p>
    <w:p w14:paraId="51AB50BB" w14:textId="28A45407" w:rsidR="003E4B13" w:rsidRPr="005A5C05" w:rsidRDefault="003E4B13" w:rsidP="008E1138">
      <w:pPr>
        <w:spacing w:before="120" w:after="0" w:line="290" w:lineRule="auto"/>
        <w:ind w:left="0"/>
      </w:pPr>
      <w:r>
        <w:t xml:space="preserve">2) </w:t>
      </w:r>
      <w:r w:rsidR="007E6198">
        <w:t>M</w:t>
      </w:r>
      <w:r w:rsidR="00391070" w:rsidRPr="003E4B13">
        <w:t>inimáln</w:t>
      </w:r>
      <w:r w:rsidR="00423A18" w:rsidRPr="003E4B13">
        <w:t>ě</w:t>
      </w:r>
      <w:r w:rsidR="00391070" w:rsidRPr="003E4B13">
        <w:t xml:space="preserve"> 6 léka</w:t>
      </w:r>
      <w:r w:rsidR="007A743F" w:rsidRPr="003E4B13">
        <w:t>řů</w:t>
      </w:r>
      <w:r w:rsidR="00391070" w:rsidRPr="003E4B13">
        <w:t xml:space="preserve"> </w:t>
      </w:r>
      <w:r w:rsidR="00C432FF">
        <w:t xml:space="preserve">každý s úvazkem 1,0 </w:t>
      </w:r>
      <w:r w:rsidR="00391070" w:rsidRPr="003E4B13">
        <w:t>se specializovanou zp</w:t>
      </w:r>
      <w:r w:rsidR="007A743F" w:rsidRPr="003E4B13">
        <w:t>ů</w:t>
      </w:r>
      <w:r w:rsidR="00391070" w:rsidRPr="003E4B13">
        <w:t xml:space="preserve">sobilostí v oboru anesteziologie a intenzivní medicína. </w:t>
      </w:r>
    </w:p>
    <w:p w14:paraId="183A5A21" w14:textId="433856E7" w:rsidR="00D7287B" w:rsidRDefault="003E4B13" w:rsidP="008E1138">
      <w:pPr>
        <w:spacing w:before="120" w:after="0" w:line="290" w:lineRule="auto"/>
        <w:ind w:right="0"/>
        <w:rPr>
          <w:strike/>
        </w:rPr>
      </w:pPr>
      <w:r>
        <w:t xml:space="preserve">3) </w:t>
      </w:r>
      <w:r w:rsidR="007E6198">
        <w:t>M</w:t>
      </w:r>
      <w:r w:rsidR="00391070">
        <w:t>inimáln</w:t>
      </w:r>
      <w:r w:rsidR="007A743F">
        <w:t>ě</w:t>
      </w:r>
      <w:r w:rsidR="00391070">
        <w:t xml:space="preserve"> 3</w:t>
      </w:r>
      <w:r>
        <w:t xml:space="preserve"> </w:t>
      </w:r>
      <w:r w:rsidR="00391070">
        <w:t>léka</w:t>
      </w:r>
      <w:r w:rsidR="007A743F">
        <w:t>ř</w:t>
      </w:r>
      <w:r w:rsidR="00C432FF">
        <w:t>i každý s úvazkem 1,0</w:t>
      </w:r>
      <w:r w:rsidR="00391070">
        <w:t xml:space="preserve"> se specializovanou zp</w:t>
      </w:r>
      <w:r w:rsidR="007A743F">
        <w:t>ů</w:t>
      </w:r>
      <w:r w:rsidR="00391070">
        <w:t>sobilostí v oboru radiologie a zobrazovací metody</w:t>
      </w:r>
      <w:r w:rsidR="00D7287B">
        <w:t>.</w:t>
      </w:r>
      <w:r w:rsidR="00391070">
        <w:t xml:space="preserve"> </w:t>
      </w:r>
    </w:p>
    <w:p w14:paraId="5BCB5627" w14:textId="0D44E240" w:rsidR="00391070" w:rsidRDefault="00D7287B" w:rsidP="008E1138">
      <w:pPr>
        <w:spacing w:before="120" w:after="0" w:line="276" w:lineRule="auto"/>
        <w:ind w:right="49"/>
      </w:pPr>
      <w:r w:rsidRPr="00D7287B">
        <w:t>Ve fakultních nemocnicích může být úvazek lékařů součtem úvazku ve fakultní nemocnici a</w:t>
      </w:r>
      <w:r>
        <w:t> </w:t>
      </w:r>
      <w:r w:rsidRPr="00D7287B">
        <w:t>na</w:t>
      </w:r>
      <w:r>
        <w:t> </w:t>
      </w:r>
      <w:r w:rsidRPr="00D7287B">
        <w:t xml:space="preserve">lékařské fakultě.  </w:t>
      </w:r>
    </w:p>
    <w:p w14:paraId="22B5012B" w14:textId="575DA0C0" w:rsidR="00391070" w:rsidRDefault="005A5C05" w:rsidP="008E1138">
      <w:pPr>
        <w:spacing w:before="120" w:after="0" w:line="276" w:lineRule="auto"/>
        <w:ind w:left="0" w:right="49"/>
      </w:pPr>
      <w:r>
        <w:rPr>
          <w:b/>
        </w:rPr>
        <w:t xml:space="preserve">d) </w:t>
      </w:r>
      <w:r w:rsidR="00393FA9">
        <w:t xml:space="preserve">TC II disponuje těmito </w:t>
      </w:r>
      <w:r w:rsidR="00393FA9" w:rsidRPr="00471C17">
        <w:rPr>
          <w:b/>
          <w:bCs/>
        </w:rPr>
        <w:t>ne</w:t>
      </w:r>
      <w:r w:rsidR="00393FA9" w:rsidRPr="005D22B4">
        <w:rPr>
          <w:b/>
          <w:bCs/>
        </w:rPr>
        <w:t>lékař</w:t>
      </w:r>
      <w:r w:rsidR="00393FA9">
        <w:rPr>
          <w:b/>
          <w:bCs/>
        </w:rPr>
        <w:t>skými</w:t>
      </w:r>
      <w:r w:rsidR="00393FA9" w:rsidRPr="005D22B4">
        <w:rPr>
          <w:b/>
          <w:bCs/>
        </w:rPr>
        <w:t xml:space="preserve"> </w:t>
      </w:r>
      <w:r w:rsidR="00393FA9">
        <w:rPr>
          <w:b/>
          <w:bCs/>
        </w:rPr>
        <w:t xml:space="preserve">zdravotnickými </w:t>
      </w:r>
      <w:r w:rsidR="00393FA9" w:rsidRPr="005D22B4">
        <w:rPr>
          <w:b/>
          <w:bCs/>
        </w:rPr>
        <w:t>pracovní</w:t>
      </w:r>
      <w:r w:rsidR="00393FA9">
        <w:rPr>
          <w:b/>
          <w:bCs/>
        </w:rPr>
        <w:t>ky</w:t>
      </w:r>
      <w:r w:rsidR="00393FA9" w:rsidRPr="005D22B4">
        <w:t xml:space="preserve"> nad rámec požadavků na personální zabezpečení podle vyhlášky č. 99/2012 Sb., pro všechna</w:t>
      </w:r>
      <w:r w:rsidR="00715FB8" w:rsidRPr="00715FB8">
        <w:t xml:space="preserve"> akutní standardní</w:t>
      </w:r>
      <w:r w:rsidR="00393FA9" w:rsidRPr="005D22B4">
        <w:t xml:space="preserve"> lůžka vyčleněná pro</w:t>
      </w:r>
      <w:r w:rsidR="008E1138">
        <w:t> </w:t>
      </w:r>
      <w:r w:rsidR="00393FA9" w:rsidRPr="005D22B4">
        <w:t>potřeby traumacentra:</w:t>
      </w:r>
    </w:p>
    <w:p w14:paraId="18B7D271" w14:textId="77777777" w:rsidR="00CF7965" w:rsidRDefault="003E4B13" w:rsidP="00FA0011">
      <w:pPr>
        <w:pStyle w:val="Odstavecseseznamem"/>
        <w:numPr>
          <w:ilvl w:val="0"/>
          <w:numId w:val="41"/>
        </w:numPr>
        <w:spacing w:after="3"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93FA9">
        <w:rPr>
          <w:rFonts w:ascii="Arial" w:hAnsi="Arial" w:cs="Arial"/>
          <w:sz w:val="22"/>
          <w:szCs w:val="22"/>
        </w:rPr>
        <w:t>v</w:t>
      </w:r>
      <w:r w:rsidR="00391070" w:rsidRPr="00393FA9">
        <w:rPr>
          <w:rFonts w:ascii="Arial" w:hAnsi="Arial" w:cs="Arial"/>
          <w:sz w:val="22"/>
          <w:szCs w:val="22"/>
        </w:rPr>
        <w:t>šeobecná sestra s úvazkem 1,0 na každých 30 l</w:t>
      </w:r>
      <w:r w:rsidR="005D703C" w:rsidRPr="00393FA9">
        <w:rPr>
          <w:rFonts w:ascii="Arial" w:hAnsi="Arial" w:cs="Arial"/>
          <w:sz w:val="22"/>
          <w:szCs w:val="22"/>
        </w:rPr>
        <w:t>ů</w:t>
      </w:r>
      <w:r w:rsidR="00391070" w:rsidRPr="00393FA9">
        <w:rPr>
          <w:rFonts w:ascii="Arial" w:hAnsi="Arial" w:cs="Arial"/>
          <w:sz w:val="22"/>
          <w:szCs w:val="22"/>
        </w:rPr>
        <w:t>že</w:t>
      </w:r>
      <w:r w:rsidRPr="00393FA9">
        <w:rPr>
          <w:rFonts w:ascii="Arial" w:hAnsi="Arial" w:cs="Arial"/>
          <w:sz w:val="22"/>
          <w:szCs w:val="22"/>
        </w:rPr>
        <w:t>k</w:t>
      </w:r>
      <w:r w:rsidR="00C432FF" w:rsidRPr="00393FA9">
        <w:rPr>
          <w:rFonts w:ascii="Arial" w:hAnsi="Arial" w:cs="Arial"/>
          <w:sz w:val="22"/>
          <w:szCs w:val="22"/>
        </w:rPr>
        <w:t xml:space="preserve">, </w:t>
      </w:r>
    </w:p>
    <w:p w14:paraId="46C13E96" w14:textId="6A16A4ED" w:rsidR="003E4B13" w:rsidRPr="00393FA9" w:rsidRDefault="003E4B13" w:rsidP="00FA0011">
      <w:pPr>
        <w:pStyle w:val="Odstavecseseznamem"/>
        <w:numPr>
          <w:ilvl w:val="0"/>
          <w:numId w:val="41"/>
        </w:numPr>
        <w:spacing w:after="3" w:line="276" w:lineRule="auto"/>
        <w:ind w:right="49"/>
        <w:jc w:val="both"/>
        <w:rPr>
          <w:rFonts w:ascii="Arial" w:hAnsi="Arial" w:cs="Arial"/>
          <w:sz w:val="22"/>
          <w:szCs w:val="22"/>
        </w:rPr>
      </w:pPr>
      <w:r w:rsidRPr="00393FA9">
        <w:rPr>
          <w:rFonts w:ascii="Arial" w:hAnsi="Arial" w:cs="Arial"/>
          <w:sz w:val="22"/>
          <w:szCs w:val="22"/>
        </w:rPr>
        <w:t>f</w:t>
      </w:r>
      <w:r w:rsidR="00391070" w:rsidRPr="00393FA9">
        <w:rPr>
          <w:rFonts w:ascii="Arial" w:hAnsi="Arial" w:cs="Arial"/>
          <w:sz w:val="22"/>
          <w:szCs w:val="22"/>
        </w:rPr>
        <w:t xml:space="preserve">yzioterapeut s úvazkem </w:t>
      </w:r>
      <w:r w:rsidR="00CF7965">
        <w:rPr>
          <w:rFonts w:ascii="Arial" w:hAnsi="Arial" w:cs="Arial"/>
          <w:sz w:val="22"/>
          <w:szCs w:val="22"/>
        </w:rPr>
        <w:t>2</w:t>
      </w:r>
      <w:r w:rsidR="00391070" w:rsidRPr="00393FA9">
        <w:rPr>
          <w:rFonts w:ascii="Arial" w:hAnsi="Arial" w:cs="Arial"/>
          <w:sz w:val="22"/>
          <w:szCs w:val="22"/>
        </w:rPr>
        <w:t>,0 na</w:t>
      </w:r>
      <w:r w:rsidR="008E1138">
        <w:rPr>
          <w:rFonts w:ascii="Arial" w:hAnsi="Arial" w:cs="Arial"/>
          <w:sz w:val="22"/>
          <w:szCs w:val="22"/>
        </w:rPr>
        <w:t> </w:t>
      </w:r>
      <w:r w:rsidR="00391070" w:rsidRPr="00393FA9">
        <w:rPr>
          <w:rFonts w:ascii="Arial" w:hAnsi="Arial" w:cs="Arial"/>
          <w:sz w:val="22"/>
          <w:szCs w:val="22"/>
        </w:rPr>
        <w:t xml:space="preserve">každých </w:t>
      </w:r>
      <w:r w:rsidR="00CF7965">
        <w:rPr>
          <w:rFonts w:ascii="Arial" w:hAnsi="Arial" w:cs="Arial"/>
          <w:sz w:val="22"/>
          <w:szCs w:val="22"/>
        </w:rPr>
        <w:t>30</w:t>
      </w:r>
      <w:r w:rsidR="00391070" w:rsidRPr="00393FA9">
        <w:rPr>
          <w:rFonts w:ascii="Arial" w:hAnsi="Arial" w:cs="Arial"/>
          <w:sz w:val="22"/>
          <w:szCs w:val="22"/>
        </w:rPr>
        <w:t xml:space="preserve"> l</w:t>
      </w:r>
      <w:r w:rsidR="005D703C" w:rsidRPr="00393FA9">
        <w:rPr>
          <w:rFonts w:ascii="Arial" w:hAnsi="Arial" w:cs="Arial"/>
          <w:sz w:val="22"/>
          <w:szCs w:val="22"/>
        </w:rPr>
        <w:t>ů</w:t>
      </w:r>
      <w:r w:rsidR="00391070" w:rsidRPr="00393FA9">
        <w:rPr>
          <w:rFonts w:ascii="Arial" w:hAnsi="Arial" w:cs="Arial"/>
          <w:sz w:val="22"/>
          <w:szCs w:val="22"/>
        </w:rPr>
        <w:t xml:space="preserve">žek, </w:t>
      </w:r>
    </w:p>
    <w:p w14:paraId="49212E6E" w14:textId="35A2F719" w:rsidR="00A016B3" w:rsidRPr="006708AA" w:rsidRDefault="003E4B13" w:rsidP="00FA0011">
      <w:pPr>
        <w:pStyle w:val="Odstavecseseznamem"/>
        <w:numPr>
          <w:ilvl w:val="0"/>
          <w:numId w:val="41"/>
        </w:numPr>
        <w:spacing w:after="3" w:line="290" w:lineRule="auto"/>
        <w:jc w:val="both"/>
        <w:rPr>
          <w:rFonts w:ascii="Arial" w:hAnsi="Arial" w:cs="Arial"/>
          <w:sz w:val="22"/>
          <w:szCs w:val="22"/>
        </w:rPr>
      </w:pPr>
      <w:r w:rsidRPr="006708AA">
        <w:rPr>
          <w:rFonts w:ascii="Arial" w:hAnsi="Arial" w:cs="Arial"/>
          <w:sz w:val="22"/>
          <w:szCs w:val="22"/>
        </w:rPr>
        <w:t>s</w:t>
      </w:r>
      <w:r w:rsidR="00391070" w:rsidRPr="006708AA">
        <w:rPr>
          <w:rFonts w:ascii="Arial" w:hAnsi="Arial" w:cs="Arial"/>
          <w:sz w:val="22"/>
          <w:szCs w:val="22"/>
        </w:rPr>
        <w:t>anitá</w:t>
      </w:r>
      <w:r w:rsidR="004D0E44" w:rsidRPr="006708AA">
        <w:rPr>
          <w:rFonts w:ascii="Arial" w:hAnsi="Arial" w:cs="Arial"/>
          <w:sz w:val="22"/>
          <w:szCs w:val="22"/>
        </w:rPr>
        <w:t>ř</w:t>
      </w:r>
      <w:r w:rsidR="00391070" w:rsidRPr="006708AA">
        <w:rPr>
          <w:rFonts w:ascii="Arial" w:hAnsi="Arial" w:cs="Arial"/>
          <w:sz w:val="22"/>
          <w:szCs w:val="22"/>
        </w:rPr>
        <w:t xml:space="preserve"> s úvazkem 1,0 nebo ošet</w:t>
      </w:r>
      <w:r w:rsidR="004D0E44" w:rsidRPr="006708AA">
        <w:rPr>
          <w:rFonts w:ascii="Arial" w:hAnsi="Arial" w:cs="Arial"/>
          <w:sz w:val="22"/>
          <w:szCs w:val="22"/>
        </w:rPr>
        <w:t>ř</w:t>
      </w:r>
      <w:r w:rsidR="00391070" w:rsidRPr="006708AA">
        <w:rPr>
          <w:rFonts w:ascii="Arial" w:hAnsi="Arial" w:cs="Arial"/>
          <w:sz w:val="22"/>
          <w:szCs w:val="22"/>
        </w:rPr>
        <w:t>ovatel s úvazkem 1,0 na každých 30</w:t>
      </w:r>
      <w:r w:rsidR="00E42CF0">
        <w:rPr>
          <w:rFonts w:ascii="Arial" w:hAnsi="Arial" w:cs="Arial"/>
          <w:sz w:val="22"/>
          <w:szCs w:val="22"/>
        </w:rPr>
        <w:t xml:space="preserve"> lůžek</w:t>
      </w:r>
      <w:r w:rsidR="006708AA">
        <w:rPr>
          <w:rFonts w:ascii="Arial" w:hAnsi="Arial" w:cs="Arial"/>
          <w:sz w:val="22"/>
          <w:szCs w:val="22"/>
        </w:rPr>
        <w:t>.</w:t>
      </w:r>
    </w:p>
    <w:p w14:paraId="0932C325" w14:textId="7B7505CE" w:rsidR="00A016B3" w:rsidRPr="00933EF3" w:rsidRDefault="00A016B3" w:rsidP="00BA7841">
      <w:pPr>
        <w:ind w:right="49"/>
      </w:pPr>
    </w:p>
    <w:p w14:paraId="321407A6" w14:textId="7EDBF6E0" w:rsidR="00933EF3" w:rsidRPr="00C432FF" w:rsidRDefault="00933EF3" w:rsidP="00560D3A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sz w:val="22"/>
          <w:szCs w:val="22"/>
        </w:rPr>
      </w:pPr>
      <w:r w:rsidRPr="00C432FF">
        <w:rPr>
          <w:sz w:val="22"/>
          <w:szCs w:val="22"/>
        </w:rPr>
        <w:t>Čl</w:t>
      </w:r>
      <w:r w:rsidR="00553E11">
        <w:rPr>
          <w:sz w:val="22"/>
          <w:szCs w:val="22"/>
        </w:rPr>
        <w:t>ánek 44</w:t>
      </w:r>
      <w:r w:rsidRPr="00C432FF">
        <w:rPr>
          <w:sz w:val="22"/>
          <w:szCs w:val="22"/>
        </w:rPr>
        <w:t xml:space="preserve"> </w:t>
      </w:r>
    </w:p>
    <w:p w14:paraId="337EE915" w14:textId="4E187DE6" w:rsidR="00933EF3" w:rsidRPr="008E1138" w:rsidRDefault="00933EF3" w:rsidP="00560D3A">
      <w:pPr>
        <w:pStyle w:val="Nadpis31"/>
        <w:keepNext/>
        <w:keepLines/>
        <w:shd w:val="clear" w:color="auto" w:fill="auto"/>
        <w:tabs>
          <w:tab w:val="left" w:pos="708"/>
        </w:tabs>
        <w:spacing w:before="120" w:after="120" w:line="276" w:lineRule="auto"/>
        <w:ind w:right="62"/>
        <w:jc w:val="center"/>
        <w:rPr>
          <w:color w:val="231F20"/>
          <w:sz w:val="22"/>
          <w:szCs w:val="22"/>
          <w:shd w:val="clear" w:color="auto" w:fill="FFFFFF"/>
          <w:lang w:bidi="cs-CZ"/>
        </w:rPr>
      </w:pPr>
      <w:r w:rsidRPr="00C432FF">
        <w:rPr>
          <w:rStyle w:val="Nadpis32"/>
          <w:b/>
          <w:sz w:val="22"/>
          <w:szCs w:val="22"/>
        </w:rPr>
        <w:t>Kritéria technického a věcného vybavení</w:t>
      </w:r>
    </w:p>
    <w:p w14:paraId="472A8480" w14:textId="1CA2BE25" w:rsidR="00933EF3" w:rsidRPr="008E1138" w:rsidRDefault="00933EF3" w:rsidP="008E1138">
      <w:pPr>
        <w:pStyle w:val="Odstavecseseznamem"/>
        <w:tabs>
          <w:tab w:val="left" w:pos="9781"/>
        </w:tabs>
        <w:autoSpaceDE w:val="0"/>
        <w:autoSpaceDN w:val="0"/>
        <w:spacing w:before="120" w:line="276" w:lineRule="auto"/>
        <w:ind w:left="57" w:right="62" w:hanging="57"/>
        <w:contextualSpacing w:val="0"/>
        <w:jc w:val="both"/>
        <w:rPr>
          <w:rFonts w:ascii="Arial" w:eastAsia="Times New Roman" w:hAnsi="Arial" w:cs="Arial"/>
          <w:color w:val="auto"/>
          <w:sz w:val="22"/>
          <w:szCs w:val="22"/>
          <w:lang w:eastAsia="en-US" w:bidi="ar-SA"/>
        </w:rPr>
      </w:pPr>
      <w:r>
        <w:rPr>
          <w:rFonts w:ascii="Arial" w:eastAsia="Times New Roman" w:hAnsi="Arial" w:cs="Arial"/>
          <w:color w:val="auto"/>
          <w:sz w:val="22"/>
          <w:szCs w:val="22"/>
          <w:lang w:eastAsia="en-US" w:bidi="ar-SA"/>
        </w:rPr>
        <w:t>Uchazeč musí splňovat kritéria na t</w:t>
      </w:r>
      <w:r w:rsidRPr="005C2B05">
        <w:rPr>
          <w:rFonts w:ascii="Arial" w:eastAsia="Times New Roman" w:hAnsi="Arial" w:cs="Arial"/>
          <w:color w:val="auto"/>
          <w:sz w:val="22"/>
          <w:szCs w:val="22"/>
          <w:lang w:eastAsia="en-US" w:bidi="ar-SA"/>
        </w:rPr>
        <w:t>echnické a věcné vybavení zdravotnického zařízení ambulantní péče v oboru neurologie stanovená vyhláškou č. 92/2012 Sb.</w:t>
      </w:r>
      <w:r w:rsidR="003E4B13">
        <w:rPr>
          <w:rFonts w:ascii="Arial" w:eastAsia="Times New Roman" w:hAnsi="Arial" w:cs="Arial"/>
          <w:color w:val="auto"/>
          <w:sz w:val="22"/>
          <w:szCs w:val="22"/>
          <w:lang w:eastAsia="en-US" w:bidi="ar-SA"/>
        </w:rPr>
        <w:t>,</w:t>
      </w:r>
      <w:r w:rsidRPr="005C2B05">
        <w:rPr>
          <w:rFonts w:ascii="Arial" w:eastAsia="Times New Roman" w:hAnsi="Arial" w:cs="Arial"/>
          <w:color w:val="auto"/>
          <w:sz w:val="22"/>
          <w:szCs w:val="22"/>
          <w:lang w:eastAsia="en-US" w:bidi="ar-SA"/>
        </w:rPr>
        <w:t xml:space="preserve"> a nad rámec této vyhlášky:</w:t>
      </w:r>
    </w:p>
    <w:p w14:paraId="536CA5D9" w14:textId="1AFB2FF4" w:rsidR="00A016B3" w:rsidRPr="00351DAA" w:rsidRDefault="00933EF3" w:rsidP="008E1138">
      <w:pPr>
        <w:pStyle w:val="Zkladntext21"/>
        <w:shd w:val="clear" w:color="auto" w:fill="auto"/>
        <w:spacing w:before="120" w:after="120" w:line="276" w:lineRule="auto"/>
        <w:ind w:right="62" w:firstLine="0"/>
        <w:jc w:val="both"/>
        <w:rPr>
          <w:b/>
          <w:bCs/>
          <w:sz w:val="22"/>
          <w:szCs w:val="22"/>
        </w:rPr>
      </w:pPr>
      <w:r w:rsidRPr="00631460">
        <w:rPr>
          <w:rStyle w:val="Zkladntext28"/>
          <w:b/>
          <w:bCs/>
          <w:sz w:val="22"/>
          <w:szCs w:val="22"/>
        </w:rPr>
        <w:lastRenderedPageBreak/>
        <w:t>a) Lůžková a ambulantní část</w:t>
      </w:r>
      <w:r>
        <w:rPr>
          <w:rStyle w:val="Zkladntext28"/>
          <w:b/>
          <w:bCs/>
          <w:sz w:val="22"/>
          <w:szCs w:val="22"/>
        </w:rPr>
        <w:t>:</w:t>
      </w:r>
    </w:p>
    <w:p w14:paraId="67A7B145" w14:textId="7B89BF51" w:rsidR="00351DAA" w:rsidRPr="009A273A" w:rsidRDefault="00351DAA" w:rsidP="00FA0011">
      <w:pPr>
        <w:pStyle w:val="Odstavecseseznamem"/>
        <w:numPr>
          <w:ilvl w:val="0"/>
          <w:numId w:val="44"/>
        </w:numPr>
        <w:spacing w:after="38" w:line="276" w:lineRule="auto"/>
        <w:ind w:right="47"/>
        <w:jc w:val="both"/>
        <w:rPr>
          <w:rFonts w:ascii="Arial" w:hAnsi="Arial" w:cs="Arial"/>
          <w:sz w:val="22"/>
          <w:szCs w:val="22"/>
        </w:rPr>
      </w:pPr>
      <w:r w:rsidRPr="009A273A">
        <w:rPr>
          <w:rFonts w:ascii="Arial" w:hAnsi="Arial" w:cs="Arial"/>
          <w:sz w:val="22"/>
          <w:szCs w:val="22"/>
        </w:rPr>
        <w:t>min</w:t>
      </w:r>
      <w:r w:rsidR="00F520B5" w:rsidRPr="009A273A">
        <w:rPr>
          <w:rFonts w:ascii="Arial" w:hAnsi="Arial" w:cs="Arial"/>
          <w:sz w:val="22"/>
          <w:szCs w:val="22"/>
        </w:rPr>
        <w:t>imálně</w:t>
      </w:r>
      <w:r w:rsidRPr="009A273A">
        <w:rPr>
          <w:rFonts w:ascii="Arial" w:hAnsi="Arial" w:cs="Arial"/>
          <w:sz w:val="22"/>
          <w:szCs w:val="22"/>
        </w:rPr>
        <w:t xml:space="preserve"> </w:t>
      </w:r>
      <w:r w:rsidRPr="009A273A">
        <w:rPr>
          <w:rFonts w:ascii="Arial" w:hAnsi="Arial" w:cs="Arial"/>
          <w:b/>
          <w:bCs/>
          <w:sz w:val="22"/>
          <w:szCs w:val="22"/>
        </w:rPr>
        <w:t>urgentní příjem</w:t>
      </w:r>
      <w:r w:rsidRPr="009A273A">
        <w:rPr>
          <w:rFonts w:ascii="Arial" w:hAnsi="Arial" w:cs="Arial"/>
          <w:sz w:val="22"/>
          <w:szCs w:val="22"/>
        </w:rPr>
        <w:t xml:space="preserve"> II. typu  </w:t>
      </w:r>
    </w:p>
    <w:p w14:paraId="27488D44" w14:textId="02904B57" w:rsidR="00351DAA" w:rsidRPr="009A273A" w:rsidRDefault="00351DAA" w:rsidP="00F62754">
      <w:pPr>
        <w:pStyle w:val="Odstavecseseznamem"/>
        <w:numPr>
          <w:ilvl w:val="0"/>
          <w:numId w:val="44"/>
        </w:numPr>
        <w:spacing w:after="38" w:line="276" w:lineRule="auto"/>
        <w:ind w:right="47"/>
        <w:jc w:val="both"/>
        <w:rPr>
          <w:rFonts w:ascii="Arial" w:hAnsi="Arial" w:cs="Arial"/>
          <w:b/>
          <w:bCs/>
          <w:sz w:val="22"/>
          <w:szCs w:val="22"/>
        </w:rPr>
      </w:pPr>
      <w:r w:rsidRPr="009A273A">
        <w:rPr>
          <w:rFonts w:ascii="Arial" w:hAnsi="Arial" w:cs="Arial"/>
          <w:b/>
          <w:bCs/>
          <w:sz w:val="22"/>
          <w:szCs w:val="22"/>
        </w:rPr>
        <w:t xml:space="preserve">akutní lůžková péče intenzivní: </w:t>
      </w:r>
    </w:p>
    <w:p w14:paraId="792E7B9D" w14:textId="44D8677A" w:rsidR="00351DAA" w:rsidRPr="009A273A" w:rsidRDefault="00351DAA" w:rsidP="00F62754">
      <w:pPr>
        <w:pStyle w:val="Odstavecseseznamem"/>
        <w:numPr>
          <w:ilvl w:val="0"/>
          <w:numId w:val="73"/>
        </w:numPr>
        <w:spacing w:after="38" w:line="276" w:lineRule="auto"/>
        <w:ind w:left="1097" w:right="47"/>
        <w:jc w:val="both"/>
        <w:rPr>
          <w:rFonts w:ascii="Arial" w:hAnsi="Arial" w:cs="Arial"/>
          <w:sz w:val="22"/>
          <w:szCs w:val="22"/>
        </w:rPr>
      </w:pPr>
      <w:r w:rsidRPr="009A273A">
        <w:rPr>
          <w:rFonts w:ascii="Arial" w:hAnsi="Arial" w:cs="Arial"/>
          <w:sz w:val="22"/>
          <w:szCs w:val="22"/>
        </w:rPr>
        <w:t>min</w:t>
      </w:r>
      <w:r w:rsidR="00F520B5" w:rsidRPr="009A273A">
        <w:rPr>
          <w:rFonts w:ascii="Arial" w:hAnsi="Arial" w:cs="Arial"/>
          <w:sz w:val="22"/>
          <w:szCs w:val="22"/>
        </w:rPr>
        <w:t>imálně</w:t>
      </w:r>
      <w:r w:rsidRPr="009A273A">
        <w:rPr>
          <w:rFonts w:ascii="Arial" w:hAnsi="Arial" w:cs="Arial"/>
          <w:sz w:val="22"/>
          <w:szCs w:val="22"/>
        </w:rPr>
        <w:t xml:space="preserve"> 6 </w:t>
      </w:r>
      <w:r w:rsidR="003549E6" w:rsidRPr="009A273A">
        <w:rPr>
          <w:rFonts w:ascii="Arial" w:hAnsi="Arial" w:cs="Arial"/>
          <w:sz w:val="22"/>
          <w:szCs w:val="22"/>
        </w:rPr>
        <w:t>lůžek</w:t>
      </w:r>
      <w:r w:rsidRPr="009A273A">
        <w:rPr>
          <w:rFonts w:ascii="Arial" w:hAnsi="Arial" w:cs="Arial"/>
          <w:sz w:val="22"/>
          <w:szCs w:val="22"/>
        </w:rPr>
        <w:t xml:space="preserve"> na jednotce intenzivní </w:t>
      </w:r>
      <w:r w:rsidR="003549E6" w:rsidRPr="009A273A">
        <w:rPr>
          <w:rFonts w:ascii="Arial" w:hAnsi="Arial" w:cs="Arial"/>
          <w:sz w:val="22"/>
          <w:szCs w:val="22"/>
        </w:rPr>
        <w:t>péče</w:t>
      </w:r>
      <w:r w:rsidRPr="009A273A">
        <w:rPr>
          <w:rFonts w:ascii="Arial" w:hAnsi="Arial" w:cs="Arial"/>
          <w:sz w:val="22"/>
          <w:szCs w:val="22"/>
        </w:rPr>
        <w:t xml:space="preserve"> 2. stupně JIP chirurgických oborů pro</w:t>
      </w:r>
      <w:r w:rsidR="008E1138">
        <w:rPr>
          <w:rFonts w:ascii="Arial" w:hAnsi="Arial" w:cs="Arial"/>
          <w:sz w:val="22"/>
          <w:szCs w:val="22"/>
        </w:rPr>
        <w:t> </w:t>
      </w:r>
      <w:r w:rsidRPr="009A273A">
        <w:rPr>
          <w:rFonts w:ascii="Arial" w:hAnsi="Arial" w:cs="Arial"/>
          <w:sz w:val="22"/>
          <w:szCs w:val="22"/>
        </w:rPr>
        <w:t>potřeby</w:t>
      </w:r>
      <w:r w:rsidR="009A273A" w:rsidRPr="009A273A">
        <w:rPr>
          <w:rFonts w:ascii="Arial" w:hAnsi="Arial" w:cs="Arial"/>
          <w:sz w:val="22"/>
          <w:szCs w:val="22"/>
        </w:rPr>
        <w:t xml:space="preserve"> </w:t>
      </w:r>
      <w:r w:rsidRPr="009A273A">
        <w:rPr>
          <w:rFonts w:ascii="Arial" w:hAnsi="Arial" w:cs="Arial"/>
          <w:sz w:val="22"/>
          <w:szCs w:val="22"/>
        </w:rPr>
        <w:t xml:space="preserve">TC II, </w:t>
      </w:r>
    </w:p>
    <w:p w14:paraId="1595C45E" w14:textId="650C2A48" w:rsidR="009A273A" w:rsidRPr="008E1138" w:rsidRDefault="00351DAA" w:rsidP="00F62754">
      <w:pPr>
        <w:pStyle w:val="Odstavecseseznamem"/>
        <w:numPr>
          <w:ilvl w:val="0"/>
          <w:numId w:val="73"/>
        </w:numPr>
        <w:spacing w:after="120" w:line="276" w:lineRule="auto"/>
        <w:ind w:left="1097" w:right="47"/>
        <w:jc w:val="both"/>
        <w:rPr>
          <w:rFonts w:ascii="Arial" w:hAnsi="Arial" w:cs="Arial"/>
          <w:sz w:val="22"/>
          <w:szCs w:val="22"/>
        </w:rPr>
      </w:pPr>
      <w:r w:rsidRPr="009A273A">
        <w:rPr>
          <w:rFonts w:ascii="Arial" w:hAnsi="Arial" w:cs="Arial"/>
          <w:sz w:val="22"/>
          <w:szCs w:val="22"/>
        </w:rPr>
        <w:t>min</w:t>
      </w:r>
      <w:r w:rsidR="00F520B5" w:rsidRPr="009A273A">
        <w:rPr>
          <w:rFonts w:ascii="Arial" w:hAnsi="Arial" w:cs="Arial"/>
          <w:sz w:val="22"/>
          <w:szCs w:val="22"/>
        </w:rPr>
        <w:t>imálně</w:t>
      </w:r>
      <w:r w:rsidRPr="009A273A">
        <w:rPr>
          <w:rFonts w:ascii="Arial" w:hAnsi="Arial" w:cs="Arial"/>
          <w:sz w:val="22"/>
          <w:szCs w:val="22"/>
        </w:rPr>
        <w:t xml:space="preserve"> 4 samostatná resuscitační lůžka </w:t>
      </w:r>
      <w:r w:rsidR="004900E8">
        <w:rPr>
          <w:rFonts w:ascii="Arial" w:hAnsi="Arial" w:cs="Arial"/>
          <w:sz w:val="22"/>
          <w:szCs w:val="22"/>
        </w:rPr>
        <w:t>a</w:t>
      </w:r>
      <w:r w:rsidRPr="009A273A">
        <w:rPr>
          <w:rFonts w:ascii="Arial" w:hAnsi="Arial" w:cs="Arial"/>
          <w:sz w:val="22"/>
          <w:szCs w:val="22"/>
        </w:rPr>
        <w:t xml:space="preserve">nesteziologicko-resuscitačního oddělení vyčleněných pro potřeby TC </w:t>
      </w:r>
      <w:r w:rsidR="009A273A" w:rsidRPr="009A273A">
        <w:rPr>
          <w:rFonts w:ascii="Arial" w:hAnsi="Arial" w:cs="Arial"/>
          <w:sz w:val="22"/>
          <w:szCs w:val="22"/>
        </w:rPr>
        <w:t>I</w:t>
      </w:r>
      <w:r w:rsidRPr="009A273A">
        <w:rPr>
          <w:rFonts w:ascii="Arial" w:hAnsi="Arial" w:cs="Arial"/>
          <w:sz w:val="22"/>
          <w:szCs w:val="22"/>
        </w:rPr>
        <w:t>I</w:t>
      </w:r>
      <w:r w:rsidR="009A273A" w:rsidRPr="009A273A">
        <w:rPr>
          <w:rFonts w:ascii="Arial" w:hAnsi="Arial" w:cs="Arial"/>
          <w:sz w:val="22"/>
          <w:szCs w:val="22"/>
        </w:rPr>
        <w:t>,</w:t>
      </w:r>
      <w:r w:rsidRPr="009A273A">
        <w:rPr>
          <w:rFonts w:ascii="Arial" w:hAnsi="Arial" w:cs="Arial"/>
          <w:sz w:val="22"/>
          <w:szCs w:val="22"/>
        </w:rPr>
        <w:t xml:space="preserve"> </w:t>
      </w:r>
    </w:p>
    <w:p w14:paraId="128D969B" w14:textId="77777777" w:rsidR="009A273A" w:rsidRPr="009A273A" w:rsidRDefault="00351DAA" w:rsidP="00F62754">
      <w:pPr>
        <w:pStyle w:val="Odstavecseseznamem"/>
        <w:numPr>
          <w:ilvl w:val="0"/>
          <w:numId w:val="44"/>
        </w:numPr>
        <w:spacing w:before="120" w:line="276" w:lineRule="auto"/>
        <w:ind w:right="47"/>
        <w:jc w:val="both"/>
        <w:rPr>
          <w:rFonts w:ascii="Arial" w:hAnsi="Arial" w:cs="Arial"/>
          <w:b/>
          <w:bCs/>
          <w:sz w:val="22"/>
          <w:szCs w:val="22"/>
        </w:rPr>
      </w:pPr>
      <w:r w:rsidRPr="009A273A">
        <w:rPr>
          <w:rFonts w:ascii="Arial" w:hAnsi="Arial" w:cs="Arial"/>
          <w:b/>
          <w:bCs/>
          <w:sz w:val="22"/>
          <w:szCs w:val="22"/>
        </w:rPr>
        <w:t xml:space="preserve">akutní lůžková péče standardní: </w:t>
      </w:r>
    </w:p>
    <w:p w14:paraId="4373D0D1" w14:textId="12DF88DA" w:rsidR="009A273A" w:rsidRPr="002E743D" w:rsidRDefault="009A273A" w:rsidP="00F62754">
      <w:pPr>
        <w:pStyle w:val="Odstavecseseznamem"/>
        <w:numPr>
          <w:ilvl w:val="0"/>
          <w:numId w:val="74"/>
        </w:numPr>
        <w:spacing w:after="38" w:line="276" w:lineRule="auto"/>
        <w:ind w:left="1097" w:right="47"/>
        <w:jc w:val="both"/>
        <w:rPr>
          <w:rFonts w:ascii="Arial" w:hAnsi="Arial" w:cs="Arial"/>
          <w:sz w:val="22"/>
          <w:szCs w:val="22"/>
        </w:rPr>
      </w:pPr>
      <w:r w:rsidRPr="002E743D">
        <w:rPr>
          <w:rFonts w:ascii="Arial" w:hAnsi="Arial" w:cs="Arial"/>
          <w:sz w:val="22"/>
          <w:szCs w:val="22"/>
        </w:rPr>
        <w:t>minimálně 20 lůžek samostatné stanice traumatologie, chirurgie nebo ortopedie,</w:t>
      </w:r>
    </w:p>
    <w:p w14:paraId="2FA01D75" w14:textId="0D756E99" w:rsidR="00351DAA" w:rsidRPr="002E743D" w:rsidRDefault="00351DAA" w:rsidP="00F62754">
      <w:pPr>
        <w:pStyle w:val="Odstavecseseznamem"/>
        <w:numPr>
          <w:ilvl w:val="0"/>
          <w:numId w:val="74"/>
        </w:numPr>
        <w:spacing w:after="38" w:line="276" w:lineRule="auto"/>
        <w:ind w:left="1097" w:right="47"/>
        <w:jc w:val="both"/>
        <w:rPr>
          <w:rFonts w:ascii="Arial" w:hAnsi="Arial" w:cs="Arial"/>
          <w:sz w:val="22"/>
          <w:szCs w:val="22"/>
        </w:rPr>
      </w:pPr>
      <w:r w:rsidRPr="002E743D">
        <w:rPr>
          <w:rFonts w:ascii="Arial" w:hAnsi="Arial" w:cs="Arial"/>
          <w:sz w:val="22"/>
          <w:szCs w:val="22"/>
        </w:rPr>
        <w:t>min</w:t>
      </w:r>
      <w:r w:rsidR="00F520B5" w:rsidRPr="002E743D">
        <w:rPr>
          <w:rFonts w:ascii="Arial" w:hAnsi="Arial" w:cs="Arial"/>
          <w:sz w:val="22"/>
          <w:szCs w:val="22"/>
        </w:rPr>
        <w:t>imálně</w:t>
      </w:r>
      <w:r w:rsidRPr="002E743D">
        <w:rPr>
          <w:rFonts w:ascii="Arial" w:hAnsi="Arial" w:cs="Arial"/>
          <w:sz w:val="22"/>
          <w:szCs w:val="22"/>
        </w:rPr>
        <w:t xml:space="preserve"> </w:t>
      </w:r>
      <w:r w:rsidR="00B64ADA" w:rsidRPr="002E743D">
        <w:rPr>
          <w:rFonts w:ascii="Arial" w:hAnsi="Arial" w:cs="Arial"/>
          <w:sz w:val="22"/>
          <w:szCs w:val="22"/>
        </w:rPr>
        <w:t>4</w:t>
      </w:r>
      <w:r w:rsidRPr="002E743D">
        <w:rPr>
          <w:rFonts w:ascii="Arial" w:hAnsi="Arial" w:cs="Arial"/>
          <w:sz w:val="22"/>
          <w:szCs w:val="22"/>
        </w:rPr>
        <w:t>0 lůžek v dalších chirurgických oborech</w:t>
      </w:r>
      <w:r w:rsidR="00CE1DD4">
        <w:rPr>
          <w:rFonts w:ascii="Arial" w:hAnsi="Arial" w:cs="Arial"/>
          <w:sz w:val="22"/>
          <w:szCs w:val="22"/>
        </w:rPr>
        <w:t>,</w:t>
      </w:r>
    </w:p>
    <w:p w14:paraId="338D6F20" w14:textId="17C2BB71" w:rsidR="00351DAA" w:rsidRPr="008E1138" w:rsidRDefault="00351DAA" w:rsidP="00F62754">
      <w:pPr>
        <w:pStyle w:val="Odstavecseseznamem"/>
        <w:numPr>
          <w:ilvl w:val="0"/>
          <w:numId w:val="44"/>
        </w:numPr>
        <w:spacing w:before="120" w:line="276" w:lineRule="auto"/>
        <w:ind w:right="47"/>
        <w:jc w:val="both"/>
        <w:rPr>
          <w:rFonts w:ascii="Arial" w:hAnsi="Arial" w:cs="Arial"/>
          <w:sz w:val="22"/>
          <w:szCs w:val="22"/>
        </w:rPr>
      </w:pPr>
      <w:r w:rsidRPr="009A273A">
        <w:rPr>
          <w:rFonts w:ascii="Arial" w:hAnsi="Arial" w:cs="Arial"/>
          <w:b/>
          <w:bCs/>
          <w:sz w:val="22"/>
          <w:szCs w:val="22"/>
        </w:rPr>
        <w:t xml:space="preserve">akutní </w:t>
      </w:r>
      <w:r w:rsidR="009A273A" w:rsidRPr="009A273A">
        <w:rPr>
          <w:rFonts w:ascii="Arial" w:hAnsi="Arial" w:cs="Arial"/>
          <w:b/>
          <w:bCs/>
          <w:sz w:val="22"/>
          <w:szCs w:val="22"/>
        </w:rPr>
        <w:t xml:space="preserve">lůžková péče standardní - rehabilitační a fyzikální medicína </w:t>
      </w:r>
      <w:r w:rsidR="009A273A" w:rsidRPr="009A273A">
        <w:rPr>
          <w:rFonts w:ascii="Arial" w:hAnsi="Arial" w:cs="Arial"/>
          <w:sz w:val="22"/>
          <w:szCs w:val="22"/>
        </w:rPr>
        <w:t>minimálně</w:t>
      </w:r>
      <w:r w:rsidRPr="009A273A">
        <w:rPr>
          <w:rFonts w:ascii="Arial" w:hAnsi="Arial" w:cs="Arial"/>
          <w:sz w:val="22"/>
          <w:szCs w:val="22"/>
        </w:rPr>
        <w:t xml:space="preserve"> 10</w:t>
      </w:r>
      <w:r w:rsidR="008E1138">
        <w:rPr>
          <w:rFonts w:ascii="Arial" w:hAnsi="Arial" w:cs="Arial"/>
          <w:sz w:val="22"/>
          <w:szCs w:val="22"/>
        </w:rPr>
        <w:t> </w:t>
      </w:r>
      <w:r w:rsidRPr="009A273A">
        <w:rPr>
          <w:rFonts w:ascii="Arial" w:hAnsi="Arial" w:cs="Arial"/>
          <w:sz w:val="22"/>
          <w:szCs w:val="22"/>
        </w:rPr>
        <w:t>l</w:t>
      </w:r>
      <w:r w:rsidR="00EF27DF" w:rsidRPr="009A273A">
        <w:rPr>
          <w:rFonts w:ascii="Arial" w:hAnsi="Arial" w:cs="Arial"/>
          <w:sz w:val="22"/>
          <w:szCs w:val="22"/>
        </w:rPr>
        <w:t>ů</w:t>
      </w:r>
      <w:r w:rsidRPr="009A273A">
        <w:rPr>
          <w:rFonts w:ascii="Arial" w:hAnsi="Arial" w:cs="Arial"/>
          <w:sz w:val="22"/>
          <w:szCs w:val="22"/>
        </w:rPr>
        <w:t>žek pro pot</w:t>
      </w:r>
      <w:r w:rsidR="00EF27DF" w:rsidRPr="009A273A">
        <w:rPr>
          <w:rFonts w:ascii="Arial" w:hAnsi="Arial" w:cs="Arial"/>
          <w:sz w:val="22"/>
          <w:szCs w:val="22"/>
        </w:rPr>
        <w:t>ř</w:t>
      </w:r>
      <w:r w:rsidRPr="009A273A">
        <w:rPr>
          <w:rFonts w:ascii="Arial" w:hAnsi="Arial" w:cs="Arial"/>
          <w:sz w:val="22"/>
          <w:szCs w:val="22"/>
        </w:rPr>
        <w:t>eby TC II</w:t>
      </w:r>
      <w:r w:rsidR="00CE1DD4">
        <w:rPr>
          <w:rFonts w:ascii="Arial" w:hAnsi="Arial" w:cs="Arial"/>
          <w:sz w:val="22"/>
          <w:szCs w:val="22"/>
        </w:rPr>
        <w:t>.</w:t>
      </w:r>
    </w:p>
    <w:p w14:paraId="219FB6C4" w14:textId="0B59BA01" w:rsidR="009A273A" w:rsidRPr="008E1138" w:rsidRDefault="009A273A" w:rsidP="00F62754">
      <w:pPr>
        <w:pStyle w:val="Odstavecseseznamem"/>
        <w:numPr>
          <w:ilvl w:val="0"/>
          <w:numId w:val="45"/>
        </w:numPr>
        <w:spacing w:before="120" w:line="253" w:lineRule="auto"/>
        <w:ind w:left="360" w:right="47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H</w:t>
      </w:r>
      <w:r w:rsidR="00351DAA" w:rsidRPr="009A273A">
        <w:rPr>
          <w:rFonts w:ascii="Arial" w:hAnsi="Arial" w:cs="Arial"/>
          <w:b/>
          <w:bCs/>
          <w:sz w:val="22"/>
          <w:szCs w:val="22"/>
        </w:rPr>
        <w:t>eliport nebo provozní místo HEMS vybudované v souladu s národním p</w:t>
      </w:r>
      <w:r w:rsidR="00EF27DF" w:rsidRPr="009A273A">
        <w:rPr>
          <w:rFonts w:ascii="Arial" w:hAnsi="Arial" w:cs="Arial"/>
          <w:b/>
          <w:bCs/>
          <w:sz w:val="22"/>
          <w:szCs w:val="22"/>
        </w:rPr>
        <w:t>ř</w:t>
      </w:r>
      <w:r w:rsidR="00351DAA" w:rsidRPr="009A273A">
        <w:rPr>
          <w:rFonts w:ascii="Arial" w:hAnsi="Arial" w:cs="Arial"/>
          <w:b/>
          <w:bCs/>
          <w:sz w:val="22"/>
          <w:szCs w:val="22"/>
        </w:rPr>
        <w:t xml:space="preserve">edpisem L14H </w:t>
      </w:r>
    </w:p>
    <w:p w14:paraId="4F7B03D2" w14:textId="161CFA66" w:rsidR="00741CAE" w:rsidRPr="009A273A" w:rsidRDefault="009A273A" w:rsidP="008E1138">
      <w:pPr>
        <w:pStyle w:val="Zkladntext21"/>
        <w:shd w:val="clear" w:color="auto" w:fill="auto"/>
        <w:spacing w:before="120" w:line="276" w:lineRule="auto"/>
        <w:ind w:right="62" w:firstLine="0"/>
        <w:jc w:val="both"/>
        <w:rPr>
          <w:b/>
          <w:bCs/>
          <w:color w:val="231F20"/>
          <w:sz w:val="22"/>
          <w:szCs w:val="22"/>
          <w:lang w:bidi="cs-CZ"/>
        </w:rPr>
      </w:pPr>
      <w:r>
        <w:rPr>
          <w:rStyle w:val="Zkladntext28"/>
          <w:b/>
          <w:bCs/>
          <w:sz w:val="22"/>
          <w:szCs w:val="22"/>
        </w:rPr>
        <w:t>c</w:t>
      </w:r>
      <w:r w:rsidR="00741CAE" w:rsidRPr="00741CAE">
        <w:rPr>
          <w:rStyle w:val="Zkladntext28"/>
          <w:b/>
          <w:bCs/>
          <w:sz w:val="22"/>
          <w:szCs w:val="22"/>
        </w:rPr>
        <w:t xml:space="preserve">) </w:t>
      </w:r>
      <w:r w:rsidR="00741CAE" w:rsidRPr="009A273A">
        <w:rPr>
          <w:rStyle w:val="Zkladntext28"/>
          <w:b/>
          <w:bCs/>
          <w:sz w:val="22"/>
          <w:szCs w:val="22"/>
        </w:rPr>
        <w:t xml:space="preserve">Přístrojové vybavení  </w:t>
      </w:r>
    </w:p>
    <w:p w14:paraId="06BFCB05" w14:textId="1FDB9943" w:rsidR="00B408D8" w:rsidRPr="00A30EB4" w:rsidRDefault="00741CAE" w:rsidP="00FA0011">
      <w:pPr>
        <w:pStyle w:val="Odstavecseseznamem"/>
        <w:numPr>
          <w:ilvl w:val="0"/>
          <w:numId w:val="43"/>
        </w:numPr>
        <w:spacing w:after="38" w:line="253" w:lineRule="auto"/>
        <w:ind w:right="47"/>
        <w:rPr>
          <w:rFonts w:ascii="Arial" w:hAnsi="Arial" w:cs="Arial"/>
          <w:strike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 xml:space="preserve">radiodiagnostické vybavení pro kompletní zobrazovací metody – vybavení pro skiagrafii, multidetektorové CT a </w:t>
      </w:r>
      <w:r w:rsidR="0036427B" w:rsidRPr="00A30EB4">
        <w:rPr>
          <w:rFonts w:ascii="Arial" w:hAnsi="Arial" w:cs="Arial"/>
          <w:sz w:val="22"/>
          <w:szCs w:val="22"/>
        </w:rPr>
        <w:t>sonografii,</w:t>
      </w:r>
    </w:p>
    <w:p w14:paraId="742D9C3E" w14:textId="36B8A79A" w:rsidR="00741CAE" w:rsidRPr="00A30EB4" w:rsidRDefault="00741CAE" w:rsidP="00FA0011">
      <w:pPr>
        <w:pStyle w:val="Odstavecseseznamem"/>
        <w:numPr>
          <w:ilvl w:val="0"/>
          <w:numId w:val="46"/>
        </w:numPr>
        <w:spacing w:after="38" w:line="253" w:lineRule="auto"/>
        <w:ind w:right="47"/>
        <w:rPr>
          <w:rFonts w:ascii="Arial" w:hAnsi="Arial" w:cs="Arial"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>vedení zdravotnické dokumentace v elektronické form</w:t>
      </w:r>
      <w:r w:rsidR="00B408D8" w:rsidRPr="00A30EB4">
        <w:rPr>
          <w:rFonts w:ascii="Arial" w:hAnsi="Arial" w:cs="Arial"/>
          <w:sz w:val="22"/>
          <w:szCs w:val="22"/>
        </w:rPr>
        <w:t>ě</w:t>
      </w:r>
      <w:r w:rsidR="00A30EB4" w:rsidRPr="00A30EB4">
        <w:rPr>
          <w:rFonts w:ascii="Arial" w:hAnsi="Arial" w:cs="Arial"/>
          <w:sz w:val="22"/>
          <w:szCs w:val="22"/>
        </w:rPr>
        <w:t>,</w:t>
      </w:r>
    </w:p>
    <w:p w14:paraId="316BDC0C" w14:textId="26AE7D64" w:rsidR="00741CAE" w:rsidRPr="008E1138" w:rsidRDefault="00741CAE" w:rsidP="008E1138">
      <w:pPr>
        <w:pStyle w:val="Odstavecseseznamem"/>
        <w:numPr>
          <w:ilvl w:val="0"/>
          <w:numId w:val="46"/>
        </w:numPr>
        <w:spacing w:after="38" w:line="253" w:lineRule="auto"/>
        <w:ind w:right="47"/>
        <w:rPr>
          <w:rFonts w:ascii="Arial" w:hAnsi="Arial" w:cs="Arial"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>laboratorní diagnostika biochemická, hematologická a mikrobiologická.</w:t>
      </w:r>
    </w:p>
    <w:p w14:paraId="222BBCBC" w14:textId="1B1FB184" w:rsidR="00741CAE" w:rsidRPr="00741CAE" w:rsidRDefault="00A30EB4" w:rsidP="008E1138">
      <w:pPr>
        <w:pStyle w:val="Zkladntext21"/>
        <w:shd w:val="clear" w:color="auto" w:fill="auto"/>
        <w:spacing w:before="120" w:line="276" w:lineRule="auto"/>
        <w:ind w:right="62" w:firstLine="0"/>
        <w:jc w:val="both"/>
        <w:rPr>
          <w:rStyle w:val="Zkladntext28"/>
          <w:b/>
          <w:bCs/>
          <w:sz w:val="22"/>
          <w:szCs w:val="22"/>
        </w:rPr>
      </w:pPr>
      <w:r>
        <w:rPr>
          <w:rStyle w:val="Zkladntext28"/>
          <w:b/>
          <w:bCs/>
          <w:sz w:val="22"/>
          <w:szCs w:val="22"/>
        </w:rPr>
        <w:t>d</w:t>
      </w:r>
      <w:r w:rsidR="00741CAE" w:rsidRPr="00741CAE">
        <w:rPr>
          <w:rStyle w:val="Zkladntext28"/>
          <w:b/>
          <w:bCs/>
          <w:sz w:val="22"/>
          <w:szCs w:val="22"/>
        </w:rPr>
        <w:t>) Opera</w:t>
      </w:r>
      <w:r w:rsidR="00741CAE">
        <w:rPr>
          <w:rStyle w:val="Zkladntext28"/>
          <w:b/>
          <w:bCs/>
          <w:sz w:val="22"/>
          <w:szCs w:val="22"/>
        </w:rPr>
        <w:t>č</w:t>
      </w:r>
      <w:r w:rsidR="00741CAE" w:rsidRPr="00741CAE">
        <w:rPr>
          <w:rStyle w:val="Zkladntext28"/>
          <w:b/>
          <w:bCs/>
          <w:sz w:val="22"/>
          <w:szCs w:val="22"/>
        </w:rPr>
        <w:t xml:space="preserve">ní sály </w:t>
      </w:r>
    </w:p>
    <w:p w14:paraId="02F43FA2" w14:textId="5D53C43A" w:rsidR="00741CAE" w:rsidRPr="00A30EB4" w:rsidRDefault="00741CAE" w:rsidP="00FA0011">
      <w:pPr>
        <w:pStyle w:val="Odstavecseseznamem"/>
        <w:numPr>
          <w:ilvl w:val="0"/>
          <w:numId w:val="43"/>
        </w:numPr>
        <w:spacing w:after="38" w:line="253" w:lineRule="auto"/>
        <w:ind w:right="47"/>
        <w:rPr>
          <w:rFonts w:ascii="Arial" w:hAnsi="Arial" w:cs="Arial"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>urgentní opera</w:t>
      </w:r>
      <w:r w:rsidR="00B408D8" w:rsidRPr="00A30EB4">
        <w:rPr>
          <w:rFonts w:ascii="Arial" w:hAnsi="Arial" w:cs="Arial"/>
          <w:sz w:val="22"/>
          <w:szCs w:val="22"/>
        </w:rPr>
        <w:t>č</w:t>
      </w:r>
      <w:r w:rsidRPr="00A30EB4">
        <w:rPr>
          <w:rFonts w:ascii="Arial" w:hAnsi="Arial" w:cs="Arial"/>
          <w:sz w:val="22"/>
          <w:szCs w:val="22"/>
        </w:rPr>
        <w:t xml:space="preserve">ní sál, </w:t>
      </w:r>
    </w:p>
    <w:p w14:paraId="6F39DA54" w14:textId="600D9E93" w:rsidR="00741CAE" w:rsidRPr="00A30EB4" w:rsidRDefault="00741CAE" w:rsidP="00FA0011">
      <w:pPr>
        <w:pStyle w:val="Odstavecseseznamem"/>
        <w:numPr>
          <w:ilvl w:val="0"/>
          <w:numId w:val="43"/>
        </w:numPr>
        <w:spacing w:after="38" w:line="253" w:lineRule="auto"/>
        <w:ind w:right="47"/>
        <w:rPr>
          <w:rFonts w:ascii="Arial" w:hAnsi="Arial" w:cs="Arial"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>opera</w:t>
      </w:r>
      <w:r w:rsidR="00B408D8" w:rsidRPr="00A30EB4">
        <w:rPr>
          <w:rFonts w:ascii="Arial" w:hAnsi="Arial" w:cs="Arial"/>
          <w:sz w:val="22"/>
          <w:szCs w:val="22"/>
        </w:rPr>
        <w:t>č</w:t>
      </w:r>
      <w:r w:rsidRPr="00A30EB4">
        <w:rPr>
          <w:rFonts w:ascii="Arial" w:hAnsi="Arial" w:cs="Arial"/>
          <w:sz w:val="22"/>
          <w:szCs w:val="22"/>
        </w:rPr>
        <w:t xml:space="preserve">ní sál pro dutinovou chirurgii, </w:t>
      </w:r>
    </w:p>
    <w:p w14:paraId="6D55E347" w14:textId="57705F66" w:rsidR="00741CAE" w:rsidRPr="008E1138" w:rsidRDefault="00741CAE" w:rsidP="008E1138">
      <w:pPr>
        <w:pStyle w:val="Odstavecseseznamem"/>
        <w:numPr>
          <w:ilvl w:val="0"/>
          <w:numId w:val="43"/>
        </w:numPr>
        <w:spacing w:after="38" w:line="253" w:lineRule="auto"/>
        <w:ind w:right="47"/>
        <w:rPr>
          <w:rFonts w:ascii="Arial" w:hAnsi="Arial" w:cs="Arial"/>
          <w:sz w:val="22"/>
          <w:szCs w:val="22"/>
        </w:rPr>
      </w:pPr>
      <w:r w:rsidRPr="00A30EB4">
        <w:rPr>
          <w:rFonts w:ascii="Arial" w:hAnsi="Arial" w:cs="Arial"/>
          <w:sz w:val="22"/>
          <w:szCs w:val="22"/>
        </w:rPr>
        <w:t>opera</w:t>
      </w:r>
      <w:r w:rsidR="00B408D8" w:rsidRPr="00A30EB4">
        <w:rPr>
          <w:rFonts w:ascii="Arial" w:hAnsi="Arial" w:cs="Arial"/>
          <w:sz w:val="22"/>
          <w:szCs w:val="22"/>
        </w:rPr>
        <w:t>č</w:t>
      </w:r>
      <w:r w:rsidRPr="00A30EB4">
        <w:rPr>
          <w:rFonts w:ascii="Arial" w:hAnsi="Arial" w:cs="Arial"/>
          <w:sz w:val="22"/>
          <w:szCs w:val="22"/>
        </w:rPr>
        <w:t>ní sál pro kon</w:t>
      </w:r>
      <w:r w:rsidR="00B408D8" w:rsidRPr="00A30EB4">
        <w:rPr>
          <w:rFonts w:ascii="Arial" w:hAnsi="Arial" w:cs="Arial"/>
          <w:sz w:val="22"/>
          <w:szCs w:val="22"/>
        </w:rPr>
        <w:t>č</w:t>
      </w:r>
      <w:r w:rsidRPr="00A30EB4">
        <w:rPr>
          <w:rFonts w:ascii="Arial" w:hAnsi="Arial" w:cs="Arial"/>
          <w:sz w:val="22"/>
          <w:szCs w:val="22"/>
        </w:rPr>
        <w:t xml:space="preserve">etinovou chirurgii. </w:t>
      </w:r>
      <w:r>
        <w:t xml:space="preserve"> </w:t>
      </w:r>
    </w:p>
    <w:p w14:paraId="4FE5087A" w14:textId="0D08A586" w:rsidR="00553E11" w:rsidRDefault="00741CAE" w:rsidP="008E1138">
      <w:pPr>
        <w:spacing w:before="120" w:after="0" w:line="253" w:lineRule="auto"/>
        <w:ind w:right="47"/>
      </w:pPr>
      <w:r>
        <w:t>Opera</w:t>
      </w:r>
      <w:r w:rsidR="00B408D8">
        <w:t>č</w:t>
      </w:r>
      <w:r>
        <w:t>ní sály jsou vybaveny pro operativu v oblasti chirurgie b</w:t>
      </w:r>
      <w:r w:rsidR="00B408D8">
        <w:t>ř</w:t>
      </w:r>
      <w:r>
        <w:t>išní (v</w:t>
      </w:r>
      <w:r w:rsidR="00B408D8">
        <w:t>č</w:t>
      </w:r>
      <w:r>
        <w:t>etn</w:t>
      </w:r>
      <w:r w:rsidR="00B408D8">
        <w:t>ě</w:t>
      </w:r>
      <w:r>
        <w:t xml:space="preserve"> laparoskopie), hrudní (v</w:t>
      </w:r>
      <w:r w:rsidR="00B408D8">
        <w:t>č</w:t>
      </w:r>
      <w:r>
        <w:t>etn</w:t>
      </w:r>
      <w:r w:rsidR="00B408D8">
        <w:t>ě</w:t>
      </w:r>
      <w:r>
        <w:t xml:space="preserve"> </w:t>
      </w:r>
      <w:proofErr w:type="spellStart"/>
      <w:r>
        <w:t>thorakoskopie</w:t>
      </w:r>
      <w:proofErr w:type="spellEnd"/>
      <w:r>
        <w:t>), kon</w:t>
      </w:r>
      <w:r w:rsidR="00B408D8">
        <w:t>č</w:t>
      </w:r>
      <w:r>
        <w:t xml:space="preserve">etinové, cévní, otorinolaryngologie, urogenitální, gynekologie a plastické chirurgie. </w:t>
      </w:r>
    </w:p>
    <w:p w14:paraId="4FD41444" w14:textId="161A4926" w:rsidR="00A016B3" w:rsidRDefault="00A016B3" w:rsidP="00571043">
      <w:pPr>
        <w:ind w:left="0" w:right="49" w:firstLine="0"/>
      </w:pPr>
    </w:p>
    <w:p w14:paraId="7DAC0EC3" w14:textId="312F3487" w:rsidR="00571043" w:rsidRPr="00553E11" w:rsidRDefault="00571043" w:rsidP="00560D3A">
      <w:pPr>
        <w:pStyle w:val="Zkladntext21"/>
        <w:shd w:val="clear" w:color="auto" w:fill="auto"/>
        <w:tabs>
          <w:tab w:val="left" w:pos="728"/>
        </w:tabs>
        <w:spacing w:before="120" w:after="120" w:line="276" w:lineRule="auto"/>
        <w:ind w:right="62" w:firstLine="0"/>
        <w:jc w:val="center"/>
        <w:rPr>
          <w:b/>
          <w:bCs/>
          <w:sz w:val="22"/>
          <w:szCs w:val="22"/>
        </w:rPr>
      </w:pPr>
      <w:r w:rsidRPr="00553E11">
        <w:rPr>
          <w:b/>
          <w:bCs/>
          <w:sz w:val="22"/>
          <w:szCs w:val="22"/>
        </w:rPr>
        <w:t>Čl</w:t>
      </w:r>
      <w:r w:rsidR="00553E11">
        <w:rPr>
          <w:b/>
          <w:bCs/>
          <w:sz w:val="22"/>
          <w:szCs w:val="22"/>
        </w:rPr>
        <w:t>ánek 45</w:t>
      </w:r>
    </w:p>
    <w:p w14:paraId="1511F61C" w14:textId="1FC2B483" w:rsidR="00571043" w:rsidRPr="008E1138" w:rsidRDefault="00571043" w:rsidP="00560D3A">
      <w:pPr>
        <w:widowControl w:val="0"/>
        <w:autoSpaceDE w:val="0"/>
        <w:autoSpaceDN w:val="0"/>
        <w:spacing w:before="120" w:after="120" w:line="276" w:lineRule="auto"/>
        <w:ind w:firstLine="68"/>
        <w:jc w:val="center"/>
        <w:outlineLvl w:val="3"/>
        <w:rPr>
          <w:sz w:val="24"/>
          <w:szCs w:val="24"/>
          <w:lang w:eastAsia="en-US"/>
        </w:rPr>
      </w:pPr>
      <w:r w:rsidRPr="00553E11">
        <w:rPr>
          <w:b/>
          <w:bCs/>
          <w:lang w:eastAsia="en-US"/>
        </w:rPr>
        <w:t>Kritéria minimálního objemu zajišťovaných a vykázaných služeb ve vymezeném období</w:t>
      </w:r>
      <w:r w:rsidRPr="007B308B">
        <w:rPr>
          <w:sz w:val="24"/>
          <w:szCs w:val="24"/>
          <w:lang w:eastAsia="en-US"/>
        </w:rPr>
        <w:t xml:space="preserve">  </w:t>
      </w:r>
    </w:p>
    <w:p w14:paraId="6D1B48BE" w14:textId="7CF95837" w:rsidR="00571043" w:rsidRPr="00BD604F" w:rsidRDefault="00571043" w:rsidP="008E1138">
      <w:pPr>
        <w:widowControl w:val="0"/>
        <w:autoSpaceDE w:val="0"/>
        <w:autoSpaceDN w:val="0"/>
        <w:spacing w:before="120" w:after="0" w:line="276" w:lineRule="auto"/>
        <w:outlineLvl w:val="3"/>
      </w:pPr>
      <w:r w:rsidRPr="00553E11">
        <w:t>Uchazeč musí splňovat následující minimální objemy zajišťované vysoce specializované péče:</w:t>
      </w:r>
      <w:r w:rsidR="00CD232F" w:rsidRPr="00553E11">
        <w:t xml:space="preserve"> </w:t>
      </w:r>
    </w:p>
    <w:p w14:paraId="5598BA24" w14:textId="04234F1E" w:rsidR="00553E11" w:rsidRDefault="00553E11" w:rsidP="00553E11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b/>
          <w:bCs/>
          <w:sz w:val="22"/>
          <w:szCs w:val="22"/>
          <w:lang w:eastAsia="en-GB"/>
        </w:rPr>
      </w:pPr>
      <w:r>
        <w:rPr>
          <w:rFonts w:eastAsia="Times New Roman"/>
          <w:b/>
          <w:bCs/>
          <w:sz w:val="22"/>
          <w:szCs w:val="22"/>
          <w:lang w:eastAsia="en-GB"/>
        </w:rPr>
        <w:t>Minimálně 150 hospitalizačních případů akutní lůžkové péče pro závažná poranění definovaná hlavní nebo vedlejší diagnózou a vybraným operačním výkonem ročně, a</w:t>
      </w:r>
      <w:r w:rsidR="008E1138">
        <w:rPr>
          <w:rFonts w:eastAsia="Times New Roman"/>
          <w:b/>
          <w:bCs/>
          <w:sz w:val="22"/>
          <w:szCs w:val="22"/>
          <w:lang w:eastAsia="en-GB"/>
        </w:rPr>
        <w:t> </w:t>
      </w:r>
      <w:r>
        <w:rPr>
          <w:rFonts w:eastAsia="Times New Roman"/>
          <w:b/>
          <w:bCs/>
          <w:sz w:val="22"/>
          <w:szCs w:val="22"/>
          <w:lang w:eastAsia="en-GB"/>
        </w:rPr>
        <w:t>to</w:t>
      </w:r>
      <w:r w:rsidR="008E1138">
        <w:rPr>
          <w:rFonts w:eastAsia="Times New Roman"/>
          <w:b/>
          <w:bCs/>
          <w:sz w:val="22"/>
          <w:szCs w:val="22"/>
          <w:lang w:eastAsia="en-GB"/>
        </w:rPr>
        <w:t> </w:t>
      </w:r>
      <w:r>
        <w:rPr>
          <w:rFonts w:eastAsia="Times New Roman"/>
          <w:b/>
          <w:bCs/>
          <w:sz w:val="22"/>
          <w:szCs w:val="22"/>
          <w:lang w:eastAsia="en-GB"/>
        </w:rPr>
        <w:t>v následujících oblastech:</w:t>
      </w:r>
    </w:p>
    <w:p w14:paraId="5F29C85B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Polytrauma</w:t>
      </w:r>
    </w:p>
    <w:p w14:paraId="60F82FD6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Kraniocerebrální poranění</w:t>
      </w:r>
    </w:p>
    <w:p w14:paraId="2C500A59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Poranění páteře</w:t>
      </w:r>
    </w:p>
    <w:p w14:paraId="15A9B780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Poranění pánve</w:t>
      </w:r>
    </w:p>
    <w:p w14:paraId="2AF161B3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Poranění hrudníku</w:t>
      </w:r>
    </w:p>
    <w:p w14:paraId="093DCC59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 w:rsidRPr="00E861F8">
        <w:rPr>
          <w:rFonts w:eastAsia="Times New Roman"/>
          <w:sz w:val="22"/>
          <w:szCs w:val="22"/>
          <w:lang w:eastAsia="en-GB"/>
        </w:rPr>
        <w:t>Poranění nitrobřišních orgánů</w:t>
      </w:r>
    </w:p>
    <w:p w14:paraId="22D52E47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proofErr w:type="spellStart"/>
      <w:r>
        <w:rPr>
          <w:rFonts w:eastAsia="Times New Roman"/>
          <w:sz w:val="22"/>
          <w:szCs w:val="22"/>
          <w:lang w:eastAsia="en-GB"/>
        </w:rPr>
        <w:t>Maxilofaciální</w:t>
      </w:r>
      <w:proofErr w:type="spellEnd"/>
      <w:r>
        <w:rPr>
          <w:rFonts w:eastAsia="Times New Roman"/>
          <w:sz w:val="22"/>
          <w:szCs w:val="22"/>
          <w:lang w:eastAsia="en-GB"/>
        </w:rPr>
        <w:t xml:space="preserve"> poranění</w:t>
      </w:r>
    </w:p>
    <w:p w14:paraId="675D1941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Osteosyntéza pro zlomeninu končetin</w:t>
      </w:r>
    </w:p>
    <w:p w14:paraId="799ECD0B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lastRenderedPageBreak/>
        <w:t>Aplikace zevního fixatéru pro zlomeninu končetin</w:t>
      </w:r>
    </w:p>
    <w:p w14:paraId="5C2D178E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Endoprotéza ramenního kloubu pro poranění</w:t>
      </w:r>
    </w:p>
    <w:p w14:paraId="48ED8677" w14:textId="77777777" w:rsidR="00553E11" w:rsidRDefault="00553E11" w:rsidP="00FA0011">
      <w:pPr>
        <w:pStyle w:val="Zkladntext21"/>
        <w:numPr>
          <w:ilvl w:val="0"/>
          <w:numId w:val="52"/>
        </w:numPr>
        <w:shd w:val="clear" w:color="auto" w:fill="auto"/>
        <w:tabs>
          <w:tab w:val="left" w:pos="748"/>
        </w:tabs>
        <w:spacing w:before="0" w:line="276" w:lineRule="auto"/>
        <w:ind w:right="62"/>
        <w:jc w:val="both"/>
        <w:rPr>
          <w:rFonts w:eastAsia="Times New Roman"/>
          <w:sz w:val="22"/>
          <w:szCs w:val="22"/>
          <w:lang w:eastAsia="en-GB"/>
        </w:rPr>
      </w:pPr>
      <w:r>
        <w:rPr>
          <w:rFonts w:eastAsia="Times New Roman"/>
          <w:sz w:val="22"/>
          <w:szCs w:val="22"/>
          <w:lang w:eastAsia="en-GB"/>
        </w:rPr>
        <w:t>Vybraná dutinová poranění</w:t>
      </w:r>
    </w:p>
    <w:p w14:paraId="5B4C61F0" w14:textId="77777777" w:rsidR="00553E11" w:rsidRDefault="00553E11" w:rsidP="00553E11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</w:p>
    <w:p w14:paraId="4AC2802F" w14:textId="7E28A702" w:rsidR="00571043" w:rsidRPr="00BD604F" w:rsidRDefault="00553E11" w:rsidP="00571043">
      <w:pPr>
        <w:pStyle w:val="Zkladntext21"/>
        <w:shd w:val="clear" w:color="auto" w:fill="auto"/>
        <w:tabs>
          <w:tab w:val="left" w:pos="748"/>
        </w:tabs>
        <w:spacing w:before="0" w:line="276" w:lineRule="auto"/>
        <w:ind w:right="62" w:firstLine="0"/>
        <w:jc w:val="both"/>
        <w:rPr>
          <w:rFonts w:eastAsia="Times New Roman"/>
          <w:sz w:val="22"/>
          <w:szCs w:val="22"/>
          <w:lang w:eastAsia="en-GB"/>
        </w:rPr>
      </w:pPr>
      <w:r w:rsidRPr="00924C40">
        <w:rPr>
          <w:rFonts w:eastAsia="Times New Roman"/>
          <w:sz w:val="22"/>
          <w:szCs w:val="22"/>
          <w:lang w:eastAsia="en-GB"/>
        </w:rPr>
        <w:t>Definiční kódy diagnóz a výkonů pro kvantifikaci minimálního objemu zajišťované vysoce specializované péče v</w:t>
      </w:r>
      <w:r>
        <w:rPr>
          <w:rFonts w:eastAsia="Times New Roman"/>
          <w:sz w:val="22"/>
          <w:szCs w:val="22"/>
          <w:lang w:eastAsia="en-GB"/>
        </w:rPr>
        <w:t> jednotlivých oblastech jsou uvedeny v</w:t>
      </w:r>
      <w:r w:rsidR="00552884">
        <w:rPr>
          <w:rFonts w:eastAsia="Times New Roman"/>
          <w:sz w:val="22"/>
          <w:szCs w:val="22"/>
          <w:lang w:eastAsia="en-GB"/>
        </w:rPr>
        <w:t> </w:t>
      </w:r>
      <w:r>
        <w:rPr>
          <w:rFonts w:eastAsia="Times New Roman"/>
          <w:sz w:val="22"/>
          <w:szCs w:val="22"/>
          <w:lang w:eastAsia="en-GB"/>
        </w:rPr>
        <w:t>příloze</w:t>
      </w:r>
      <w:r w:rsidR="00552884">
        <w:rPr>
          <w:rFonts w:eastAsia="Times New Roman"/>
          <w:sz w:val="22"/>
          <w:szCs w:val="22"/>
          <w:lang w:eastAsia="en-GB"/>
        </w:rPr>
        <w:t xml:space="preserve"> č. 2</w:t>
      </w:r>
      <w:r>
        <w:rPr>
          <w:rFonts w:eastAsia="Times New Roman"/>
          <w:sz w:val="22"/>
          <w:szCs w:val="22"/>
          <w:lang w:eastAsia="en-GB"/>
        </w:rPr>
        <w:t>.</w:t>
      </w:r>
    </w:p>
    <w:p w14:paraId="22BC58ED" w14:textId="6FAD1927" w:rsidR="00571043" w:rsidRDefault="00571043" w:rsidP="00571043">
      <w:pPr>
        <w:pStyle w:val="Zkladntext21"/>
        <w:shd w:val="clear" w:color="auto" w:fill="auto"/>
        <w:spacing w:before="0" w:after="304" w:line="276" w:lineRule="auto"/>
        <w:ind w:right="62" w:firstLine="0"/>
        <w:jc w:val="both"/>
        <w:rPr>
          <w:rStyle w:val="Zkladntext28"/>
          <w:sz w:val="22"/>
          <w:szCs w:val="22"/>
        </w:rPr>
      </w:pPr>
      <w:r>
        <w:rPr>
          <w:rStyle w:val="Zkladntext28"/>
          <w:sz w:val="22"/>
          <w:szCs w:val="22"/>
        </w:rPr>
        <w:t>Sledovaným intervalem je období let 202</w:t>
      </w:r>
      <w:r w:rsidR="00C86BEB">
        <w:rPr>
          <w:rStyle w:val="Zkladntext28"/>
          <w:sz w:val="22"/>
          <w:szCs w:val="22"/>
        </w:rPr>
        <w:t>3</w:t>
      </w:r>
      <w:r>
        <w:rPr>
          <w:rStyle w:val="Zkladntext28"/>
          <w:sz w:val="22"/>
          <w:szCs w:val="22"/>
        </w:rPr>
        <w:t xml:space="preserve"> a 202</w:t>
      </w:r>
      <w:r w:rsidR="00C86BEB">
        <w:rPr>
          <w:rStyle w:val="Zkladntext28"/>
          <w:sz w:val="22"/>
          <w:szCs w:val="22"/>
        </w:rPr>
        <w:t>4</w:t>
      </w:r>
      <w:r>
        <w:rPr>
          <w:rStyle w:val="Zkladntext28"/>
          <w:sz w:val="22"/>
          <w:szCs w:val="22"/>
        </w:rPr>
        <w:t>, vždy od 1. 1. do 31. 12. daného roku. Za</w:t>
      </w:r>
      <w:r w:rsidR="00F62754">
        <w:rPr>
          <w:rStyle w:val="Zkladntext28"/>
          <w:sz w:val="22"/>
          <w:szCs w:val="22"/>
        </w:rPr>
        <w:t> </w:t>
      </w:r>
      <w:r>
        <w:rPr>
          <w:rStyle w:val="Zkladntext28"/>
          <w:sz w:val="22"/>
          <w:szCs w:val="22"/>
        </w:rPr>
        <w:t>splnění požadavku se považuje i dosažení minimálního počtu hospitalizovaných pacientů v průměru za stanovené tříleté období</w:t>
      </w:r>
      <w:r w:rsidR="00C86BEB">
        <w:rPr>
          <w:rStyle w:val="Zkladntext28"/>
          <w:sz w:val="22"/>
          <w:szCs w:val="22"/>
        </w:rPr>
        <w:t xml:space="preserve"> </w:t>
      </w:r>
      <w:r w:rsidR="00C86BEB" w:rsidRPr="00C86BEB">
        <w:rPr>
          <w:rStyle w:val="Zkladntext28"/>
          <w:sz w:val="22"/>
          <w:szCs w:val="22"/>
        </w:rPr>
        <w:t>(desetinná čísla se zaokrouhlují vždy nahoru).</w:t>
      </w:r>
      <w:r>
        <w:rPr>
          <w:rStyle w:val="Zkladntext28"/>
          <w:sz w:val="22"/>
          <w:szCs w:val="22"/>
        </w:rPr>
        <w:t xml:space="preserve"> </w:t>
      </w:r>
    </w:p>
    <w:p w14:paraId="2EAC4B60" w14:textId="164DDE2C" w:rsidR="00571043" w:rsidRDefault="00571043" w:rsidP="00560D3A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rStyle w:val="Nadpis22"/>
          <w:b/>
          <w:kern w:val="2"/>
          <w:sz w:val="24"/>
          <w:szCs w:val="24"/>
          <w14:ligatures w14:val="standardContextual"/>
        </w:rPr>
      </w:pPr>
      <w:r w:rsidRPr="00C40D72">
        <w:rPr>
          <w:rStyle w:val="Nadpis22"/>
          <w:b/>
          <w:kern w:val="2"/>
          <w:sz w:val="24"/>
          <w:szCs w:val="24"/>
          <w14:ligatures w14:val="standardContextual"/>
        </w:rPr>
        <w:t xml:space="preserve">ČÁST </w:t>
      </w:r>
      <w:r w:rsidR="0022736B">
        <w:rPr>
          <w:rStyle w:val="Nadpis22"/>
          <w:b/>
          <w:kern w:val="2"/>
          <w:sz w:val="24"/>
          <w:szCs w:val="24"/>
          <w14:ligatures w14:val="standardContextual"/>
        </w:rPr>
        <w:t>XV</w:t>
      </w:r>
      <w:r>
        <w:rPr>
          <w:rStyle w:val="Nadpis22"/>
          <w:b/>
          <w:kern w:val="2"/>
          <w:sz w:val="24"/>
          <w:szCs w:val="24"/>
          <w14:ligatures w14:val="standardContextual"/>
        </w:rPr>
        <w:t>.</w:t>
      </w:r>
    </w:p>
    <w:p w14:paraId="3C45435E" w14:textId="6234CD46" w:rsidR="007D5A27" w:rsidRPr="007D5A27" w:rsidRDefault="007D5A27" w:rsidP="00560D3A">
      <w:pPr>
        <w:pStyle w:val="Nadpis21"/>
        <w:keepNext/>
        <w:keepLines/>
        <w:shd w:val="clear" w:color="auto" w:fill="auto"/>
        <w:spacing w:before="120" w:after="120" w:line="276" w:lineRule="auto"/>
        <w:ind w:right="62"/>
        <w:rPr>
          <w:color w:val="231F20"/>
          <w:kern w:val="2"/>
          <w:sz w:val="22"/>
          <w:szCs w:val="22"/>
          <w:shd w:val="clear" w:color="auto" w:fill="FFFFFF"/>
          <w:lang w:bidi="cs-CZ"/>
          <w14:ligatures w14:val="standardContextual"/>
        </w:rPr>
      </w:pPr>
      <w:r w:rsidRPr="00553E11">
        <w:rPr>
          <w:rStyle w:val="Nadpis22"/>
          <w:b/>
          <w:bCs/>
          <w:kern w:val="2"/>
          <w:sz w:val="22"/>
          <w:szCs w:val="22"/>
          <w14:ligatures w14:val="standardContextual"/>
        </w:rPr>
        <w:t>Ostatní kritéria</w:t>
      </w:r>
    </w:p>
    <w:p w14:paraId="055CFC1A" w14:textId="12615D4E" w:rsidR="00553E11" w:rsidRPr="00553E11" w:rsidRDefault="00553E11" w:rsidP="00560D3A">
      <w:pPr>
        <w:pStyle w:val="Zkladntext21"/>
        <w:shd w:val="clear" w:color="auto" w:fill="auto"/>
        <w:tabs>
          <w:tab w:val="left" w:pos="728"/>
        </w:tabs>
        <w:spacing w:before="120" w:after="120" w:line="276" w:lineRule="auto"/>
        <w:ind w:right="62" w:firstLine="0"/>
        <w:jc w:val="center"/>
        <w:rPr>
          <w:b/>
          <w:bCs/>
          <w:sz w:val="22"/>
          <w:szCs w:val="22"/>
        </w:rPr>
      </w:pPr>
      <w:r w:rsidRPr="00553E11">
        <w:rPr>
          <w:b/>
          <w:bCs/>
          <w:sz w:val="22"/>
          <w:szCs w:val="22"/>
        </w:rPr>
        <w:t>Článek 46</w:t>
      </w:r>
    </w:p>
    <w:p w14:paraId="26763CB3" w14:textId="77777777" w:rsidR="00571043" w:rsidRPr="00CE1DD4" w:rsidRDefault="00571043" w:rsidP="008E1138">
      <w:pPr>
        <w:pStyle w:val="Zkladntext21"/>
        <w:shd w:val="clear" w:color="auto" w:fill="auto"/>
        <w:spacing w:before="120" w:after="120" w:line="276" w:lineRule="auto"/>
        <w:ind w:right="62" w:firstLine="0"/>
        <w:jc w:val="both"/>
        <w:rPr>
          <w:rStyle w:val="Zkladntext28"/>
          <w:sz w:val="22"/>
          <w:szCs w:val="22"/>
        </w:rPr>
      </w:pPr>
      <w:r w:rsidRPr="00CE1DD4">
        <w:rPr>
          <w:rStyle w:val="Zkladntext28"/>
          <w:sz w:val="22"/>
          <w:szCs w:val="22"/>
        </w:rPr>
        <w:t xml:space="preserve">Ostatní kritéria spolu se zásadními kritérii slouží pro stanovení pořadí žadatelů o udělení statutu centra. </w:t>
      </w:r>
    </w:p>
    <w:p w14:paraId="1AD0EA63" w14:textId="4292A5DD" w:rsidR="00571043" w:rsidRPr="00CE1DD4" w:rsidRDefault="00571043" w:rsidP="008E1138">
      <w:pPr>
        <w:pStyle w:val="Zkladntext21"/>
        <w:shd w:val="clear" w:color="auto" w:fill="auto"/>
        <w:spacing w:before="0" w:after="280" w:line="276" w:lineRule="auto"/>
        <w:ind w:right="62" w:firstLine="0"/>
        <w:jc w:val="both"/>
        <w:rPr>
          <w:color w:val="231F20"/>
          <w:sz w:val="22"/>
          <w:szCs w:val="22"/>
          <w:lang w:bidi="cs-CZ"/>
        </w:rPr>
      </w:pPr>
      <w:r w:rsidRPr="00CE1DD4">
        <w:rPr>
          <w:rStyle w:val="Zkladntext28"/>
          <w:sz w:val="22"/>
          <w:szCs w:val="22"/>
        </w:rPr>
        <w:t xml:space="preserve">Ministerstvo na základě stanoveného pořadí udělí statut centra uchazečům, kteří se umístí v limitu pro optimální kapacitu center podle </w:t>
      </w:r>
      <w:r w:rsidR="00C86BEB" w:rsidRPr="00CE1DD4">
        <w:rPr>
          <w:rStyle w:val="Zkladntext28"/>
          <w:sz w:val="22"/>
          <w:szCs w:val="22"/>
        </w:rPr>
        <w:t>č</w:t>
      </w:r>
      <w:r w:rsidRPr="00CE1DD4">
        <w:rPr>
          <w:rStyle w:val="Zkladntext28"/>
          <w:sz w:val="22"/>
          <w:szCs w:val="22"/>
        </w:rPr>
        <w:t xml:space="preserve">lánku </w:t>
      </w:r>
      <w:r w:rsidR="00802DFB" w:rsidRPr="00CE1DD4">
        <w:rPr>
          <w:rStyle w:val="Zkladntext28"/>
          <w:sz w:val="22"/>
          <w:szCs w:val="22"/>
        </w:rPr>
        <w:t>51</w:t>
      </w:r>
      <w:r w:rsidRPr="00CE1DD4">
        <w:rPr>
          <w:rStyle w:val="Zkladntext28"/>
          <w:sz w:val="22"/>
          <w:szCs w:val="22"/>
        </w:rPr>
        <w:t xml:space="preserve">. </w:t>
      </w:r>
    </w:p>
    <w:p w14:paraId="5BBC96E7" w14:textId="223FFD13" w:rsidR="00571043" w:rsidRPr="00C86BEB" w:rsidRDefault="00571043" w:rsidP="00560D3A">
      <w:pPr>
        <w:pStyle w:val="Nadpis3"/>
        <w:spacing w:before="120" w:after="0"/>
        <w:ind w:right="62"/>
      </w:pPr>
      <w:r w:rsidRPr="00C86BEB">
        <w:t>Čl</w:t>
      </w:r>
      <w:r w:rsidR="00C86BEB" w:rsidRPr="00C86BEB">
        <w:t>ánek 47</w:t>
      </w:r>
    </w:p>
    <w:p w14:paraId="6CF60BEF" w14:textId="77777777" w:rsidR="00571043" w:rsidRPr="00C86BEB" w:rsidRDefault="00571043" w:rsidP="00560D3A">
      <w:pPr>
        <w:spacing w:before="120" w:after="0"/>
        <w:jc w:val="center"/>
        <w:rPr>
          <w:b/>
        </w:rPr>
      </w:pPr>
      <w:r w:rsidRPr="00C86BEB">
        <w:rPr>
          <w:b/>
        </w:rPr>
        <w:t>Organizační kritéria</w:t>
      </w:r>
    </w:p>
    <w:p w14:paraId="5AC8D915" w14:textId="3687724F" w:rsidR="00571043" w:rsidRPr="00CE1DD4" w:rsidRDefault="00571043" w:rsidP="00950C78">
      <w:pPr>
        <w:widowControl w:val="0"/>
        <w:autoSpaceDE w:val="0"/>
        <w:autoSpaceDN w:val="0"/>
        <w:spacing w:before="120" w:after="120" w:line="276" w:lineRule="auto"/>
        <w:rPr>
          <w:b/>
          <w:bCs/>
          <w:lang w:eastAsia="en-US"/>
        </w:rPr>
      </w:pPr>
      <w:r w:rsidRPr="00CE1DD4">
        <w:rPr>
          <w:b/>
          <w:bCs/>
          <w:lang w:eastAsia="en-US"/>
        </w:rPr>
        <w:t>V rámci jednoho uchazeče je pro pacienty zajištěna následující spolupráce a</w:t>
      </w:r>
      <w:r w:rsidR="00950C78" w:rsidRPr="00CE1DD4">
        <w:rPr>
          <w:b/>
          <w:bCs/>
          <w:lang w:eastAsia="en-US"/>
        </w:rPr>
        <w:t> </w:t>
      </w:r>
      <w:r w:rsidRPr="00CE1DD4">
        <w:rPr>
          <w:b/>
          <w:bCs/>
          <w:lang w:eastAsia="en-US"/>
        </w:rPr>
        <w:t xml:space="preserve">dostupnost ambulantní a lůžkové péče: </w:t>
      </w:r>
    </w:p>
    <w:p w14:paraId="75CE6542" w14:textId="4ECD1FCF" w:rsidR="00034915" w:rsidRPr="00CE1DD4" w:rsidRDefault="00210EA7" w:rsidP="00210EA7">
      <w:pPr>
        <w:spacing w:after="3" w:line="290" w:lineRule="auto"/>
        <w:ind w:right="0"/>
      </w:pPr>
      <w:r w:rsidRPr="00CE1DD4">
        <w:rPr>
          <w:u w:val="single" w:color="000000"/>
        </w:rPr>
        <w:t xml:space="preserve">1) </w:t>
      </w:r>
      <w:r w:rsidR="00034915" w:rsidRPr="00CE1DD4">
        <w:rPr>
          <w:u w:val="single" w:color="000000"/>
        </w:rPr>
        <w:t>Nep</w:t>
      </w:r>
      <w:r w:rsidR="001B51DA" w:rsidRPr="00CE1DD4">
        <w:rPr>
          <w:u w:val="single" w:color="000000"/>
        </w:rPr>
        <w:t>ř</w:t>
      </w:r>
      <w:r w:rsidR="00034915" w:rsidRPr="00CE1DD4">
        <w:rPr>
          <w:u w:val="single" w:color="000000"/>
        </w:rPr>
        <w:t>etržitá dostupnost 24 hodin 7 dní v týdnu na pracovišti v t</w:t>
      </w:r>
      <w:r w:rsidR="001B51DA" w:rsidRPr="00CE1DD4">
        <w:rPr>
          <w:u w:val="single" w:color="000000"/>
        </w:rPr>
        <w:t>ě</w:t>
      </w:r>
      <w:r w:rsidR="00034915" w:rsidRPr="00CE1DD4">
        <w:rPr>
          <w:u w:val="single" w:color="000000"/>
        </w:rPr>
        <w:t>chto oborech:</w:t>
      </w:r>
      <w:r w:rsidR="00034915" w:rsidRPr="00CE1DD4">
        <w:t xml:space="preserve"> </w:t>
      </w:r>
    </w:p>
    <w:p w14:paraId="0A0F8AFE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chirurgie, </w:t>
      </w:r>
    </w:p>
    <w:p w14:paraId="6D75D95E" w14:textId="7777777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ortopedie a traumatologie pohybového ústrojí, </w:t>
      </w:r>
    </w:p>
    <w:p w14:paraId="5BF88DE3" w14:textId="7777777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anesteziologie a intenzivní medicína, </w:t>
      </w:r>
    </w:p>
    <w:p w14:paraId="5B2042BB" w14:textId="0B5A04FF" w:rsidR="00034915" w:rsidRPr="00CE1DD4" w:rsidRDefault="00034915" w:rsidP="00950C78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radiologie a zobrazovací metody. </w:t>
      </w:r>
    </w:p>
    <w:p w14:paraId="7FACE3CF" w14:textId="1C64A3A5" w:rsidR="00034915" w:rsidRPr="00CE1DD4" w:rsidRDefault="006F2A7A" w:rsidP="00950C78">
      <w:pPr>
        <w:spacing w:before="120" w:after="0"/>
        <w:ind w:left="0" w:right="49" w:firstLine="0"/>
        <w:rPr>
          <w:u w:val="single"/>
        </w:rPr>
      </w:pPr>
      <w:r w:rsidRPr="00CE1DD4">
        <w:rPr>
          <w:u w:val="single"/>
        </w:rPr>
        <w:t xml:space="preserve">2) </w:t>
      </w:r>
      <w:r w:rsidR="00034915" w:rsidRPr="00CE1DD4">
        <w:rPr>
          <w:u w:val="single"/>
        </w:rPr>
        <w:t xml:space="preserve">Dostupnost </w:t>
      </w:r>
      <w:r w:rsidR="00617091" w:rsidRPr="00CE1DD4">
        <w:rPr>
          <w:u w:val="single"/>
        </w:rPr>
        <w:t xml:space="preserve">v rámci běžné pracovní doby pondělí až pátek 8 - 16 hod., </w:t>
      </w:r>
      <w:r w:rsidR="00034915" w:rsidRPr="00CE1DD4">
        <w:rPr>
          <w:u w:val="single"/>
        </w:rPr>
        <w:t>nep</w:t>
      </w:r>
      <w:r w:rsidR="001B51DA" w:rsidRPr="00CE1DD4">
        <w:rPr>
          <w:u w:val="single"/>
        </w:rPr>
        <w:t>ř</w:t>
      </w:r>
      <w:r w:rsidR="00034915" w:rsidRPr="00CE1DD4">
        <w:rPr>
          <w:u w:val="single"/>
        </w:rPr>
        <w:t xml:space="preserve">etržitá dostupnost 24 hodin 7 dní v týdnu na telefonu: </w:t>
      </w:r>
    </w:p>
    <w:p w14:paraId="26AC8146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cévní chirurgie, </w:t>
      </w:r>
    </w:p>
    <w:p w14:paraId="5ED427A3" w14:textId="18EEA02B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vnit</w:t>
      </w:r>
      <w:r w:rsidR="001B51DA" w:rsidRPr="00CE1DD4">
        <w:t>ř</w:t>
      </w:r>
      <w:r w:rsidRPr="00CE1DD4">
        <w:t>ní léka</w:t>
      </w:r>
      <w:r w:rsidR="001B51DA" w:rsidRPr="00CE1DD4">
        <w:t>ř</w:t>
      </w:r>
      <w:r w:rsidRPr="00CE1DD4">
        <w:t>ství, v</w:t>
      </w:r>
      <w:r w:rsidR="001B51DA" w:rsidRPr="00CE1DD4">
        <w:t>č</w:t>
      </w:r>
      <w:r w:rsidRPr="00CE1DD4">
        <w:t>etn</w:t>
      </w:r>
      <w:r w:rsidR="001B51DA" w:rsidRPr="00CE1DD4">
        <w:t>ě</w:t>
      </w:r>
      <w:r w:rsidRPr="00CE1DD4">
        <w:t xml:space="preserve"> zajišt</w:t>
      </w:r>
      <w:r w:rsidR="001B51DA" w:rsidRPr="00CE1DD4">
        <w:t>ě</w:t>
      </w:r>
      <w:r w:rsidRPr="00CE1DD4">
        <w:t xml:space="preserve">ní endoskopie, </w:t>
      </w:r>
    </w:p>
    <w:p w14:paraId="17B15D91" w14:textId="7777777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neurologie, </w:t>
      </w:r>
    </w:p>
    <w:p w14:paraId="708437AA" w14:textId="00F36EEE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otorinolaryngologie a chirurgie hlavy a krku (p</w:t>
      </w:r>
      <w:r w:rsidR="001B51DA" w:rsidRPr="00CE1DD4">
        <w:t>ř</w:t>
      </w:r>
      <w:r w:rsidRPr="00CE1DD4">
        <w:t>ípustná do 30 minut),</w:t>
      </w:r>
    </w:p>
    <w:p w14:paraId="3504578C" w14:textId="7777777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gynekologie a porodnictví, </w:t>
      </w:r>
    </w:p>
    <w:p w14:paraId="7319DDAC" w14:textId="15F3620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urologie, </w:t>
      </w:r>
    </w:p>
    <w:p w14:paraId="3069FEC6" w14:textId="1B31B54F" w:rsidR="00034915" w:rsidRPr="00CE1DD4" w:rsidRDefault="00034915" w:rsidP="00950C78">
      <w:pPr>
        <w:numPr>
          <w:ilvl w:val="0"/>
          <w:numId w:val="37"/>
        </w:numPr>
        <w:spacing w:after="0"/>
        <w:ind w:left="723" w:right="49" w:hanging="360"/>
      </w:pPr>
      <w:r w:rsidRPr="00CE1DD4">
        <w:t>antibiotické st</w:t>
      </w:r>
      <w:r w:rsidR="001B51DA" w:rsidRPr="00CE1DD4">
        <w:t>ř</w:t>
      </w:r>
      <w:r w:rsidRPr="00CE1DD4">
        <w:t xml:space="preserve">edisko. </w:t>
      </w:r>
    </w:p>
    <w:p w14:paraId="6D5FC147" w14:textId="7BA07EFC" w:rsidR="00034915" w:rsidRPr="00CE1DD4" w:rsidRDefault="006F2A7A" w:rsidP="00950C78">
      <w:pPr>
        <w:spacing w:before="120" w:after="0"/>
        <w:ind w:left="0" w:right="49" w:firstLine="0"/>
        <w:rPr>
          <w:u w:val="single"/>
        </w:rPr>
      </w:pPr>
      <w:r w:rsidRPr="00CE1DD4">
        <w:rPr>
          <w:u w:val="single"/>
        </w:rPr>
        <w:t xml:space="preserve">3) </w:t>
      </w:r>
      <w:r w:rsidR="00034915" w:rsidRPr="00CE1DD4">
        <w:rPr>
          <w:u w:val="single"/>
        </w:rPr>
        <w:t>D</w:t>
      </w:r>
      <w:r w:rsidR="00393FA9" w:rsidRPr="00CE1DD4">
        <w:rPr>
          <w:u w:val="single"/>
        </w:rPr>
        <w:t>ostupnost zdravotních služeb, u nichž je možné smluvní zajištění, které uchazeč doloží čestným prohlášením, že je schopen tyto služby zajistit:</w:t>
      </w:r>
    </w:p>
    <w:p w14:paraId="1A31E4F5" w14:textId="77777777" w:rsidR="00FC52E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plastická chirurgie, </w:t>
      </w:r>
    </w:p>
    <w:p w14:paraId="57DDFD5C" w14:textId="77777777" w:rsidR="00FC52E5" w:rsidRPr="00CE1DD4" w:rsidRDefault="7C2EDC27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intervenční radiologie, </w:t>
      </w:r>
    </w:p>
    <w:p w14:paraId="0D86A859" w14:textId="7A4D89C9" w:rsidR="00034915" w:rsidRPr="00CE1DD4" w:rsidRDefault="7C2EDC27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lastRenderedPageBreak/>
        <w:t>psychiatrie</w:t>
      </w:r>
      <w:r w:rsidR="00FC52E5" w:rsidRPr="00CE1DD4">
        <w:t>,</w:t>
      </w:r>
    </w:p>
    <w:p w14:paraId="01F51303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neurochirurgie, </w:t>
      </w:r>
    </w:p>
    <w:p w14:paraId="31E701CE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hrudní chirurgie, </w:t>
      </w:r>
    </w:p>
    <w:p w14:paraId="063CF9A8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orální a </w:t>
      </w:r>
      <w:proofErr w:type="spellStart"/>
      <w:r w:rsidRPr="00CE1DD4">
        <w:t>maxilofaciální</w:t>
      </w:r>
      <w:proofErr w:type="spellEnd"/>
      <w:r w:rsidRPr="00CE1DD4">
        <w:t xml:space="preserve"> chirurgie, </w:t>
      </w:r>
    </w:p>
    <w:p w14:paraId="6C4266E3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oftalmologie, </w:t>
      </w:r>
    </w:p>
    <w:p w14:paraId="4A720FE5" w14:textId="77777777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kardiologie a </w:t>
      </w:r>
      <w:proofErr w:type="spellStart"/>
      <w:r w:rsidRPr="00CE1DD4">
        <w:t>kardiointervence</w:t>
      </w:r>
      <w:proofErr w:type="spellEnd"/>
      <w:r w:rsidRPr="00CE1DD4">
        <w:t xml:space="preserve">, </w:t>
      </w:r>
    </w:p>
    <w:p w14:paraId="14D8A0BB" w14:textId="0E2EE174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smluvní návaznost na spinální jednotku a následnou </w:t>
      </w:r>
      <w:r w:rsidR="00FE662A" w:rsidRPr="00CE1DD4">
        <w:t xml:space="preserve">léčebně </w:t>
      </w:r>
      <w:r w:rsidR="00650CD5" w:rsidRPr="00CE1DD4">
        <w:t>rehabilitační</w:t>
      </w:r>
      <w:r w:rsidRPr="00CE1DD4">
        <w:t xml:space="preserve"> pé</w:t>
      </w:r>
      <w:r w:rsidR="001B51DA" w:rsidRPr="00CE1DD4">
        <w:t>č</w:t>
      </w:r>
      <w:r w:rsidRPr="00CE1DD4">
        <w:t>i</w:t>
      </w:r>
      <w:r w:rsidR="00C86BEB" w:rsidRPr="00CE1DD4">
        <w:t>,</w:t>
      </w:r>
      <w:r w:rsidRPr="00CE1DD4">
        <w:t xml:space="preserve"> </w:t>
      </w:r>
    </w:p>
    <w:p w14:paraId="559AE5EC" w14:textId="093CEAA3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smluvní návaznost na odd</w:t>
      </w:r>
      <w:r w:rsidR="001B51DA" w:rsidRPr="00CE1DD4">
        <w:t>ě</w:t>
      </w:r>
      <w:r w:rsidRPr="00CE1DD4">
        <w:t>lení provád</w:t>
      </w:r>
      <w:r w:rsidR="001B51DA" w:rsidRPr="00CE1DD4">
        <w:t>ě</w:t>
      </w:r>
      <w:r w:rsidRPr="00CE1DD4">
        <w:t>jící replantace kon</w:t>
      </w:r>
      <w:r w:rsidR="001B51DA" w:rsidRPr="00CE1DD4">
        <w:t>č</w:t>
      </w:r>
      <w:r w:rsidRPr="00CE1DD4">
        <w:t xml:space="preserve">etin, </w:t>
      </w:r>
    </w:p>
    <w:p w14:paraId="2452705B" w14:textId="77777777" w:rsidR="001B51DA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smluvní návaznost na odd</w:t>
      </w:r>
      <w:r w:rsidR="001B51DA" w:rsidRPr="00CE1DD4">
        <w:t>ě</w:t>
      </w:r>
      <w:r w:rsidRPr="00CE1DD4">
        <w:t xml:space="preserve">lení popáleninové medicíny, </w:t>
      </w:r>
    </w:p>
    <w:p w14:paraId="1131D90F" w14:textId="2254CA99" w:rsidR="00034915" w:rsidRDefault="00034915" w:rsidP="00950C78">
      <w:pPr>
        <w:numPr>
          <w:ilvl w:val="0"/>
          <w:numId w:val="37"/>
        </w:numPr>
        <w:spacing w:after="0"/>
        <w:ind w:left="723" w:right="49" w:hanging="360"/>
      </w:pPr>
      <w:r w:rsidRPr="00CE1DD4">
        <w:t xml:space="preserve">protetika. </w:t>
      </w:r>
    </w:p>
    <w:p w14:paraId="33893330" w14:textId="3EEF9012" w:rsidR="00606A8A" w:rsidRPr="00CE1DD4" w:rsidRDefault="00606A8A" w:rsidP="00606A8A">
      <w:pPr>
        <w:spacing w:after="0"/>
        <w:ind w:right="49"/>
      </w:pPr>
      <w:r w:rsidRPr="00606A8A">
        <w:t>Čestné prohlášení obsahuje zdravotní službu, název poskytovatele, který ji zajišťuje a v jakém rozsahu.</w:t>
      </w:r>
    </w:p>
    <w:p w14:paraId="4060D483" w14:textId="474C8753" w:rsidR="00034915" w:rsidRPr="00CE1DD4" w:rsidRDefault="006F2A7A" w:rsidP="00950C78">
      <w:pPr>
        <w:spacing w:before="120" w:after="0"/>
        <w:ind w:left="0" w:right="49" w:firstLine="0"/>
        <w:rPr>
          <w:u w:val="single"/>
        </w:rPr>
      </w:pPr>
      <w:r w:rsidRPr="00CE1DD4">
        <w:rPr>
          <w:u w:val="single"/>
        </w:rPr>
        <w:t xml:space="preserve">4) </w:t>
      </w:r>
      <w:r w:rsidR="00034915" w:rsidRPr="00CE1DD4">
        <w:rPr>
          <w:u w:val="single"/>
        </w:rPr>
        <w:t xml:space="preserve">Dostupnost </w:t>
      </w:r>
      <w:r w:rsidR="00617091" w:rsidRPr="00CE1DD4">
        <w:rPr>
          <w:u w:val="single" w:color="000000"/>
        </w:rPr>
        <w:t xml:space="preserve">v rámci běžné pracovní doby pondělí až pátek 8 - 16 </w:t>
      </w:r>
      <w:r w:rsidR="00617091" w:rsidRPr="00CE1DD4">
        <w:rPr>
          <w:u w:val="single"/>
        </w:rPr>
        <w:t>hod.</w:t>
      </w:r>
      <w:r w:rsidR="00034915" w:rsidRPr="00CE1DD4">
        <w:rPr>
          <w:u w:val="single"/>
        </w:rPr>
        <w:t xml:space="preserve">: </w:t>
      </w:r>
    </w:p>
    <w:p w14:paraId="5DC58B0B" w14:textId="5BB25345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psychologická pé</w:t>
      </w:r>
      <w:r w:rsidR="00700247" w:rsidRPr="00CE1DD4">
        <w:t>č</w:t>
      </w:r>
      <w:r w:rsidRPr="00CE1DD4">
        <w:t xml:space="preserve">e, </w:t>
      </w:r>
    </w:p>
    <w:p w14:paraId="7E73FC95" w14:textId="3ECEB07D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pé</w:t>
      </w:r>
      <w:r w:rsidR="00700247" w:rsidRPr="00CE1DD4">
        <w:t>č</w:t>
      </w:r>
      <w:r w:rsidRPr="00CE1DD4">
        <w:t xml:space="preserve">e o </w:t>
      </w:r>
      <w:proofErr w:type="spellStart"/>
      <w:r w:rsidRPr="00CE1DD4">
        <w:t>stomie</w:t>
      </w:r>
      <w:proofErr w:type="spellEnd"/>
      <w:r w:rsidRPr="00CE1DD4">
        <w:t xml:space="preserve">, </w:t>
      </w:r>
    </w:p>
    <w:p w14:paraId="42ADED4B" w14:textId="6F9817AA" w:rsidR="0003491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r w:rsidRPr="00CE1DD4">
        <w:t>nutri</w:t>
      </w:r>
      <w:r w:rsidR="00700247" w:rsidRPr="00CE1DD4">
        <w:t>č</w:t>
      </w:r>
      <w:r w:rsidRPr="00CE1DD4">
        <w:t>ní pé</w:t>
      </w:r>
      <w:r w:rsidR="00700247" w:rsidRPr="00CE1DD4">
        <w:t>č</w:t>
      </w:r>
      <w:r w:rsidRPr="00CE1DD4">
        <w:t xml:space="preserve">e, </w:t>
      </w:r>
    </w:p>
    <w:p w14:paraId="79117D62" w14:textId="2EC3561A" w:rsidR="00B208D5" w:rsidRPr="00CE1DD4" w:rsidRDefault="00034915" w:rsidP="00FA0011">
      <w:pPr>
        <w:numPr>
          <w:ilvl w:val="0"/>
          <w:numId w:val="37"/>
        </w:numPr>
        <w:spacing w:after="0"/>
        <w:ind w:left="723" w:right="49" w:hanging="360"/>
      </w:pPr>
      <w:bookmarkStart w:id="43" w:name="_Hlk206578634"/>
      <w:r w:rsidRPr="00CE1DD4">
        <w:t>sociální pé</w:t>
      </w:r>
      <w:r w:rsidR="00700247" w:rsidRPr="00CE1DD4">
        <w:t>č</w:t>
      </w:r>
      <w:r w:rsidRPr="00CE1DD4">
        <w:t xml:space="preserve">e. </w:t>
      </w:r>
    </w:p>
    <w:bookmarkEnd w:id="43"/>
    <w:p w14:paraId="203D54B3" w14:textId="77777777" w:rsidR="00D8169E" w:rsidRDefault="00D8169E" w:rsidP="00FA230D">
      <w:pPr>
        <w:ind w:left="0" w:right="49" w:firstLine="0"/>
      </w:pPr>
    </w:p>
    <w:p w14:paraId="0E053509" w14:textId="6B34D6D6" w:rsidR="00C261AA" w:rsidRPr="00C86BEB" w:rsidRDefault="00C261AA" w:rsidP="00560D3A">
      <w:pPr>
        <w:pStyle w:val="Nadpis3"/>
        <w:spacing w:before="120" w:after="120"/>
        <w:ind w:right="62"/>
      </w:pPr>
      <w:r w:rsidRPr="00C86BEB">
        <w:t>Čl</w:t>
      </w:r>
      <w:r w:rsidR="00C86BEB" w:rsidRPr="00C86BEB">
        <w:t>ánek 48</w:t>
      </w:r>
    </w:p>
    <w:p w14:paraId="1AC2E833" w14:textId="29ED24A1" w:rsidR="00070EF9" w:rsidRPr="00950C78" w:rsidRDefault="00C261AA" w:rsidP="00560D3A">
      <w:pPr>
        <w:spacing w:before="120" w:after="120"/>
        <w:jc w:val="center"/>
        <w:rPr>
          <w:b/>
        </w:rPr>
      </w:pPr>
      <w:r w:rsidRPr="00C86BEB">
        <w:rPr>
          <w:b/>
        </w:rPr>
        <w:t>Jiná kritéria</w:t>
      </w:r>
    </w:p>
    <w:p w14:paraId="29AB05A1" w14:textId="3B59B814" w:rsidR="00EA1186" w:rsidRDefault="00C261AA" w:rsidP="00950C78">
      <w:pPr>
        <w:spacing w:before="120" w:after="0" w:line="259" w:lineRule="auto"/>
        <w:ind w:left="0" w:right="3" w:firstLine="0"/>
      </w:pPr>
      <w:r>
        <w:t>Jiná kritéria definují, že uchazeč pro</w:t>
      </w:r>
      <w:r w:rsidR="00640873">
        <w:t xml:space="preserve"> TC II</w:t>
      </w:r>
      <w:r>
        <w:t>:</w:t>
      </w:r>
    </w:p>
    <w:p w14:paraId="53920A80" w14:textId="77777777" w:rsidR="00617091" w:rsidRDefault="00070EF9" w:rsidP="00FA0011">
      <w:pPr>
        <w:numPr>
          <w:ilvl w:val="0"/>
          <w:numId w:val="37"/>
        </w:numPr>
        <w:ind w:left="723" w:right="49" w:hanging="360"/>
      </w:pPr>
      <w:r>
        <w:t xml:space="preserve">pravidelně aktualizuje Traumatologický plán, </w:t>
      </w:r>
    </w:p>
    <w:p w14:paraId="64A34E30" w14:textId="25265073" w:rsidR="00617091" w:rsidRDefault="00070EF9" w:rsidP="00FA0011">
      <w:pPr>
        <w:numPr>
          <w:ilvl w:val="0"/>
          <w:numId w:val="37"/>
        </w:numPr>
        <w:ind w:left="723" w:right="49" w:hanging="360"/>
      </w:pPr>
      <w:r>
        <w:t>provádí výzkum, zapojuje se do národních i mezinárodních výzkumných</w:t>
      </w:r>
      <w:r w:rsidR="00617091">
        <w:t xml:space="preserve"> </w:t>
      </w:r>
      <w:r>
        <w:t xml:space="preserve">projektů, </w:t>
      </w:r>
    </w:p>
    <w:p w14:paraId="06233062" w14:textId="77777777" w:rsidR="00617091" w:rsidRDefault="00070EF9" w:rsidP="002611CE">
      <w:pPr>
        <w:numPr>
          <w:ilvl w:val="0"/>
          <w:numId w:val="37"/>
        </w:numPr>
        <w:spacing w:after="0"/>
        <w:ind w:left="723" w:right="49" w:hanging="360"/>
      </w:pPr>
      <w:r>
        <w:t>zavádí výsledky lékařské vědy do praxe</w:t>
      </w:r>
      <w:r w:rsidR="00023EB1" w:rsidRPr="00023EB1">
        <w:t xml:space="preserve"> (</w:t>
      </w:r>
      <w:r w:rsidR="00023EB1">
        <w:t xml:space="preserve">např. </w:t>
      </w:r>
      <w:r w:rsidR="00023EB1" w:rsidRPr="00023EB1">
        <w:t>5 časopiseckých publikací věnovaných traumatologii za 5 let)</w:t>
      </w:r>
      <w:r>
        <w:t xml:space="preserve">, </w:t>
      </w:r>
    </w:p>
    <w:p w14:paraId="17D796CD" w14:textId="24D1E270" w:rsidR="002611CE" w:rsidRDefault="00070EF9" w:rsidP="002611CE">
      <w:pPr>
        <w:numPr>
          <w:ilvl w:val="0"/>
          <w:numId w:val="37"/>
        </w:numPr>
        <w:spacing w:after="0"/>
        <w:ind w:left="723" w:right="49" w:hanging="360"/>
      </w:pPr>
      <w:r>
        <w:t xml:space="preserve">je akreditováno </w:t>
      </w:r>
      <w:r w:rsidR="00833550">
        <w:t>m</w:t>
      </w:r>
      <w:r>
        <w:t>inisterstvem k provádění vzdělávacího programu pro</w:t>
      </w:r>
      <w:r w:rsidR="00617091">
        <w:t> </w:t>
      </w:r>
      <w:r>
        <w:t>nástavbový obor úrazová chirurgie, pro vlastní specializovaný výcvik specializačního oboru chirurgie, ortopedie a traumatologie pohybového ústrojí a</w:t>
      </w:r>
      <w:r w:rsidR="00617091">
        <w:t> </w:t>
      </w:r>
      <w:r>
        <w:t>anesteziologie a intenzivní medicína, včetně akreditace pro příslušný základní kmen</w:t>
      </w:r>
      <w:r w:rsidR="002611CE">
        <w:t>,</w:t>
      </w:r>
    </w:p>
    <w:p w14:paraId="02B16D19" w14:textId="24242DA5" w:rsidR="00FD725A" w:rsidRPr="00560D3A" w:rsidRDefault="00FD725A" w:rsidP="00FD725A">
      <w:pPr>
        <w:numPr>
          <w:ilvl w:val="1"/>
          <w:numId w:val="26"/>
        </w:numPr>
        <w:ind w:right="49" w:hanging="362"/>
      </w:pPr>
      <w:r w:rsidRPr="00560D3A">
        <w:t xml:space="preserve">podílí se na přípravě klinických doporučených postupů dle metodiky NIKEZ, </w:t>
      </w:r>
    </w:p>
    <w:p w14:paraId="26E4B752" w14:textId="467B7D3C" w:rsidR="00070EF9" w:rsidRDefault="002611CE" w:rsidP="002611CE">
      <w:pPr>
        <w:numPr>
          <w:ilvl w:val="0"/>
          <w:numId w:val="37"/>
        </w:numPr>
        <w:spacing w:after="0"/>
        <w:ind w:left="723" w:right="49" w:hanging="360"/>
      </w:pPr>
      <w:r w:rsidRPr="002611CE">
        <w:t>splňuje kritérium regionální potřebnosti z důvodu zajištění požadované dostupnosti (nedokládá uchazeč), kritérium regionální potřebnosti je stanoveno mapou pokrytí vytvořenou zástupci pracovní skupiny ministerstva z řad ÚZIS</w:t>
      </w:r>
      <w:r w:rsidR="00070EF9">
        <w:t xml:space="preserve">. </w:t>
      </w:r>
    </w:p>
    <w:p w14:paraId="1E1BBC85" w14:textId="7CF86702" w:rsidR="00D8169E" w:rsidRPr="00FA230D" w:rsidRDefault="00D8169E" w:rsidP="00FA230D">
      <w:pPr>
        <w:spacing w:after="18" w:line="259" w:lineRule="auto"/>
        <w:ind w:left="0" w:right="3" w:firstLine="0"/>
        <w:rPr>
          <w:rStyle w:val="Nadpis22"/>
          <w:b w:val="0"/>
          <w:bCs w:val="0"/>
          <w:color w:val="000000"/>
          <w:sz w:val="22"/>
          <w:szCs w:val="22"/>
          <w:shd w:val="clear" w:color="auto" w:fill="auto"/>
          <w:lang w:bidi="ar-SA"/>
        </w:rPr>
      </w:pPr>
    </w:p>
    <w:p w14:paraId="3110C450" w14:textId="77777777" w:rsidR="00D8169E" w:rsidRDefault="00D8169E" w:rsidP="000A7D5B">
      <w:pPr>
        <w:pStyle w:val="Zkladntext21"/>
        <w:shd w:val="clear" w:color="auto" w:fill="auto"/>
        <w:tabs>
          <w:tab w:val="left" w:pos="728"/>
        </w:tabs>
        <w:spacing w:before="0" w:line="264" w:lineRule="exact"/>
        <w:ind w:right="62" w:firstLine="0"/>
        <w:rPr>
          <w:rStyle w:val="Nadpis22"/>
          <w:kern w:val="2"/>
          <w:sz w:val="24"/>
          <w:szCs w:val="24"/>
          <w14:ligatures w14:val="standardContextual"/>
        </w:rPr>
      </w:pPr>
    </w:p>
    <w:p w14:paraId="22EE0555" w14:textId="1AF7DA80" w:rsidR="00C261AA" w:rsidRPr="00560D3A" w:rsidRDefault="00C261AA" w:rsidP="00560D3A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rFonts w:eastAsia="Times New Roman"/>
          <w:sz w:val="24"/>
          <w:szCs w:val="24"/>
        </w:rPr>
      </w:pPr>
      <w:r w:rsidRPr="00ED6279">
        <w:rPr>
          <w:rStyle w:val="Nadpis22"/>
          <w:kern w:val="2"/>
          <w:sz w:val="24"/>
          <w:szCs w:val="24"/>
          <w14:ligatures w14:val="standardContextual"/>
        </w:rPr>
        <w:t xml:space="preserve">ČÁST </w:t>
      </w:r>
      <w:r w:rsidR="00654F7C">
        <w:rPr>
          <w:rStyle w:val="Nadpis22"/>
          <w:kern w:val="2"/>
          <w:sz w:val="24"/>
          <w:szCs w:val="24"/>
          <w14:ligatures w14:val="standardContextual"/>
        </w:rPr>
        <w:t>XVI</w:t>
      </w:r>
      <w:r w:rsidRPr="00ED6279">
        <w:rPr>
          <w:b/>
          <w:bCs/>
          <w:sz w:val="24"/>
          <w:szCs w:val="24"/>
        </w:rPr>
        <w:t>.</w:t>
      </w:r>
    </w:p>
    <w:p w14:paraId="204F52AA" w14:textId="2D3A5D50" w:rsidR="00C261AA" w:rsidRPr="00C86BEB" w:rsidRDefault="00C261AA" w:rsidP="00560D3A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rFonts w:eastAsia="Times New Roman"/>
          <w:sz w:val="22"/>
          <w:szCs w:val="22"/>
        </w:rPr>
      </w:pPr>
      <w:r w:rsidRPr="00C86BEB">
        <w:rPr>
          <w:b/>
          <w:bCs/>
          <w:sz w:val="22"/>
          <w:szCs w:val="22"/>
        </w:rPr>
        <w:t>Čl</w:t>
      </w:r>
      <w:r w:rsidR="00C86BEB" w:rsidRPr="00C86BEB">
        <w:rPr>
          <w:b/>
          <w:bCs/>
          <w:sz w:val="22"/>
          <w:szCs w:val="22"/>
        </w:rPr>
        <w:t>ánek 49</w:t>
      </w:r>
      <w:r w:rsidRPr="00C86BEB">
        <w:rPr>
          <w:b/>
          <w:bCs/>
          <w:sz w:val="22"/>
          <w:szCs w:val="22"/>
        </w:rPr>
        <w:t xml:space="preserve"> </w:t>
      </w:r>
    </w:p>
    <w:p w14:paraId="7EA5F937" w14:textId="09A2EE30" w:rsidR="00C261AA" w:rsidRPr="00950C78" w:rsidRDefault="00C261AA" w:rsidP="00560D3A">
      <w:pPr>
        <w:pStyle w:val="Zkladntext21"/>
        <w:shd w:val="clear" w:color="auto" w:fill="auto"/>
        <w:tabs>
          <w:tab w:val="left" w:pos="728"/>
        </w:tabs>
        <w:spacing w:before="120" w:after="120" w:line="264" w:lineRule="exact"/>
        <w:ind w:right="62" w:firstLine="0"/>
        <w:jc w:val="center"/>
        <w:rPr>
          <w:sz w:val="22"/>
          <w:szCs w:val="22"/>
        </w:rPr>
      </w:pPr>
      <w:r w:rsidRPr="00C86BEB">
        <w:rPr>
          <w:b/>
          <w:bCs/>
          <w:sz w:val="22"/>
          <w:szCs w:val="22"/>
        </w:rPr>
        <w:t>Indikátory kvality poskytované zdravotní péče</w:t>
      </w:r>
      <w:r w:rsidR="00C86BEB">
        <w:rPr>
          <w:b/>
          <w:bCs/>
          <w:sz w:val="22"/>
          <w:szCs w:val="22"/>
        </w:rPr>
        <w:t xml:space="preserve"> </w:t>
      </w:r>
      <w:r w:rsidRPr="00C86BEB">
        <w:rPr>
          <w:b/>
          <w:bCs/>
          <w:sz w:val="22"/>
          <w:szCs w:val="22"/>
        </w:rPr>
        <w:t>a výkonnosti centra</w:t>
      </w:r>
    </w:p>
    <w:p w14:paraId="40569D3B" w14:textId="179976EF" w:rsidR="00C261AA" w:rsidRDefault="00C261AA" w:rsidP="00950C78">
      <w:pPr>
        <w:spacing w:before="120" w:after="0" w:line="259" w:lineRule="auto"/>
        <w:ind w:left="0" w:right="0" w:firstLine="0"/>
      </w:pPr>
      <w:r w:rsidRPr="00CD232F">
        <w:t xml:space="preserve">Uchazeč, který získá statut centra, pravidelně sleduje níže uvedené indikátory kvality poskytované zdravotní péče </w:t>
      </w:r>
      <w:r w:rsidR="00640873" w:rsidRPr="00CD232F">
        <w:t xml:space="preserve">a </w:t>
      </w:r>
      <w:r w:rsidRPr="00CD232F">
        <w:t>aktivně spolupracuje na procesu jejich externího hodnocení.</w:t>
      </w:r>
      <w:r w:rsidR="00CD232F">
        <w:t xml:space="preserve"> </w:t>
      </w:r>
    </w:p>
    <w:p w14:paraId="757469F1" w14:textId="77777777" w:rsidR="00EC2E0D" w:rsidRDefault="00EC2E0D" w:rsidP="00EC2E0D">
      <w:pPr>
        <w:spacing w:after="44" w:line="259" w:lineRule="auto"/>
        <w:ind w:left="0" w:right="0" w:firstLine="0"/>
      </w:pPr>
      <w:r>
        <w:lastRenderedPageBreak/>
        <w:t>Indikátory kvality a výkonnosti získává držitel statutu PC od národní autority pro zdravotnická data ÚZIS nebo KZP.</w:t>
      </w:r>
    </w:p>
    <w:p w14:paraId="0E112875" w14:textId="77777777" w:rsidR="00EC2E0D" w:rsidRDefault="00EC2E0D" w:rsidP="00EC2E0D">
      <w:pPr>
        <w:spacing w:after="44" w:line="259" w:lineRule="auto"/>
        <w:ind w:left="0" w:right="0" w:firstLine="0"/>
      </w:pPr>
      <w:r w:rsidRPr="00EC2E0D">
        <w:t>Indikátory kvality a výkonnosti centra:</w:t>
      </w:r>
      <w:r>
        <w:t xml:space="preserve">  </w:t>
      </w:r>
    </w:p>
    <w:p w14:paraId="4349C52E" w14:textId="77777777" w:rsidR="00EC2E0D" w:rsidRPr="0053774B" w:rsidRDefault="00EC2E0D" w:rsidP="00EC2E0D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1. Počet a procentuální zastoupení hospitalizačních případů (HP) s hlavní diagnózou trauma</w:t>
      </w:r>
      <w:r>
        <w:rPr>
          <w:rFonts w:eastAsia="Times New Roman"/>
          <w:color w:val="auto"/>
          <w:lang w:eastAsia="en-US"/>
        </w:rPr>
        <w:t xml:space="preserve"> ve sledovaných parametrech:</w:t>
      </w:r>
    </w:p>
    <w:p w14:paraId="001E43CA" w14:textId="1F7E4EFE" w:rsidR="00EC2E0D" w:rsidRPr="00EC2E0D" w:rsidRDefault="00EC2E0D" w:rsidP="00FA0011">
      <w:pPr>
        <w:pStyle w:val="Odstavecseseznamem"/>
        <w:numPr>
          <w:ilvl w:val="0"/>
          <w:numId w:val="62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celkový počet HP a procentuální zastoupení jednotlivých diagnostických skupin traumat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241B5A33" w14:textId="2737AC29" w:rsidR="00EC2E0D" w:rsidRPr="00EC2E0D" w:rsidRDefault="00EC2E0D" w:rsidP="00FA0011">
      <w:pPr>
        <w:pStyle w:val="Odstavecseseznamem"/>
        <w:numPr>
          <w:ilvl w:val="0"/>
          <w:numId w:val="62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počet HP s výkonem a procentuální zastoupení v rámci celkového počtu HP, procentuální zastoupení jednotlivých diagnostických skupin traumat v rámci HP s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 </w:t>
      </w: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výkonem</w:t>
      </w:r>
      <w:r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48602ABF" w14:textId="53502DA3" w:rsidR="00EC2E0D" w:rsidRPr="0053774B" w:rsidRDefault="00EC2E0D" w:rsidP="00EC2E0D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2. Závažnost realizovaných HP dle AIS skóre</w:t>
      </w:r>
      <w:r>
        <w:rPr>
          <w:rFonts w:eastAsia="Times New Roman"/>
          <w:color w:val="auto"/>
          <w:lang w:eastAsia="en-US"/>
        </w:rPr>
        <w:t>:</w:t>
      </w:r>
    </w:p>
    <w:p w14:paraId="2C54CFE8" w14:textId="1DD47378" w:rsidR="00EC2E0D" w:rsidRPr="00EC2E0D" w:rsidRDefault="00EC2E0D" w:rsidP="00FA0011">
      <w:pPr>
        <w:pStyle w:val="Odstavecseseznamem"/>
        <w:numPr>
          <w:ilvl w:val="0"/>
          <w:numId w:val="6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míra vykazování AIS skóre u HP s hlavní diagnózou trauma,</w:t>
      </w:r>
    </w:p>
    <w:p w14:paraId="4CB8CE0C" w14:textId="7A5E7C83" w:rsidR="00EC2E0D" w:rsidRPr="00EC2E0D" w:rsidRDefault="00EC2E0D" w:rsidP="00FA0011">
      <w:pPr>
        <w:pStyle w:val="Odstavecseseznamem"/>
        <w:numPr>
          <w:ilvl w:val="0"/>
          <w:numId w:val="6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hodnocení AIS dle jednotlivých diagnostických skupin traumat,</w:t>
      </w:r>
    </w:p>
    <w:p w14:paraId="68C5893C" w14:textId="15DB9717" w:rsidR="00EC2E0D" w:rsidRPr="00EC2E0D" w:rsidRDefault="00EC2E0D" w:rsidP="00FA0011">
      <w:pPr>
        <w:pStyle w:val="Odstavecseseznamem"/>
        <w:numPr>
          <w:ilvl w:val="0"/>
          <w:numId w:val="63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 xml:space="preserve">hodnocení celkového skóre ISS, MAIS. </w:t>
      </w:r>
    </w:p>
    <w:p w14:paraId="7D2EABB1" w14:textId="439586D7" w:rsidR="00EC2E0D" w:rsidRPr="0053774B" w:rsidRDefault="00EC2E0D" w:rsidP="00EC2E0D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3. Délka hospitalizačního případu</w:t>
      </w:r>
      <w:r>
        <w:rPr>
          <w:rFonts w:eastAsia="Times New Roman"/>
          <w:color w:val="auto"/>
          <w:lang w:eastAsia="en-US"/>
        </w:rPr>
        <w:t>:</w:t>
      </w:r>
    </w:p>
    <w:p w14:paraId="027DB0E5" w14:textId="6235EE40" w:rsidR="00EC2E0D" w:rsidRPr="00EC2E0D" w:rsidRDefault="00EC2E0D" w:rsidP="00FA0011">
      <w:pPr>
        <w:pStyle w:val="Odstavecseseznamem"/>
        <w:numPr>
          <w:ilvl w:val="0"/>
          <w:numId w:val="64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HP celkem a dle jednotlivých diagnostických skupin traumat,</w:t>
      </w:r>
    </w:p>
    <w:p w14:paraId="2AF803F4" w14:textId="4A01EDE8" w:rsidR="00EC2E0D" w:rsidRPr="00EC2E0D" w:rsidRDefault="00EC2E0D" w:rsidP="00FA0011">
      <w:pPr>
        <w:pStyle w:val="Odstavecseseznamem"/>
        <w:numPr>
          <w:ilvl w:val="0"/>
          <w:numId w:val="64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EC2E0D">
        <w:rPr>
          <w:rFonts w:ascii="Arial" w:eastAsia="Times New Roman" w:hAnsi="Arial" w:cs="Arial"/>
          <w:color w:val="auto"/>
          <w:sz w:val="22"/>
          <w:szCs w:val="22"/>
          <w:lang w:eastAsia="en-US"/>
        </w:rPr>
        <w:t>délka pobytu na lůžkách akutní intenzivní péče – celkem a dle jednotlivých diagnostických skupin traumat.</w:t>
      </w:r>
    </w:p>
    <w:p w14:paraId="07BC7B6B" w14:textId="56C16ED6" w:rsidR="00EC2E0D" w:rsidRPr="0053774B" w:rsidRDefault="00EC2E0D" w:rsidP="00EC2E0D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4. Mortalita – hrubá a adjustovaná na AIS</w:t>
      </w:r>
      <w:r>
        <w:rPr>
          <w:rFonts w:eastAsia="Times New Roman"/>
          <w:color w:val="auto"/>
          <w:lang w:eastAsia="en-US"/>
        </w:rPr>
        <w:t>:</w:t>
      </w:r>
    </w:p>
    <w:p w14:paraId="64D75ED5" w14:textId="1312D80D" w:rsidR="00EC2E0D" w:rsidRPr="00802DFB" w:rsidRDefault="00EC2E0D" w:rsidP="00FA0011">
      <w:pPr>
        <w:pStyle w:val="Odstavecseseznamem"/>
        <w:numPr>
          <w:ilvl w:val="0"/>
          <w:numId w:val="65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48hodinová nemocniční mortalita u pacientů hospitalizovaných pro trauma celkem i dle jednotlivých diagnostických skupin traumat</w:t>
      </w:r>
      <w:r w:rsid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408A01BC" w14:textId="0759CABF" w:rsidR="00EC2E0D" w:rsidRPr="00802DFB" w:rsidRDefault="00802DFB" w:rsidP="00FA0011">
      <w:pPr>
        <w:pStyle w:val="Odstavecseseznamem"/>
        <w:numPr>
          <w:ilvl w:val="0"/>
          <w:numId w:val="65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c</w:t>
      </w:r>
      <w:r w:rsidR="00EC2E0D"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elková nemocniční mortalita u pacientů hospitalizovaných pro trauma celkem i dle jednotlivých diagnostických skupin traumat</w:t>
      </w:r>
      <w:r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09715E32" w14:textId="02A37500" w:rsidR="00EC2E0D" w:rsidRPr="0053774B" w:rsidRDefault="00EC2E0D" w:rsidP="00EC2E0D">
      <w:pPr>
        <w:spacing w:after="0" w:line="276" w:lineRule="auto"/>
        <w:ind w:left="0" w:right="0" w:firstLine="0"/>
        <w:rPr>
          <w:rFonts w:eastAsia="Times New Roman"/>
          <w:color w:val="auto"/>
          <w:lang w:eastAsia="en-US"/>
        </w:rPr>
      </w:pPr>
      <w:r w:rsidRPr="0053774B">
        <w:rPr>
          <w:rFonts w:eastAsia="Times New Roman"/>
          <w:color w:val="auto"/>
          <w:lang w:eastAsia="en-US"/>
        </w:rPr>
        <w:t>5. Spádovost</w:t>
      </w:r>
      <w:r w:rsidR="00802DFB">
        <w:rPr>
          <w:rFonts w:eastAsia="Times New Roman"/>
          <w:color w:val="auto"/>
          <w:lang w:eastAsia="en-US"/>
        </w:rPr>
        <w:t>:</w:t>
      </w:r>
    </w:p>
    <w:p w14:paraId="5D374FEC" w14:textId="17DD8909" w:rsidR="00EC2E0D" w:rsidRPr="00802DFB" w:rsidRDefault="00EC2E0D" w:rsidP="00FA0011">
      <w:pPr>
        <w:pStyle w:val="Odstavecseseznamem"/>
        <w:numPr>
          <w:ilvl w:val="0"/>
          <w:numId w:val="66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struktura pacientů centra dle okresu/kraje bydliště pacienta</w:t>
      </w:r>
      <w:r w:rsidR="00802DFB"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,</w:t>
      </w:r>
    </w:p>
    <w:p w14:paraId="517656DC" w14:textId="4A777E49" w:rsidR="00802DFB" w:rsidRPr="00950C78" w:rsidRDefault="00EC2E0D" w:rsidP="00950C78">
      <w:pPr>
        <w:pStyle w:val="Odstavecseseznamem"/>
        <w:numPr>
          <w:ilvl w:val="0"/>
          <w:numId w:val="66"/>
        </w:numPr>
        <w:spacing w:line="276" w:lineRule="auto"/>
        <w:jc w:val="both"/>
        <w:rPr>
          <w:rFonts w:ascii="Arial" w:eastAsia="Times New Roman" w:hAnsi="Arial" w:cs="Arial"/>
          <w:color w:val="auto"/>
          <w:sz w:val="22"/>
          <w:szCs w:val="22"/>
          <w:lang w:eastAsia="en-US"/>
        </w:rPr>
      </w:pPr>
      <w:r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procentuální pokrytí jednotlivých okresů kraje, kde sídlí poskytovatel</w:t>
      </w:r>
      <w:r w:rsidR="00802DFB" w:rsidRPr="00802DFB">
        <w:rPr>
          <w:rFonts w:ascii="Arial" w:eastAsia="Times New Roman" w:hAnsi="Arial" w:cs="Arial"/>
          <w:color w:val="auto"/>
          <w:sz w:val="22"/>
          <w:szCs w:val="22"/>
          <w:lang w:eastAsia="en-US"/>
        </w:rPr>
        <w:t>.</w:t>
      </w:r>
    </w:p>
    <w:p w14:paraId="40B07D8E" w14:textId="77777777" w:rsidR="00C261AA" w:rsidRDefault="00C261AA" w:rsidP="00C261AA">
      <w:pPr>
        <w:spacing w:after="44" w:line="259" w:lineRule="auto"/>
        <w:ind w:left="0" w:right="0" w:firstLine="0"/>
        <w:jc w:val="left"/>
      </w:pPr>
    </w:p>
    <w:p w14:paraId="4DCD7BE3" w14:textId="4D629656" w:rsidR="00C261AA" w:rsidRPr="00802DFB" w:rsidRDefault="00C261AA" w:rsidP="00560D3A">
      <w:pPr>
        <w:pStyle w:val="Normlnweb"/>
        <w:spacing w:before="120" w:beforeAutospacing="0" w:after="120" w:afterAutospacing="0"/>
        <w:ind w:right="62"/>
        <w:jc w:val="center"/>
        <w:rPr>
          <w:rStyle w:val="Nadpis32"/>
          <w:sz w:val="22"/>
          <w:szCs w:val="22"/>
        </w:rPr>
      </w:pPr>
      <w:r w:rsidRPr="00802DFB">
        <w:rPr>
          <w:rStyle w:val="Nadpis32"/>
          <w:sz w:val="22"/>
          <w:szCs w:val="22"/>
        </w:rPr>
        <w:t>Čl</w:t>
      </w:r>
      <w:r w:rsidR="00802DFB" w:rsidRPr="00802DFB">
        <w:rPr>
          <w:rStyle w:val="Nadpis32"/>
          <w:sz w:val="22"/>
          <w:szCs w:val="22"/>
        </w:rPr>
        <w:t>ánek 50</w:t>
      </w:r>
    </w:p>
    <w:p w14:paraId="025F76AC" w14:textId="1798DD52" w:rsidR="00C261AA" w:rsidRPr="00802DFB" w:rsidRDefault="00C261AA" w:rsidP="00560D3A">
      <w:pPr>
        <w:pStyle w:val="Normlnweb"/>
        <w:spacing w:before="120" w:beforeAutospacing="0" w:after="120" w:afterAutospacing="0" w:line="276" w:lineRule="auto"/>
        <w:ind w:right="62"/>
        <w:jc w:val="center"/>
        <w:rPr>
          <w:rStyle w:val="Nadpis32"/>
          <w:sz w:val="22"/>
          <w:szCs w:val="22"/>
        </w:rPr>
      </w:pPr>
      <w:r w:rsidRPr="00802DFB">
        <w:rPr>
          <w:rStyle w:val="Nadpis32"/>
          <w:sz w:val="22"/>
          <w:szCs w:val="22"/>
        </w:rPr>
        <w:t>Proces externího hodnocení indikátorů kvality a výkonnosti centra</w:t>
      </w:r>
    </w:p>
    <w:p w14:paraId="23585065" w14:textId="26405A02" w:rsidR="00C261AA" w:rsidRDefault="00C261A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>Ministerstvo na základě analýzy dostupných dat, jejich validace a konzultace s odbornými garanty stanov</w:t>
      </w:r>
      <w:r>
        <w:rPr>
          <w:rFonts w:ascii="Arial" w:hAnsi="Arial" w:cs="Arial"/>
          <w:sz w:val="22"/>
          <w:szCs w:val="22"/>
          <w:lang w:eastAsia="en-US"/>
        </w:rPr>
        <w:t>í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pro </w:t>
      </w:r>
      <w:r>
        <w:rPr>
          <w:rFonts w:ascii="Arial" w:hAnsi="Arial" w:cs="Arial"/>
          <w:sz w:val="22"/>
          <w:szCs w:val="22"/>
          <w:lang w:eastAsia="en-US"/>
        </w:rPr>
        <w:t xml:space="preserve">jednotlivé </w:t>
      </w:r>
      <w:r w:rsidRPr="00C71BE5">
        <w:rPr>
          <w:rFonts w:ascii="Arial" w:hAnsi="Arial" w:cs="Arial"/>
          <w:sz w:val="22"/>
          <w:szCs w:val="22"/>
          <w:lang w:eastAsia="en-US"/>
        </w:rPr>
        <w:t>indikátor</w:t>
      </w:r>
      <w:r>
        <w:rPr>
          <w:rFonts w:ascii="Arial" w:hAnsi="Arial" w:cs="Arial"/>
          <w:sz w:val="22"/>
          <w:szCs w:val="22"/>
          <w:lang w:eastAsia="en-US"/>
        </w:rPr>
        <w:t>y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uvedený v</w:t>
      </w:r>
      <w:r w:rsidR="00802DFB">
        <w:rPr>
          <w:rFonts w:ascii="Arial" w:hAnsi="Arial" w:cs="Arial"/>
          <w:sz w:val="22"/>
          <w:szCs w:val="22"/>
          <w:lang w:eastAsia="en-US"/>
        </w:rPr>
        <w:t> </w:t>
      </w:r>
      <w:r w:rsidRPr="00C71BE5">
        <w:rPr>
          <w:rFonts w:ascii="Arial" w:hAnsi="Arial" w:cs="Arial"/>
          <w:sz w:val="22"/>
          <w:szCs w:val="22"/>
          <w:lang w:eastAsia="en-US"/>
        </w:rPr>
        <w:t>čl</w:t>
      </w:r>
      <w:r w:rsidR="00802DFB">
        <w:rPr>
          <w:rFonts w:ascii="Arial" w:hAnsi="Arial" w:cs="Arial"/>
          <w:sz w:val="22"/>
          <w:szCs w:val="22"/>
          <w:lang w:eastAsia="en-US"/>
        </w:rPr>
        <w:t>ánku 49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cílovou hodnotu splnění indikátoru pro každý rok.</w:t>
      </w:r>
      <w:r>
        <w:rPr>
          <w:rFonts w:ascii="Arial" w:hAnsi="Arial" w:cs="Arial"/>
          <w:sz w:val="22"/>
          <w:szCs w:val="22"/>
          <w:lang w:eastAsia="en-US"/>
        </w:rPr>
        <w:t xml:space="preserve"> Indikátory jsou </w:t>
      </w:r>
      <w:r w:rsidR="00650CD5">
        <w:rPr>
          <w:rFonts w:ascii="Arial" w:hAnsi="Arial" w:cs="Arial"/>
          <w:sz w:val="22"/>
          <w:szCs w:val="22"/>
          <w:lang w:eastAsia="en-US"/>
        </w:rPr>
        <w:t>závazné</w:t>
      </w:r>
      <w:r>
        <w:rPr>
          <w:rFonts w:ascii="Arial" w:hAnsi="Arial" w:cs="Arial"/>
          <w:sz w:val="22"/>
          <w:szCs w:val="22"/>
          <w:lang w:eastAsia="en-US"/>
        </w:rPr>
        <w:t xml:space="preserve"> pro uchazeče, kteří obdrží statut TC I</w:t>
      </w:r>
      <w:r w:rsidR="00B76EBA">
        <w:rPr>
          <w:rFonts w:ascii="Arial" w:hAnsi="Arial" w:cs="Arial"/>
          <w:sz w:val="22"/>
          <w:szCs w:val="22"/>
          <w:lang w:eastAsia="en-US"/>
        </w:rPr>
        <w:t>I.</w:t>
      </w:r>
    </w:p>
    <w:p w14:paraId="0E10F71B" w14:textId="77777777" w:rsidR="00C261AA" w:rsidRPr="00C71BE5" w:rsidRDefault="00C261A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 xml:space="preserve">Výsledky vyhodnocení indikátorů </w:t>
      </w:r>
      <w:r>
        <w:rPr>
          <w:rFonts w:ascii="Arial" w:hAnsi="Arial" w:cs="Arial"/>
          <w:sz w:val="22"/>
          <w:szCs w:val="22"/>
          <w:lang w:eastAsia="en-US"/>
        </w:rPr>
        <w:t xml:space="preserve">uchazečům 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sděluje ministerstvo. Jsou-li splněny cílové hodnoty, není nutná další analýza </w:t>
      </w:r>
      <w:r>
        <w:rPr>
          <w:rFonts w:ascii="Arial" w:hAnsi="Arial" w:cs="Arial"/>
          <w:sz w:val="22"/>
          <w:szCs w:val="22"/>
          <w:lang w:eastAsia="en-US"/>
        </w:rPr>
        <w:t>uchazečem.</w:t>
      </w:r>
    </w:p>
    <w:p w14:paraId="3BE48B12" w14:textId="0791C02D" w:rsidR="00C261AA" w:rsidRDefault="00C261A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  <w:r w:rsidRPr="00C71BE5">
        <w:rPr>
          <w:rFonts w:ascii="Arial" w:hAnsi="Arial" w:cs="Arial"/>
          <w:sz w:val="22"/>
          <w:szCs w:val="22"/>
          <w:lang w:eastAsia="en-US"/>
        </w:rPr>
        <w:t xml:space="preserve">Nejsou-li splněny cílové hodnoty, provede </w:t>
      </w:r>
      <w:r>
        <w:rPr>
          <w:rFonts w:ascii="Arial" w:hAnsi="Arial" w:cs="Arial"/>
          <w:sz w:val="22"/>
          <w:szCs w:val="22"/>
          <w:lang w:eastAsia="en-US"/>
        </w:rPr>
        <w:t>uchazeč na</w:t>
      </w:r>
      <w:r w:rsidRPr="00C71BE5">
        <w:rPr>
          <w:rFonts w:ascii="Arial" w:hAnsi="Arial" w:cs="Arial"/>
          <w:sz w:val="22"/>
          <w:szCs w:val="22"/>
          <w:lang w:eastAsia="en-US"/>
        </w:rPr>
        <w:t xml:space="preserve"> výzvu ministerstva vlastní analýzu příčin nesplnění ukazatele a navrhne nápravné kroky. Zhodnocení opatření se provede při dalším následujícím ročním hodnocení.</w:t>
      </w:r>
      <w:r>
        <w:rPr>
          <w:rFonts w:ascii="Arial" w:hAnsi="Arial" w:cs="Arial"/>
          <w:sz w:val="22"/>
          <w:szCs w:val="22"/>
          <w:lang w:eastAsia="en-US"/>
        </w:rPr>
        <w:t xml:space="preserve"> </w:t>
      </w:r>
      <w:r w:rsidRPr="00A23CEE">
        <w:rPr>
          <w:rFonts w:ascii="Arial" w:hAnsi="Arial" w:cs="Arial"/>
          <w:sz w:val="22"/>
          <w:szCs w:val="22"/>
          <w:lang w:eastAsia="en-US"/>
        </w:rPr>
        <w:t xml:space="preserve">V případě opakovaného neplnění indikátorů </w:t>
      </w:r>
      <w:r>
        <w:rPr>
          <w:rFonts w:ascii="Arial" w:hAnsi="Arial" w:cs="Arial"/>
          <w:sz w:val="22"/>
          <w:szCs w:val="22"/>
          <w:lang w:eastAsia="en-US"/>
        </w:rPr>
        <w:t xml:space="preserve">je </w:t>
      </w:r>
      <w:r w:rsidRPr="00A23CEE">
        <w:rPr>
          <w:rFonts w:ascii="Arial" w:hAnsi="Arial" w:cs="Arial"/>
          <w:sz w:val="22"/>
          <w:szCs w:val="22"/>
          <w:lang w:eastAsia="en-US"/>
        </w:rPr>
        <w:t>ministerstvo</w:t>
      </w:r>
      <w:r>
        <w:rPr>
          <w:rFonts w:ascii="Arial" w:hAnsi="Arial" w:cs="Arial"/>
          <w:sz w:val="22"/>
          <w:szCs w:val="22"/>
          <w:lang w:eastAsia="en-US"/>
        </w:rPr>
        <w:t xml:space="preserve"> oprávněno</w:t>
      </w:r>
      <w:r w:rsidRPr="00A23CEE">
        <w:rPr>
          <w:rFonts w:ascii="Arial" w:hAnsi="Arial" w:cs="Arial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sz w:val="22"/>
          <w:szCs w:val="22"/>
          <w:lang w:eastAsia="en-US"/>
        </w:rPr>
        <w:t>uchazeči odebrat statut TC I</w:t>
      </w:r>
      <w:r w:rsidR="00B76EBA">
        <w:rPr>
          <w:rFonts w:ascii="Arial" w:hAnsi="Arial" w:cs="Arial"/>
          <w:sz w:val="22"/>
          <w:szCs w:val="22"/>
          <w:lang w:eastAsia="en-US"/>
        </w:rPr>
        <w:t>I.</w:t>
      </w:r>
    </w:p>
    <w:p w14:paraId="0EF1391E" w14:textId="77777777" w:rsidR="00802DFB" w:rsidRDefault="00802DFB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02683096" w14:textId="77777777" w:rsidR="00560D3A" w:rsidRDefault="00560D3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50B3CFF2" w14:textId="77777777" w:rsidR="00560D3A" w:rsidRDefault="00560D3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55FEFA63" w14:textId="77777777" w:rsidR="00560D3A" w:rsidRDefault="00560D3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594095C9" w14:textId="77777777" w:rsidR="00560D3A" w:rsidRDefault="00560D3A" w:rsidP="00802DFB">
      <w:pPr>
        <w:pStyle w:val="Normlnweb"/>
        <w:spacing w:before="120" w:beforeAutospacing="0" w:after="0" w:afterAutospacing="0" w:line="276" w:lineRule="auto"/>
        <w:ind w:right="62"/>
        <w:jc w:val="both"/>
        <w:rPr>
          <w:rFonts w:ascii="Arial" w:hAnsi="Arial" w:cs="Arial"/>
          <w:sz w:val="22"/>
          <w:szCs w:val="22"/>
          <w:lang w:eastAsia="en-US"/>
        </w:rPr>
      </w:pPr>
    </w:p>
    <w:p w14:paraId="31941CB3" w14:textId="00A6CD23" w:rsidR="00C261AA" w:rsidRDefault="00C261A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w w:val="105"/>
          <w:lang w:eastAsia="en-US"/>
        </w:rPr>
      </w:pPr>
      <w:r w:rsidRPr="005C2B05">
        <w:rPr>
          <w:rStyle w:val="Nadpis22"/>
          <w:kern w:val="2"/>
          <w:sz w:val="24"/>
          <w:szCs w:val="24"/>
          <w14:ligatures w14:val="standardContextual"/>
        </w:rPr>
        <w:t xml:space="preserve">ČÁST </w:t>
      </w:r>
      <w:r>
        <w:rPr>
          <w:rStyle w:val="Nadpis22"/>
          <w:kern w:val="2"/>
          <w:sz w:val="24"/>
          <w:szCs w:val="24"/>
          <w14:ligatures w14:val="standardContextual"/>
        </w:rPr>
        <w:t>X</w:t>
      </w:r>
      <w:r w:rsidR="00E42CF0">
        <w:rPr>
          <w:rStyle w:val="Nadpis22"/>
          <w:kern w:val="2"/>
          <w:sz w:val="24"/>
          <w:szCs w:val="24"/>
          <w14:ligatures w14:val="standardContextual"/>
        </w:rPr>
        <w:t>VII</w:t>
      </w:r>
      <w:r w:rsidRPr="00CC60C6">
        <w:rPr>
          <w:b/>
          <w:bCs/>
          <w:w w:val="105"/>
          <w:lang w:eastAsia="en-US"/>
        </w:rPr>
        <w:t>.</w:t>
      </w:r>
    </w:p>
    <w:p w14:paraId="1A1DD473" w14:textId="4ABF65ED" w:rsidR="00C261AA" w:rsidRDefault="00C261A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w w:val="105"/>
          <w:lang w:eastAsia="en-US"/>
        </w:rPr>
      </w:pPr>
      <w:r w:rsidRPr="00C71BE5">
        <w:rPr>
          <w:b/>
          <w:bCs/>
          <w:w w:val="105"/>
          <w:lang w:eastAsia="en-US"/>
        </w:rPr>
        <w:t>Čl</w:t>
      </w:r>
      <w:r w:rsidR="00802DFB">
        <w:rPr>
          <w:b/>
          <w:bCs/>
          <w:w w:val="105"/>
          <w:lang w:eastAsia="en-US"/>
        </w:rPr>
        <w:t>ánek 51</w:t>
      </w:r>
    </w:p>
    <w:p w14:paraId="19C751A2" w14:textId="2C848BBE" w:rsidR="00C261AA" w:rsidRPr="00950C78" w:rsidRDefault="00C261A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rStyle w:val="Zkladntext28"/>
          <w:b/>
          <w:bCs/>
          <w:color w:val="000000"/>
          <w:w w:val="105"/>
          <w:sz w:val="22"/>
          <w:szCs w:val="22"/>
          <w:lang w:eastAsia="en-US" w:bidi="ar-SA"/>
        </w:rPr>
      </w:pPr>
      <w:r w:rsidRPr="00C71BE5">
        <w:rPr>
          <w:b/>
          <w:bCs/>
          <w:w w:val="105"/>
          <w:lang w:eastAsia="en-US"/>
        </w:rPr>
        <w:t xml:space="preserve">Pravidla pro podání žádosti </w:t>
      </w:r>
    </w:p>
    <w:p w14:paraId="48A20B2B" w14:textId="22E89C29" w:rsidR="00C261AA" w:rsidRPr="00E4287F" w:rsidRDefault="00C261AA" w:rsidP="00950C7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>Ministerstvo tímto uveřejňuje podle § 112 zákona č. 372/2011 Sb., o zdravotních službách výzvu k podání žádosti o udělení statutu TC I</w:t>
      </w:r>
      <w:r w:rsidR="00B76EBA">
        <w:rPr>
          <w:sz w:val="22"/>
          <w:szCs w:val="22"/>
        </w:rPr>
        <w:t>I.</w:t>
      </w:r>
    </w:p>
    <w:p w14:paraId="2E7F4CD0" w14:textId="1C525C63" w:rsidR="00C261AA" w:rsidRPr="00E4287F" w:rsidRDefault="00C261AA" w:rsidP="00950C7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E4287F">
        <w:rPr>
          <w:sz w:val="22"/>
          <w:szCs w:val="22"/>
        </w:rPr>
        <w:t xml:space="preserve">Žádost podává </w:t>
      </w:r>
      <w:r w:rsidRPr="00904BB1">
        <w:rPr>
          <w:sz w:val="22"/>
          <w:szCs w:val="22"/>
        </w:rPr>
        <w:t>uchazeč samostatně</w:t>
      </w:r>
      <w:r w:rsidR="00904BB1" w:rsidRPr="00904BB1">
        <w:rPr>
          <w:sz w:val="22"/>
          <w:szCs w:val="22"/>
        </w:rPr>
        <w:t>,</w:t>
      </w:r>
      <w:r w:rsidRPr="00904BB1">
        <w:rPr>
          <w:sz w:val="22"/>
          <w:szCs w:val="22"/>
        </w:rPr>
        <w:t xml:space="preserve"> a</w:t>
      </w:r>
      <w:r w:rsidRPr="00E4287F">
        <w:rPr>
          <w:sz w:val="22"/>
          <w:szCs w:val="22"/>
        </w:rPr>
        <w:t xml:space="preserve"> to podle podmínek stanovených v této výzvě. Uchazečem se rozumí poskytovatel zdravotních služeb, který je definován prostřednictvím IČ</w:t>
      </w:r>
      <w:r w:rsidR="00617091">
        <w:rPr>
          <w:sz w:val="22"/>
          <w:szCs w:val="22"/>
        </w:rPr>
        <w:t>/IČZ</w:t>
      </w:r>
      <w:r w:rsidRPr="00E4287F">
        <w:rPr>
          <w:sz w:val="22"/>
          <w:szCs w:val="22"/>
        </w:rPr>
        <w:t xml:space="preserve">. </w:t>
      </w:r>
    </w:p>
    <w:p w14:paraId="339081F8" w14:textId="5F471CE9" w:rsidR="00C261AA" w:rsidRPr="00950C78" w:rsidRDefault="00C261AA" w:rsidP="00950C7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b/>
          <w:bCs/>
          <w:sz w:val="22"/>
          <w:szCs w:val="22"/>
        </w:rPr>
      </w:pPr>
      <w:r w:rsidRPr="00E4287F">
        <w:rPr>
          <w:sz w:val="22"/>
          <w:szCs w:val="22"/>
        </w:rPr>
        <w:t>Pro zajištění kvality a dostupnosti vysoce specializované komplexní traumatologické péče se</w:t>
      </w:r>
      <w:r w:rsidR="00F62754">
        <w:rPr>
          <w:sz w:val="22"/>
          <w:szCs w:val="22"/>
        </w:rPr>
        <w:t> </w:t>
      </w:r>
      <w:r w:rsidRPr="00E4287F">
        <w:rPr>
          <w:sz w:val="22"/>
          <w:szCs w:val="22"/>
        </w:rPr>
        <w:t xml:space="preserve">za optimální pro ČR považuje </w:t>
      </w:r>
      <w:r w:rsidR="00650CD5" w:rsidRPr="00904BB1">
        <w:rPr>
          <w:b/>
          <w:bCs/>
          <w:sz w:val="22"/>
          <w:szCs w:val="22"/>
        </w:rPr>
        <w:t>6</w:t>
      </w:r>
      <w:r w:rsidRPr="00E4287F">
        <w:rPr>
          <w:b/>
          <w:sz w:val="22"/>
          <w:szCs w:val="22"/>
        </w:rPr>
        <w:t xml:space="preserve"> traumacenter</w:t>
      </w:r>
      <w:r w:rsidR="000B0FD6">
        <w:rPr>
          <w:b/>
          <w:sz w:val="22"/>
          <w:szCs w:val="22"/>
        </w:rPr>
        <w:t xml:space="preserve"> pro dospělé</w:t>
      </w:r>
      <w:r w:rsidR="00541305">
        <w:rPr>
          <w:b/>
          <w:sz w:val="22"/>
          <w:szCs w:val="22"/>
        </w:rPr>
        <w:t xml:space="preserve"> typu II</w:t>
      </w:r>
      <w:r w:rsidRPr="00E4287F">
        <w:rPr>
          <w:b/>
          <w:sz w:val="22"/>
          <w:szCs w:val="22"/>
        </w:rPr>
        <w:t>.</w:t>
      </w:r>
    </w:p>
    <w:p w14:paraId="49D6E906" w14:textId="4203E7E0" w:rsidR="00C261AA" w:rsidRPr="0016561B" w:rsidRDefault="00C261AA" w:rsidP="00950C78">
      <w:pPr>
        <w:pStyle w:val="Zkladntext21"/>
        <w:shd w:val="clear" w:color="auto" w:fill="auto"/>
        <w:tabs>
          <w:tab w:val="left" w:pos="488"/>
        </w:tabs>
        <w:spacing w:before="120" w:line="276" w:lineRule="auto"/>
        <w:ind w:right="62" w:firstLine="0"/>
        <w:jc w:val="both"/>
        <w:rPr>
          <w:sz w:val="22"/>
          <w:szCs w:val="22"/>
        </w:rPr>
      </w:pPr>
      <w:r w:rsidRPr="0016561B">
        <w:rPr>
          <w:sz w:val="22"/>
          <w:szCs w:val="22"/>
        </w:rPr>
        <w:t xml:space="preserve">Statut </w:t>
      </w:r>
      <w:r>
        <w:rPr>
          <w:sz w:val="22"/>
          <w:szCs w:val="22"/>
        </w:rPr>
        <w:t>TC I</w:t>
      </w:r>
      <w:r w:rsidR="0005420D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r w:rsidRPr="0016561B">
        <w:rPr>
          <w:sz w:val="22"/>
          <w:szCs w:val="22"/>
        </w:rPr>
        <w:t xml:space="preserve">bude udělen na období </w:t>
      </w:r>
      <w:r w:rsidRPr="000C0E9B">
        <w:rPr>
          <w:b/>
          <w:bCs/>
          <w:sz w:val="22"/>
          <w:szCs w:val="22"/>
        </w:rPr>
        <w:t>5 let.</w:t>
      </w:r>
    </w:p>
    <w:p w14:paraId="54B67487" w14:textId="77777777" w:rsidR="00C261AA" w:rsidRPr="0016561B" w:rsidRDefault="00C261AA" w:rsidP="00C261AA">
      <w:pPr>
        <w:pStyle w:val="Zkladntext21"/>
        <w:shd w:val="clear" w:color="auto" w:fill="auto"/>
        <w:tabs>
          <w:tab w:val="left" w:pos="488"/>
        </w:tabs>
        <w:spacing w:before="0" w:line="276" w:lineRule="auto"/>
        <w:ind w:right="62" w:firstLine="0"/>
        <w:jc w:val="both"/>
        <w:rPr>
          <w:sz w:val="22"/>
          <w:szCs w:val="22"/>
        </w:rPr>
      </w:pPr>
    </w:p>
    <w:p w14:paraId="76A147B7" w14:textId="48629091" w:rsidR="00C261AA" w:rsidRPr="00E4287F" w:rsidRDefault="00C261AA" w:rsidP="00C261AA">
      <w:pPr>
        <w:pStyle w:val="Zkladntext21"/>
        <w:shd w:val="clear" w:color="auto" w:fill="auto"/>
        <w:tabs>
          <w:tab w:val="left" w:pos="488"/>
        </w:tabs>
        <w:spacing w:before="0" w:line="276" w:lineRule="auto"/>
        <w:ind w:right="62" w:firstLine="0"/>
        <w:jc w:val="both"/>
        <w:rPr>
          <w:sz w:val="22"/>
          <w:szCs w:val="22"/>
        </w:rPr>
      </w:pPr>
      <w:r w:rsidRPr="00B904E1">
        <w:rPr>
          <w:sz w:val="22"/>
          <w:szCs w:val="22"/>
        </w:rPr>
        <w:t xml:space="preserve">Žádost se stanovenými doklady </w:t>
      </w:r>
      <w:r w:rsidRPr="009C05E4">
        <w:rPr>
          <w:sz w:val="22"/>
          <w:szCs w:val="22"/>
        </w:rPr>
        <w:t xml:space="preserve">(dle </w:t>
      </w:r>
      <w:r w:rsidR="009C05E4" w:rsidRPr="009C05E4">
        <w:rPr>
          <w:sz w:val="22"/>
          <w:szCs w:val="22"/>
        </w:rPr>
        <w:t>p</w:t>
      </w:r>
      <w:r w:rsidRPr="009C05E4">
        <w:rPr>
          <w:sz w:val="22"/>
          <w:szCs w:val="22"/>
        </w:rPr>
        <w:t xml:space="preserve">řílohy č. </w:t>
      </w:r>
      <w:r w:rsidR="009C05E4" w:rsidRPr="009C05E4">
        <w:rPr>
          <w:sz w:val="22"/>
          <w:szCs w:val="22"/>
        </w:rPr>
        <w:t>6</w:t>
      </w:r>
      <w:r w:rsidRPr="009C05E4">
        <w:rPr>
          <w:sz w:val="22"/>
          <w:szCs w:val="22"/>
        </w:rPr>
        <w:t>) se</w:t>
      </w:r>
      <w:r w:rsidRPr="00B904E1">
        <w:rPr>
          <w:sz w:val="22"/>
          <w:szCs w:val="22"/>
        </w:rPr>
        <w:t xml:space="preserve"> předkládá ministerstvu</w:t>
      </w:r>
      <w:r w:rsidR="00802DFB" w:rsidRPr="00802DFB">
        <w:t xml:space="preserve"> </w:t>
      </w:r>
      <w:r w:rsidR="00802DFB" w:rsidRPr="00802DFB">
        <w:rPr>
          <w:sz w:val="22"/>
          <w:szCs w:val="22"/>
        </w:rPr>
        <w:t>ve formě PDF</w:t>
      </w:r>
      <w:r w:rsidRPr="00B904E1">
        <w:rPr>
          <w:sz w:val="22"/>
          <w:szCs w:val="22"/>
        </w:rPr>
        <w:t xml:space="preserve"> datovou schránkou</w:t>
      </w:r>
      <w:r w:rsidR="00802DFB">
        <w:rPr>
          <w:sz w:val="22"/>
          <w:szCs w:val="22"/>
        </w:rPr>
        <w:t xml:space="preserve">: </w:t>
      </w:r>
      <w:r w:rsidR="00802DFB" w:rsidRPr="00802DFB">
        <w:rPr>
          <w:sz w:val="22"/>
          <w:szCs w:val="22"/>
        </w:rPr>
        <w:t xml:space="preserve">ID pv8aaxd </w:t>
      </w:r>
      <w:r w:rsidRPr="00B904E1">
        <w:rPr>
          <w:sz w:val="22"/>
          <w:szCs w:val="22"/>
        </w:rPr>
        <w:t>nebo na adresu: Ministerstvo zdravotnictví, odbor zdravotní péče, Palackého náměstí 4, 128 00 Praha 2, a to ve lhůtě do 30 kalendářních dnů od</w:t>
      </w:r>
      <w:r w:rsidR="00F62754">
        <w:rPr>
          <w:sz w:val="22"/>
          <w:szCs w:val="22"/>
        </w:rPr>
        <w:t> </w:t>
      </w:r>
      <w:r w:rsidRPr="00B904E1">
        <w:rPr>
          <w:sz w:val="22"/>
          <w:szCs w:val="22"/>
        </w:rPr>
        <w:t xml:space="preserve">zveřejnění této výzvy. Pro tento účel lze použít doporučený formulář žádosti o udělení statutu centra uvedený v </w:t>
      </w:r>
      <w:r w:rsidRPr="009C05E4">
        <w:rPr>
          <w:sz w:val="22"/>
          <w:szCs w:val="22"/>
        </w:rPr>
        <w:t>příloze č.</w:t>
      </w:r>
      <w:r w:rsidR="00617091" w:rsidRPr="009C05E4">
        <w:rPr>
          <w:sz w:val="22"/>
          <w:szCs w:val="22"/>
        </w:rPr>
        <w:t xml:space="preserve"> </w:t>
      </w:r>
      <w:r w:rsidR="009C05E4" w:rsidRPr="009C05E4">
        <w:rPr>
          <w:sz w:val="22"/>
          <w:szCs w:val="22"/>
        </w:rPr>
        <w:t>6</w:t>
      </w:r>
      <w:r w:rsidRPr="009C05E4">
        <w:rPr>
          <w:sz w:val="22"/>
          <w:szCs w:val="22"/>
        </w:rPr>
        <w:t xml:space="preserve"> této výzvy</w:t>
      </w:r>
      <w:r w:rsidRPr="00B904E1">
        <w:rPr>
          <w:sz w:val="22"/>
          <w:szCs w:val="22"/>
        </w:rPr>
        <w:t>.</w:t>
      </w:r>
    </w:p>
    <w:p w14:paraId="562E2A4E" w14:textId="77777777" w:rsidR="00664A11" w:rsidRDefault="00664A11" w:rsidP="00664A11">
      <w:pPr>
        <w:spacing w:after="14"/>
        <w:ind w:left="0" w:right="49" w:firstLine="0"/>
      </w:pPr>
    </w:p>
    <w:p w14:paraId="357D4045" w14:textId="6624DBD0" w:rsidR="00C261AA" w:rsidRDefault="00C261AA" w:rsidP="00560D3A">
      <w:pPr>
        <w:widowControl w:val="0"/>
        <w:autoSpaceDE w:val="0"/>
        <w:autoSpaceDN w:val="0"/>
        <w:spacing w:before="120" w:after="120" w:line="276" w:lineRule="auto"/>
        <w:jc w:val="center"/>
        <w:outlineLvl w:val="2"/>
        <w:rPr>
          <w:b/>
          <w:bCs/>
          <w:spacing w:val="-5"/>
          <w:w w:val="105"/>
        </w:rPr>
      </w:pPr>
      <w:r>
        <w:rPr>
          <w:b/>
          <w:bCs/>
          <w:spacing w:val="-5"/>
          <w:w w:val="105"/>
        </w:rPr>
        <w:t>Čl</w:t>
      </w:r>
      <w:r w:rsidR="00802DFB">
        <w:rPr>
          <w:b/>
          <w:bCs/>
          <w:spacing w:val="-5"/>
          <w:w w:val="105"/>
        </w:rPr>
        <w:t>ánek 52</w:t>
      </w:r>
    </w:p>
    <w:p w14:paraId="06D754B9" w14:textId="3994BB84" w:rsidR="00C261AA" w:rsidRDefault="00C261AA" w:rsidP="00560D3A">
      <w:pPr>
        <w:widowControl w:val="0"/>
        <w:autoSpaceDE w:val="0"/>
        <w:autoSpaceDN w:val="0"/>
        <w:spacing w:before="120" w:after="120" w:line="276" w:lineRule="auto"/>
        <w:jc w:val="center"/>
        <w:rPr>
          <w:b/>
          <w:bCs/>
          <w:color w:val="181717"/>
        </w:rPr>
      </w:pPr>
      <w:r w:rsidRPr="00D00546">
        <w:rPr>
          <w:b/>
          <w:bCs/>
          <w:color w:val="181717"/>
        </w:rPr>
        <w:t>Hodnocení uchazečů a</w:t>
      </w:r>
      <w:r w:rsidR="00617091">
        <w:rPr>
          <w:b/>
          <w:bCs/>
          <w:color w:val="181717"/>
        </w:rPr>
        <w:t xml:space="preserve"> </w:t>
      </w:r>
      <w:r w:rsidRPr="00D00546">
        <w:rPr>
          <w:b/>
          <w:bCs/>
          <w:color w:val="181717"/>
        </w:rPr>
        <w:t>stanovení pořadí</w:t>
      </w:r>
    </w:p>
    <w:p w14:paraId="7DD37128" w14:textId="40E19D45" w:rsidR="00C261AA" w:rsidRPr="00325AE7" w:rsidRDefault="00C261AA" w:rsidP="00950C78">
      <w:pPr>
        <w:widowControl w:val="0"/>
        <w:autoSpaceDE w:val="0"/>
        <w:autoSpaceDN w:val="0"/>
        <w:spacing w:before="120" w:after="0" w:line="276" w:lineRule="auto"/>
        <w:rPr>
          <w:lang w:eastAsia="en-US"/>
        </w:rPr>
      </w:pPr>
      <w:r w:rsidRPr="00325AE7">
        <w:rPr>
          <w:lang w:eastAsia="en-US"/>
        </w:rPr>
        <w:t>Ministerstvo vyřadí uchazeče, kteří nevyhoví požadavkům výzvy v rozsahu zásadních kritérií</w:t>
      </w:r>
      <w:r w:rsidR="00664A11">
        <w:rPr>
          <w:lang w:eastAsia="en-US"/>
        </w:rPr>
        <w:t>.</w:t>
      </w:r>
    </w:p>
    <w:p w14:paraId="74F516E8" w14:textId="5A6209AC" w:rsidR="00C261AA" w:rsidRPr="00325AE7" w:rsidRDefault="00C261AA" w:rsidP="00617091">
      <w:pPr>
        <w:widowControl w:val="0"/>
        <w:autoSpaceDE w:val="0"/>
        <w:autoSpaceDN w:val="0"/>
        <w:spacing w:line="276" w:lineRule="auto"/>
        <w:rPr>
          <w:lang w:eastAsia="en-US"/>
        </w:rPr>
      </w:pPr>
      <w:r w:rsidRPr="00325AE7">
        <w:rPr>
          <w:lang w:eastAsia="en-US"/>
        </w:rPr>
        <w:t>U úspěšných uchazečů, kteří nebyli vyřazení, ministerstvo stanoví pořadí podle zásadních a</w:t>
      </w:r>
      <w:r w:rsidR="00617091">
        <w:rPr>
          <w:lang w:eastAsia="en-US"/>
        </w:rPr>
        <w:t> </w:t>
      </w:r>
      <w:r w:rsidRPr="00325AE7">
        <w:rPr>
          <w:lang w:eastAsia="en-US"/>
        </w:rPr>
        <w:t>ostatních kritérií</w:t>
      </w:r>
      <w:r>
        <w:rPr>
          <w:lang w:eastAsia="en-US"/>
        </w:rPr>
        <w:t xml:space="preserve"> stanovených v části </w:t>
      </w:r>
      <w:r w:rsidR="000365E1">
        <w:rPr>
          <w:lang w:eastAsia="en-US"/>
        </w:rPr>
        <w:t>XIV.</w:t>
      </w:r>
      <w:r>
        <w:rPr>
          <w:lang w:eastAsia="en-US"/>
        </w:rPr>
        <w:t xml:space="preserve"> a části </w:t>
      </w:r>
      <w:r w:rsidR="000365E1">
        <w:rPr>
          <w:lang w:eastAsia="en-US"/>
        </w:rPr>
        <w:t>XV.</w:t>
      </w:r>
      <w:r>
        <w:rPr>
          <w:lang w:eastAsia="en-US"/>
        </w:rPr>
        <w:t xml:space="preserve"> výzvy. </w:t>
      </w:r>
    </w:p>
    <w:p w14:paraId="797CB538" w14:textId="77777777" w:rsidR="00C261AA" w:rsidRDefault="00C261AA" w:rsidP="00617091">
      <w:pPr>
        <w:widowControl w:val="0"/>
        <w:autoSpaceDE w:val="0"/>
        <w:autoSpaceDN w:val="0"/>
        <w:spacing w:before="120" w:line="276" w:lineRule="auto"/>
        <w:rPr>
          <w:lang w:eastAsia="en-US"/>
        </w:rPr>
      </w:pPr>
      <w:r w:rsidRPr="00325AE7">
        <w:rPr>
          <w:lang w:eastAsia="en-US"/>
        </w:rPr>
        <w:t>Zásadní</w:t>
      </w:r>
      <w:r>
        <w:rPr>
          <w:lang w:eastAsia="en-US"/>
        </w:rPr>
        <w:t>mi kritérii jsou:</w:t>
      </w:r>
    </w:p>
    <w:p w14:paraId="404117C2" w14:textId="0DB71326" w:rsidR="00C261AA" w:rsidRDefault="00C261AA" w:rsidP="00C261AA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p</w:t>
      </w:r>
      <w:r w:rsidRPr="00325AE7">
        <w:rPr>
          <w:lang w:eastAsia="en-US"/>
        </w:rPr>
        <w:t>ersonální</w:t>
      </w:r>
      <w:r>
        <w:rPr>
          <w:lang w:eastAsia="en-US"/>
        </w:rPr>
        <w:t xml:space="preserve"> podle čl</w:t>
      </w:r>
      <w:r w:rsidR="00802DFB">
        <w:rPr>
          <w:lang w:eastAsia="en-US"/>
        </w:rPr>
        <w:t>ánku 43</w:t>
      </w:r>
      <w:r>
        <w:rPr>
          <w:lang w:eastAsia="en-US"/>
        </w:rPr>
        <w:t>,</w:t>
      </w:r>
    </w:p>
    <w:p w14:paraId="1C395568" w14:textId="57B0DC55" w:rsidR="00C261AA" w:rsidRDefault="00C261AA" w:rsidP="00C261AA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na technické a věcné vybavení podle čl</w:t>
      </w:r>
      <w:r w:rsidR="00802DFB">
        <w:rPr>
          <w:lang w:eastAsia="en-US"/>
        </w:rPr>
        <w:t>ánku 44</w:t>
      </w:r>
      <w:r w:rsidR="000A7D5B">
        <w:rPr>
          <w:lang w:eastAsia="en-US"/>
        </w:rPr>
        <w:t>,</w:t>
      </w:r>
    </w:p>
    <w:p w14:paraId="0E991BEB" w14:textId="1BBBE1BB" w:rsidR="00C261AA" w:rsidRDefault="00C261AA" w:rsidP="00206CD8">
      <w:pPr>
        <w:widowControl w:val="0"/>
        <w:autoSpaceDE w:val="0"/>
        <w:autoSpaceDN w:val="0"/>
        <w:spacing w:line="276" w:lineRule="auto"/>
        <w:rPr>
          <w:lang w:eastAsia="en-US"/>
        </w:rPr>
      </w:pPr>
      <w:r>
        <w:rPr>
          <w:lang w:eastAsia="en-US"/>
        </w:rPr>
        <w:t>- Kritéria minimálního objemu zajišťovaných a vykázaných služeb podle čl</w:t>
      </w:r>
      <w:r w:rsidR="00802DFB">
        <w:rPr>
          <w:lang w:eastAsia="en-US"/>
        </w:rPr>
        <w:t>ánku 45</w:t>
      </w:r>
      <w:r>
        <w:rPr>
          <w:lang w:eastAsia="en-US"/>
        </w:rPr>
        <w:t>.</w:t>
      </w:r>
    </w:p>
    <w:p w14:paraId="22D0CE4E" w14:textId="3F4225EA" w:rsidR="00C261AA" w:rsidRDefault="00C261AA" w:rsidP="00206CD8">
      <w:pPr>
        <w:spacing w:before="120" w:line="276" w:lineRule="auto"/>
        <w:rPr>
          <w:lang w:eastAsia="en-US"/>
        </w:rPr>
      </w:pPr>
      <w:r w:rsidRPr="00325AE7">
        <w:rPr>
          <w:lang w:eastAsia="en-US"/>
        </w:rPr>
        <w:t>Ostatní</w:t>
      </w:r>
      <w:r>
        <w:rPr>
          <w:lang w:eastAsia="en-US"/>
        </w:rPr>
        <w:t>mi kritéri</w:t>
      </w:r>
      <w:r w:rsidR="00CE1DD4">
        <w:rPr>
          <w:lang w:eastAsia="en-US"/>
        </w:rPr>
        <w:t>i</w:t>
      </w:r>
      <w:r>
        <w:rPr>
          <w:lang w:eastAsia="en-US"/>
        </w:rPr>
        <w:t xml:space="preserve"> jsou:</w:t>
      </w:r>
    </w:p>
    <w:p w14:paraId="3F874833" w14:textId="7B2D3E07" w:rsidR="00C261AA" w:rsidRDefault="00C261AA" w:rsidP="00C261AA">
      <w:pPr>
        <w:spacing w:line="276" w:lineRule="auto"/>
        <w:rPr>
          <w:lang w:eastAsia="en-US"/>
        </w:rPr>
      </w:pPr>
      <w:r w:rsidRPr="00F14DD1">
        <w:rPr>
          <w:lang w:eastAsia="en-US"/>
        </w:rPr>
        <w:t>-</w:t>
      </w:r>
      <w:r>
        <w:rPr>
          <w:lang w:eastAsia="en-US"/>
        </w:rPr>
        <w:t xml:space="preserve"> Organizační kritéria podle čl</w:t>
      </w:r>
      <w:r w:rsidR="00802DFB">
        <w:rPr>
          <w:lang w:eastAsia="en-US"/>
        </w:rPr>
        <w:t>ánku 47</w:t>
      </w:r>
      <w:r>
        <w:rPr>
          <w:lang w:eastAsia="en-US"/>
        </w:rPr>
        <w:t>,</w:t>
      </w:r>
    </w:p>
    <w:p w14:paraId="73AEEC31" w14:textId="2EC4FD75" w:rsidR="00C261AA" w:rsidRDefault="00C261AA" w:rsidP="00206CD8">
      <w:pPr>
        <w:spacing w:line="276" w:lineRule="auto"/>
        <w:rPr>
          <w:lang w:eastAsia="en-US"/>
        </w:rPr>
      </w:pPr>
      <w:r>
        <w:rPr>
          <w:lang w:eastAsia="en-US"/>
        </w:rPr>
        <w:t>- Jiná kritéria podle čl</w:t>
      </w:r>
      <w:r w:rsidR="00802DFB">
        <w:rPr>
          <w:lang w:eastAsia="en-US"/>
        </w:rPr>
        <w:t>ánku 48.</w:t>
      </w:r>
    </w:p>
    <w:p w14:paraId="18A80399" w14:textId="59EAACFB" w:rsidR="00C261AA" w:rsidRDefault="00C261AA" w:rsidP="00206CD8">
      <w:pPr>
        <w:widowControl w:val="0"/>
        <w:autoSpaceDE w:val="0"/>
        <w:autoSpaceDN w:val="0"/>
        <w:spacing w:before="120" w:line="276" w:lineRule="auto"/>
        <w:rPr>
          <w:lang w:eastAsia="en-US"/>
        </w:rPr>
      </w:pPr>
      <w:r w:rsidRPr="005C2B05">
        <w:rPr>
          <w:lang w:eastAsia="en-US"/>
        </w:rPr>
        <w:t xml:space="preserve">Statut bude udělen uchazečům, kteří se v souladu s článkem </w:t>
      </w:r>
      <w:r w:rsidR="00802DFB">
        <w:rPr>
          <w:lang w:eastAsia="en-US"/>
        </w:rPr>
        <w:t>51</w:t>
      </w:r>
      <w:r>
        <w:rPr>
          <w:lang w:eastAsia="en-US"/>
        </w:rPr>
        <w:t xml:space="preserve"> </w:t>
      </w:r>
      <w:r w:rsidRPr="005C2B05">
        <w:rPr>
          <w:lang w:eastAsia="en-US"/>
        </w:rPr>
        <w:t>umístí v pořadí odpovídajícím počtu center.</w:t>
      </w:r>
    </w:p>
    <w:p w14:paraId="009EB85D" w14:textId="77777777" w:rsidR="00C261AA" w:rsidRDefault="00C261AA" w:rsidP="00C261AA">
      <w:pPr>
        <w:widowControl w:val="0"/>
        <w:autoSpaceDE w:val="0"/>
        <w:autoSpaceDN w:val="0"/>
        <w:spacing w:before="7" w:line="276" w:lineRule="auto"/>
        <w:rPr>
          <w:b/>
          <w:bCs/>
          <w:lang w:eastAsia="en-US"/>
        </w:rPr>
      </w:pPr>
    </w:p>
    <w:p w14:paraId="6413689A" w14:textId="77777777" w:rsidR="00C261AA" w:rsidRDefault="00C261AA" w:rsidP="00C261AA">
      <w:pPr>
        <w:spacing w:after="14"/>
        <w:ind w:right="49"/>
        <w:rPr>
          <w:rStyle w:val="Nadpis32"/>
        </w:rPr>
      </w:pPr>
      <w:r w:rsidRPr="00B904E1">
        <w:rPr>
          <w:rStyle w:val="Nadpis32"/>
        </w:rPr>
        <w:t>Na udělení statutu centra není právní nárok.</w:t>
      </w:r>
    </w:p>
    <w:p w14:paraId="55CA588A" w14:textId="77777777" w:rsidR="00950C78" w:rsidRDefault="00950C78" w:rsidP="00950C78">
      <w:pPr>
        <w:ind w:left="0" w:right="49" w:firstLine="0"/>
      </w:pPr>
    </w:p>
    <w:p w14:paraId="7D6B2B2B" w14:textId="77777777" w:rsidR="00802DFB" w:rsidRDefault="00802DFB" w:rsidP="00BA7841">
      <w:pPr>
        <w:ind w:right="49"/>
      </w:pPr>
    </w:p>
    <w:p w14:paraId="5F9907BE" w14:textId="77777777" w:rsidR="009E6ECB" w:rsidRDefault="009E6ECB" w:rsidP="009E6ECB">
      <w:pPr>
        <w:spacing w:after="0" w:line="259" w:lineRule="auto"/>
        <w:ind w:left="0" w:right="44" w:firstLine="0"/>
        <w:jc w:val="left"/>
      </w:pPr>
    </w:p>
    <w:p w14:paraId="4686A7A5" w14:textId="77777777" w:rsidR="00560D3A" w:rsidRDefault="00560D3A" w:rsidP="009E6ECB">
      <w:pPr>
        <w:spacing w:after="0" w:line="259" w:lineRule="auto"/>
        <w:ind w:left="0" w:right="44" w:firstLine="0"/>
        <w:jc w:val="left"/>
      </w:pPr>
    </w:p>
    <w:p w14:paraId="7092AEB3" w14:textId="77777777" w:rsidR="00560D3A" w:rsidRDefault="00560D3A" w:rsidP="009E6ECB">
      <w:pPr>
        <w:spacing w:after="0" w:line="259" w:lineRule="auto"/>
        <w:ind w:left="0" w:right="44" w:firstLine="0"/>
        <w:jc w:val="left"/>
      </w:pPr>
    </w:p>
    <w:p w14:paraId="7C6C976B" w14:textId="20F484D8" w:rsidR="00A47A41" w:rsidRDefault="00F63B45" w:rsidP="00E67DAB">
      <w:pPr>
        <w:spacing w:after="0" w:line="259" w:lineRule="auto"/>
        <w:ind w:left="0" w:right="44" w:firstLine="0"/>
        <w:jc w:val="right"/>
      </w:pPr>
      <w:r>
        <w:rPr>
          <w:b/>
        </w:rPr>
        <w:t>Příloha č. 1</w:t>
      </w:r>
    </w:p>
    <w:p w14:paraId="6CF9CCD8" w14:textId="77777777" w:rsidR="00A47A41" w:rsidRDefault="00F63B45">
      <w:pPr>
        <w:spacing w:after="13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463466BD" w14:textId="77777777" w:rsidR="00A47A41" w:rsidRDefault="00F63B45">
      <w:pPr>
        <w:pStyle w:val="Nadpis3"/>
        <w:ind w:right="62"/>
      </w:pPr>
      <w:proofErr w:type="spellStart"/>
      <w:r w:rsidRPr="00F62754">
        <w:t>Triáž</w:t>
      </w:r>
      <w:proofErr w:type="spellEnd"/>
      <w:r>
        <w:t xml:space="preserve"> </w:t>
      </w:r>
    </w:p>
    <w:p w14:paraId="63564CA1" w14:textId="77777777" w:rsidR="00A47A41" w:rsidRDefault="00F63B45">
      <w:pPr>
        <w:spacing w:after="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00C6B2E1" w14:textId="33032341" w:rsidR="00A47A41" w:rsidRDefault="00F63B45">
      <w:pPr>
        <w:ind w:left="-5" w:right="49"/>
      </w:pPr>
      <w:r>
        <w:t>Třídění úrazových pacientů podle závažnosti zdravotního stavu (dále jen „</w:t>
      </w:r>
      <w:proofErr w:type="spellStart"/>
      <w:r>
        <w:t>Triáž</w:t>
      </w:r>
      <w:proofErr w:type="spellEnd"/>
      <w:r>
        <w:t xml:space="preserve">“) je nástrojem k jejich systematickému směrování z místa zranění k cílovému poskytovateli, který je způsobilý odborně zajistit pokračování zdravotní péče pacientovi, odpovídající závažnosti postižení zdraví nebo přímému ohrožení života v daném regionu. </w:t>
      </w:r>
      <w:proofErr w:type="spellStart"/>
      <w:r>
        <w:t>Triáž</w:t>
      </w:r>
      <w:proofErr w:type="spellEnd"/>
      <w:r>
        <w:t xml:space="preserve"> rizika vychází z </w:t>
      </w:r>
      <w:proofErr w:type="spellStart"/>
      <w:r>
        <w:t>Triáže</w:t>
      </w:r>
      <w:proofErr w:type="spellEnd"/>
      <w:r>
        <w:t xml:space="preserve"> ohrožení životních funkcí, která identifikuje pacienty s rizikem ohrožení životních funkcí </w:t>
      </w:r>
      <w:r w:rsidR="00673D48" w:rsidRPr="00673D48">
        <w:rPr>
          <w:rFonts w:ascii="Symbol" w:eastAsia="Symbol" w:hAnsi="Symbol" w:cs="Symbol"/>
        </w:rPr>
        <w:t>³</w:t>
      </w:r>
      <w:r w:rsidR="00673D48">
        <w:t xml:space="preserve"> </w:t>
      </w:r>
      <w:r>
        <w:t xml:space="preserve">10 %, případně z </w:t>
      </w:r>
      <w:proofErr w:type="spellStart"/>
      <w:r>
        <w:t>Triáže</w:t>
      </w:r>
      <w:proofErr w:type="spellEnd"/>
      <w:r>
        <w:t xml:space="preserve"> u popálenin u dospělých a dětí.  </w:t>
      </w:r>
    </w:p>
    <w:p w14:paraId="61C914EA" w14:textId="77777777" w:rsidR="00A47A41" w:rsidRDefault="00F63B45">
      <w:pPr>
        <w:spacing w:after="54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A34312B" w14:textId="77777777" w:rsidR="00A47A41" w:rsidRDefault="00F63B45">
      <w:pPr>
        <w:pStyle w:val="Nadpis3"/>
        <w:spacing w:after="47" w:line="268" w:lineRule="auto"/>
        <w:ind w:left="-5" w:right="22"/>
        <w:jc w:val="left"/>
      </w:pPr>
      <w:proofErr w:type="spellStart"/>
      <w:r>
        <w:t>Triáž</w:t>
      </w:r>
      <w:proofErr w:type="spellEnd"/>
      <w:r>
        <w:t xml:space="preserve"> pozitivní pacient </w:t>
      </w:r>
    </w:p>
    <w:p w14:paraId="3F4F33F6" w14:textId="40789AFC" w:rsidR="00A47A41" w:rsidRDefault="00F63B45">
      <w:pPr>
        <w:ind w:left="-5" w:right="49"/>
      </w:pPr>
      <w:proofErr w:type="spellStart"/>
      <w:r>
        <w:t>Triáž</w:t>
      </w:r>
      <w:proofErr w:type="spellEnd"/>
      <w:r>
        <w:t xml:space="preserve"> ohrožení životních funkcí se skládá z veličin zjistitelných na místě úrazu, kterými jsou první zjištěné hodnoty fyziologických funkcí, fyzikálně zjistitelná anatomická poranění a určité prvky vypovídající o </w:t>
      </w:r>
      <w:proofErr w:type="gramStart"/>
      <w:r>
        <w:t>mechanizmu</w:t>
      </w:r>
      <w:proofErr w:type="gramEnd"/>
      <w:r>
        <w:t xml:space="preserve"> úrazu. Dostačuje jedna pozitivní veličina v alespoň jedné ze</w:t>
      </w:r>
      <w:r w:rsidR="00950C78">
        <w:t> </w:t>
      </w:r>
      <w:r>
        <w:t xml:space="preserve">tří uvedených skupin veličin k tomu, aby byl pacient označen za </w:t>
      </w:r>
      <w:proofErr w:type="spellStart"/>
      <w:r>
        <w:t>Triáž</w:t>
      </w:r>
      <w:proofErr w:type="spellEnd"/>
      <w:r>
        <w:t xml:space="preserve"> pozitivního (dále jen „</w:t>
      </w:r>
      <w:proofErr w:type="spellStart"/>
      <w:r>
        <w:t>Triáž</w:t>
      </w:r>
      <w:proofErr w:type="spellEnd"/>
      <w:r>
        <w:t xml:space="preserve"> pozitivní pacient“). Pomocným kritériem je věk a komorbidita. </w:t>
      </w:r>
      <w:proofErr w:type="spellStart"/>
      <w:r>
        <w:t>Triáž</w:t>
      </w:r>
      <w:proofErr w:type="spellEnd"/>
      <w:r>
        <w:t xml:space="preserve"> pozitivní pacient je</w:t>
      </w:r>
      <w:r w:rsidR="00950C78">
        <w:t> </w:t>
      </w:r>
      <w:r>
        <w:t xml:space="preserve">považován za pacienta v přímém ohrožení života a je indikovaný k primárnímu směrování do traumacentra. V souladu s § 6 odst. 2 zákona č. 374/2011 Sb., o zdravotnické záchranné službě, má traumacentrum povinnost </w:t>
      </w:r>
      <w:proofErr w:type="spellStart"/>
      <w:r>
        <w:t>Triáž</w:t>
      </w:r>
      <w:proofErr w:type="spellEnd"/>
      <w:r>
        <w:t xml:space="preserve"> pozitivního pacienta převzít. V průběhu přepravy pacienta na urgentní příjem traumacentra operační středisko poskytovatele zdravotnické záchranné služby informuje traumatologické centrum o klinickém stavu pacienta.</w:t>
      </w:r>
      <w:r>
        <w:rPr>
          <w:b/>
        </w:rPr>
        <w:t xml:space="preserve"> </w:t>
      </w:r>
    </w:p>
    <w:p w14:paraId="5C89293A" w14:textId="77777777" w:rsidR="00A47A41" w:rsidRDefault="00F63B45">
      <w:pPr>
        <w:spacing w:after="16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14FF6D24" w14:textId="77777777" w:rsidR="00A47A41" w:rsidRDefault="00F63B45">
      <w:pPr>
        <w:pStyle w:val="Nadpis3"/>
        <w:spacing w:after="4" w:line="268" w:lineRule="auto"/>
        <w:ind w:left="-5" w:right="22"/>
        <w:jc w:val="left"/>
      </w:pPr>
      <w:proofErr w:type="spellStart"/>
      <w:r>
        <w:t>Triáž</w:t>
      </w:r>
      <w:proofErr w:type="spellEnd"/>
      <w:r>
        <w:t xml:space="preserve"> ohrožení životních funkcí </w:t>
      </w:r>
    </w:p>
    <w:p w14:paraId="260AB41A" w14:textId="0E189BAD" w:rsidR="00A47A41" w:rsidRDefault="00F63B45">
      <w:pPr>
        <w:ind w:left="-5" w:right="49"/>
      </w:pPr>
      <w:r>
        <w:t xml:space="preserve">Identifikuje na místě úrazu pacienty vystavené energii ekvivalentní nárazu v rychlosti </w:t>
      </w:r>
      <w:r w:rsidR="00AD49E6" w:rsidRPr="00673D48">
        <w:rPr>
          <w:rFonts w:ascii="Symbol" w:eastAsia="Symbol" w:hAnsi="Symbol" w:cs="Symbol"/>
        </w:rPr>
        <w:t>³</w:t>
      </w:r>
      <w:r w:rsidR="00AD49E6">
        <w:t xml:space="preserve"> </w:t>
      </w:r>
      <w:r>
        <w:t xml:space="preserve">35 km/h. Až 90 % pacientů se zraněním klasifikovaným v </w:t>
      </w:r>
      <w:proofErr w:type="spellStart"/>
      <w:r>
        <w:t>Injury</w:t>
      </w:r>
      <w:proofErr w:type="spellEnd"/>
      <w:r>
        <w:t xml:space="preserve"> </w:t>
      </w:r>
      <w:proofErr w:type="spellStart"/>
      <w:r>
        <w:t>Severity</w:t>
      </w:r>
      <w:proofErr w:type="spellEnd"/>
      <w:r>
        <w:t xml:space="preserve"> </w:t>
      </w:r>
      <w:proofErr w:type="spellStart"/>
      <w:r>
        <w:t>Score</w:t>
      </w:r>
      <w:proofErr w:type="spellEnd"/>
      <w:r>
        <w:t xml:space="preserve"> </w:t>
      </w:r>
      <w:r w:rsidR="00AD49E6">
        <w:rPr>
          <w:rFonts w:ascii="Symbol" w:eastAsia="Symbol" w:hAnsi="Symbol" w:cs="Symbol"/>
        </w:rPr>
        <w:t>&gt;</w:t>
      </w:r>
      <w:r>
        <w:t xml:space="preserve"> 15 bylo takové energii vystaveno a jejich riziko brzkého ohrožení některé ze životních funkcí </w:t>
      </w:r>
      <w:r w:rsidR="00AD49E6" w:rsidRPr="00673D48">
        <w:rPr>
          <w:rFonts w:ascii="Symbol" w:eastAsia="Symbol" w:hAnsi="Symbol" w:cs="Symbol"/>
        </w:rPr>
        <w:t>³</w:t>
      </w:r>
      <w:r>
        <w:t xml:space="preserve"> 10 %. Tito</w:t>
      </w:r>
      <w:r w:rsidR="00950C78">
        <w:t> </w:t>
      </w:r>
      <w:r>
        <w:t xml:space="preserve">pacienti splňují kritéria pro primární směrovaní do traumacentra.  </w:t>
      </w:r>
    </w:p>
    <w:p w14:paraId="03AC21DD" w14:textId="77777777" w:rsidR="00A47A41" w:rsidRDefault="00F63B45">
      <w:pPr>
        <w:spacing w:after="16" w:line="259" w:lineRule="auto"/>
        <w:ind w:left="0" w:right="0" w:firstLine="0"/>
        <w:jc w:val="left"/>
      </w:pPr>
      <w:r>
        <w:t xml:space="preserve"> </w:t>
      </w:r>
    </w:p>
    <w:p w14:paraId="7D9BDBA5" w14:textId="77777777" w:rsidR="00A47A41" w:rsidRDefault="00F63B45">
      <w:pPr>
        <w:ind w:left="-5" w:right="49"/>
      </w:pPr>
      <w:r>
        <w:t xml:space="preserve">Pozitivita: </w:t>
      </w:r>
    </w:p>
    <w:p w14:paraId="269C0053" w14:textId="3F9A27AE" w:rsidR="00A47A41" w:rsidRDefault="00F63B45" w:rsidP="00140494">
      <w:pPr>
        <w:ind w:left="-5" w:right="49"/>
      </w:pPr>
      <w:r>
        <w:t xml:space="preserve">Stačí pozitivní jedna položka v alespoň jedné skupině „F“ nebo „A“ nebo „M“. Skupina „P“ obsahuje pomocné faktory. </w:t>
      </w:r>
      <w:r w:rsidR="00140494">
        <w:t>Pokud je však pozitivita pouze v </w:t>
      </w:r>
      <w:proofErr w:type="gramStart"/>
      <w:r w:rsidR="00140494">
        <w:t>mechanizmu</w:t>
      </w:r>
      <w:proofErr w:type="gramEnd"/>
      <w:r w:rsidR="00140494">
        <w:t xml:space="preserve"> úrazu, není nutný přímý transport do TC.</w:t>
      </w:r>
    </w:p>
    <w:p w14:paraId="49C54007" w14:textId="77777777" w:rsidR="00A47A41" w:rsidRPr="00C7688F" w:rsidRDefault="00F63B45" w:rsidP="00950C78">
      <w:pPr>
        <w:spacing w:before="120" w:after="0" w:line="276" w:lineRule="auto"/>
        <w:ind w:left="-5" w:right="49"/>
        <w:rPr>
          <w:u w:val="single"/>
        </w:rPr>
      </w:pPr>
      <w:r w:rsidRPr="00C7688F">
        <w:rPr>
          <w:u w:val="single"/>
        </w:rPr>
        <w:t xml:space="preserve">F. Fyziologické ukazatele:  </w:t>
      </w:r>
    </w:p>
    <w:p w14:paraId="2F361826" w14:textId="20F03C68" w:rsidR="00A47A41" w:rsidRDefault="00F63B45" w:rsidP="00950C78">
      <w:pPr>
        <w:numPr>
          <w:ilvl w:val="0"/>
          <w:numId w:val="8"/>
        </w:numPr>
        <w:spacing w:after="0" w:line="276" w:lineRule="auto"/>
        <w:ind w:right="49" w:hanging="360"/>
      </w:pPr>
      <w:r>
        <w:t xml:space="preserve">GCS          </w:t>
      </w:r>
      <w:bookmarkStart w:id="44" w:name="_Hlk205288572"/>
      <w:r w:rsidR="00367617">
        <w:rPr>
          <w:rFonts w:ascii="Symbol" w:eastAsia="Symbol" w:hAnsi="Symbol" w:cs="Symbol"/>
        </w:rPr>
        <w:t>&lt;</w:t>
      </w:r>
      <w:bookmarkEnd w:id="44"/>
      <w:r>
        <w:t xml:space="preserve"> 13</w:t>
      </w:r>
      <w:r w:rsidR="00476ED3">
        <w:t>,</w:t>
      </w:r>
      <w:r>
        <w:t xml:space="preserve"> </w:t>
      </w:r>
    </w:p>
    <w:p w14:paraId="494927D8" w14:textId="3B4A32A1" w:rsidR="00A47A41" w:rsidRDefault="00F63B45" w:rsidP="00950C78">
      <w:pPr>
        <w:numPr>
          <w:ilvl w:val="0"/>
          <w:numId w:val="8"/>
        </w:numPr>
        <w:spacing w:after="0" w:line="276" w:lineRule="auto"/>
        <w:ind w:right="49" w:hanging="360"/>
      </w:pPr>
      <w:r>
        <w:t xml:space="preserve">TK </w:t>
      </w:r>
      <w:proofErr w:type="spellStart"/>
      <w:r>
        <w:t>syst</w:t>
      </w:r>
      <w:proofErr w:type="spellEnd"/>
      <w:r>
        <w:t xml:space="preserve">.     </w:t>
      </w:r>
      <w:r w:rsidR="00367617">
        <w:rPr>
          <w:rFonts w:ascii="Symbol" w:eastAsia="Symbol" w:hAnsi="Symbol" w:cs="Symbol"/>
        </w:rPr>
        <w:t>&lt;</w:t>
      </w:r>
      <w:r>
        <w:t xml:space="preserve"> 90 </w:t>
      </w:r>
      <w:proofErr w:type="spellStart"/>
      <w:r>
        <w:t>mmHg</w:t>
      </w:r>
      <w:proofErr w:type="spellEnd"/>
      <w:r>
        <w:t xml:space="preserve"> </w:t>
      </w:r>
      <w:r w:rsidR="00140494">
        <w:t xml:space="preserve">(u dětí do 9 let </w:t>
      </w:r>
      <w:r w:rsidR="00140494">
        <w:rPr>
          <w:rFonts w:ascii="Symbol" w:eastAsia="Symbol" w:hAnsi="Symbol" w:cs="Symbol"/>
        </w:rPr>
        <w:t>&lt;</w:t>
      </w:r>
      <w:r w:rsidR="00140494">
        <w:t xml:space="preserve"> 70 mm/</w:t>
      </w:r>
      <w:proofErr w:type="spellStart"/>
      <w:r w:rsidR="00140494">
        <w:t>Hg</w:t>
      </w:r>
      <w:proofErr w:type="spellEnd"/>
      <w:r w:rsidR="00140494">
        <w:t>)</w:t>
      </w:r>
      <w:r w:rsidR="00476ED3">
        <w:t>,</w:t>
      </w:r>
    </w:p>
    <w:p w14:paraId="1363CD83" w14:textId="46508776" w:rsidR="00A47A41" w:rsidRDefault="00F63B45" w:rsidP="00950C78">
      <w:pPr>
        <w:numPr>
          <w:ilvl w:val="0"/>
          <w:numId w:val="8"/>
        </w:numPr>
        <w:spacing w:after="6" w:line="276" w:lineRule="auto"/>
        <w:ind w:right="49" w:hanging="360"/>
      </w:pPr>
      <w:r>
        <w:t xml:space="preserve">DF             </w:t>
      </w:r>
      <w:r w:rsidR="00367617">
        <w:rPr>
          <w:rFonts w:ascii="Symbol" w:eastAsia="Symbol" w:hAnsi="Symbol" w:cs="Symbol"/>
        </w:rPr>
        <w:t>&lt;</w:t>
      </w:r>
      <w:r>
        <w:t xml:space="preserve"> 10 </w:t>
      </w:r>
      <w:proofErr w:type="gramStart"/>
      <w:r>
        <w:t xml:space="preserve">nebo </w:t>
      </w:r>
      <w:r w:rsidR="00476ED3">
        <w:t>&gt;</w:t>
      </w:r>
      <w:proofErr w:type="gramEnd"/>
      <w:r>
        <w:t xml:space="preserve"> 29/</w:t>
      </w:r>
      <w:r w:rsidR="00140494">
        <w:t>min nebo nutnost ventilační podpory</w:t>
      </w:r>
      <w:r w:rsidR="00476ED3">
        <w:t>.</w:t>
      </w:r>
      <w:r>
        <w:t xml:space="preserve"> </w:t>
      </w:r>
    </w:p>
    <w:p w14:paraId="76CFCA77" w14:textId="77777777" w:rsidR="00A47A41" w:rsidRPr="00C7688F" w:rsidRDefault="00F63B45" w:rsidP="00950C78">
      <w:pPr>
        <w:spacing w:before="120" w:line="276" w:lineRule="auto"/>
        <w:ind w:left="-5" w:right="49"/>
        <w:rPr>
          <w:u w:val="single"/>
        </w:rPr>
      </w:pPr>
      <w:r w:rsidRPr="00C7688F">
        <w:rPr>
          <w:u w:val="single"/>
        </w:rPr>
        <w:t xml:space="preserve">A. Anatomická poranění: </w:t>
      </w:r>
    </w:p>
    <w:p w14:paraId="1C973A0F" w14:textId="77777777" w:rsidR="00A47A41" w:rsidRDefault="00F63B45" w:rsidP="00950C78">
      <w:pPr>
        <w:numPr>
          <w:ilvl w:val="0"/>
          <w:numId w:val="9"/>
        </w:numPr>
        <w:spacing w:line="276" w:lineRule="auto"/>
        <w:ind w:right="49" w:hanging="360"/>
      </w:pPr>
      <w:r>
        <w:t xml:space="preserve">pronikající kraniocerebrální poranění, </w:t>
      </w:r>
    </w:p>
    <w:p w14:paraId="709B0A9E" w14:textId="77777777" w:rsidR="00A47A41" w:rsidRDefault="00F63B45" w:rsidP="00950C78">
      <w:pPr>
        <w:numPr>
          <w:ilvl w:val="0"/>
          <w:numId w:val="9"/>
        </w:numPr>
        <w:spacing w:line="276" w:lineRule="auto"/>
        <w:ind w:right="49" w:hanging="360"/>
      </w:pPr>
      <w:r>
        <w:t xml:space="preserve">nestabilní hrudní stěna, </w:t>
      </w:r>
    </w:p>
    <w:p w14:paraId="06F33FF2" w14:textId="77777777" w:rsidR="00A47A41" w:rsidRDefault="00F63B45" w:rsidP="00950C78">
      <w:pPr>
        <w:numPr>
          <w:ilvl w:val="0"/>
          <w:numId w:val="9"/>
        </w:numPr>
        <w:spacing w:line="276" w:lineRule="auto"/>
        <w:ind w:right="49" w:hanging="360"/>
      </w:pPr>
      <w:r>
        <w:lastRenderedPageBreak/>
        <w:t xml:space="preserve">pronikající hrudní poranění, </w:t>
      </w:r>
    </w:p>
    <w:p w14:paraId="3CE8D3CC" w14:textId="77777777" w:rsidR="00A47A41" w:rsidRDefault="00F63B45" w:rsidP="00950C78">
      <w:pPr>
        <w:numPr>
          <w:ilvl w:val="0"/>
          <w:numId w:val="9"/>
        </w:numPr>
        <w:spacing w:line="276" w:lineRule="auto"/>
        <w:ind w:right="49" w:hanging="360"/>
      </w:pPr>
      <w:r>
        <w:t xml:space="preserve">pronikající břišní poranění, </w:t>
      </w:r>
    </w:p>
    <w:p w14:paraId="4B120B61" w14:textId="5C65F836" w:rsidR="00A47A41" w:rsidRDefault="00F63B45" w:rsidP="00950C78">
      <w:pPr>
        <w:numPr>
          <w:ilvl w:val="0"/>
          <w:numId w:val="9"/>
        </w:numPr>
        <w:spacing w:line="276" w:lineRule="auto"/>
        <w:ind w:right="49" w:hanging="360"/>
      </w:pPr>
      <w:r>
        <w:t xml:space="preserve">nestabilní pánevní kruh, </w:t>
      </w:r>
    </w:p>
    <w:p w14:paraId="27A8494C" w14:textId="77777777" w:rsidR="00140494" w:rsidRDefault="00F63B45" w:rsidP="00950C78">
      <w:pPr>
        <w:numPr>
          <w:ilvl w:val="0"/>
          <w:numId w:val="9"/>
        </w:numPr>
        <w:spacing w:after="0" w:line="276" w:lineRule="auto"/>
        <w:ind w:right="49" w:hanging="360"/>
      </w:pPr>
      <w:r>
        <w:t xml:space="preserve">zlomeniny </w:t>
      </w:r>
      <w:r w:rsidR="00D55AAA" w:rsidRPr="00673D48">
        <w:rPr>
          <w:rFonts w:ascii="Symbol" w:eastAsia="Symbol" w:hAnsi="Symbol" w:cs="Symbol"/>
        </w:rPr>
        <w:t>³</w:t>
      </w:r>
      <w:r>
        <w:t xml:space="preserve"> 2 dlouhých kostí (humerus, femur, </w:t>
      </w:r>
      <w:proofErr w:type="spellStart"/>
      <w:r>
        <w:t>tibie</w:t>
      </w:r>
      <w:proofErr w:type="spellEnd"/>
      <w:r>
        <w:t>)</w:t>
      </w:r>
      <w:r w:rsidR="00140494">
        <w:t>,</w:t>
      </w:r>
    </w:p>
    <w:p w14:paraId="2F0299DD" w14:textId="77777777" w:rsidR="00140494" w:rsidRDefault="00140494" w:rsidP="00950C78">
      <w:pPr>
        <w:numPr>
          <w:ilvl w:val="0"/>
          <w:numId w:val="9"/>
        </w:numPr>
        <w:spacing w:after="0" w:line="276" w:lineRule="auto"/>
        <w:ind w:right="49" w:hanging="360"/>
      </w:pPr>
      <w:r>
        <w:t>přetrvávající úrazová paréza/plegie,</w:t>
      </w:r>
    </w:p>
    <w:p w14:paraId="7F880DB5" w14:textId="75E70039" w:rsidR="00A47A41" w:rsidRDefault="00C7688F" w:rsidP="00950C78">
      <w:pPr>
        <w:numPr>
          <w:ilvl w:val="0"/>
          <w:numId w:val="9"/>
        </w:numPr>
        <w:spacing w:after="0" w:line="276" w:lineRule="auto"/>
        <w:ind w:right="49" w:hanging="360"/>
      </w:pPr>
      <w:r w:rsidRPr="00C7688F">
        <w:t>amputační/</w:t>
      </w:r>
      <w:proofErr w:type="spellStart"/>
      <w:r w:rsidRPr="00C7688F">
        <w:t>subamputační</w:t>
      </w:r>
      <w:proofErr w:type="spellEnd"/>
      <w:r w:rsidRPr="00C7688F">
        <w:t xml:space="preserve"> poranění končetiny od zápěstí/kotníku výše, nebo </w:t>
      </w:r>
      <w:proofErr w:type="spellStart"/>
      <w:r w:rsidRPr="00C7688F">
        <w:t>crush</w:t>
      </w:r>
      <w:proofErr w:type="spellEnd"/>
      <w:r w:rsidRPr="00C7688F">
        <w:t xml:space="preserve"> končetiny</w:t>
      </w:r>
      <w:r w:rsidR="00476ED3">
        <w:t>.</w:t>
      </w:r>
      <w:r w:rsidR="00F63B45">
        <w:t xml:space="preserve">   </w:t>
      </w:r>
    </w:p>
    <w:p w14:paraId="2182CDDE" w14:textId="77777777" w:rsidR="00A47A41" w:rsidRPr="00C7688F" w:rsidRDefault="00F63B45" w:rsidP="00950C78">
      <w:pPr>
        <w:spacing w:before="120" w:line="276" w:lineRule="auto"/>
        <w:ind w:left="-5" w:right="49"/>
        <w:rPr>
          <w:u w:val="single"/>
        </w:rPr>
      </w:pPr>
      <w:r w:rsidRPr="00C7688F">
        <w:rPr>
          <w:u w:val="single"/>
        </w:rPr>
        <w:t xml:space="preserve">M. </w:t>
      </w:r>
      <w:proofErr w:type="gramStart"/>
      <w:r w:rsidRPr="00C7688F">
        <w:rPr>
          <w:u w:val="single"/>
        </w:rPr>
        <w:t>Mechanizmus</w:t>
      </w:r>
      <w:proofErr w:type="gramEnd"/>
      <w:r w:rsidRPr="00C7688F">
        <w:rPr>
          <w:u w:val="single"/>
        </w:rPr>
        <w:t xml:space="preserve"> poranění: </w:t>
      </w:r>
    </w:p>
    <w:p w14:paraId="322093E4" w14:textId="4FBF42BD" w:rsidR="00A47A41" w:rsidRDefault="00F63B45" w:rsidP="00950C78">
      <w:pPr>
        <w:numPr>
          <w:ilvl w:val="0"/>
          <w:numId w:val="10"/>
        </w:numPr>
        <w:spacing w:after="3" w:line="276" w:lineRule="auto"/>
        <w:ind w:right="49" w:hanging="360"/>
      </w:pPr>
      <w:r>
        <w:t xml:space="preserve">pád z výše </w:t>
      </w:r>
      <w:r w:rsidR="00930FE0">
        <w:rPr>
          <w:rFonts w:ascii="Symbol" w:eastAsia="Symbol" w:hAnsi="Symbol" w:cs="Symbol"/>
        </w:rPr>
        <w:t>&gt;</w:t>
      </w:r>
      <w:r>
        <w:t xml:space="preserve"> 6 m, </w:t>
      </w:r>
    </w:p>
    <w:p w14:paraId="26D66E4B" w14:textId="77777777" w:rsidR="00A47A41" w:rsidRDefault="00F63B45" w:rsidP="00950C78">
      <w:pPr>
        <w:numPr>
          <w:ilvl w:val="0"/>
          <w:numId w:val="10"/>
        </w:numPr>
        <w:spacing w:line="276" w:lineRule="auto"/>
        <w:ind w:right="49" w:hanging="360"/>
      </w:pPr>
      <w:r>
        <w:t xml:space="preserve">přejetí vozidlem, </w:t>
      </w:r>
    </w:p>
    <w:p w14:paraId="0B51EC45" w14:textId="23093F1E" w:rsidR="00A47A41" w:rsidRDefault="00C7688F" w:rsidP="00950C78">
      <w:pPr>
        <w:numPr>
          <w:ilvl w:val="0"/>
          <w:numId w:val="10"/>
        </w:numPr>
        <w:spacing w:line="276" w:lineRule="auto"/>
        <w:ind w:right="49" w:hanging="360"/>
      </w:pPr>
      <w:r>
        <w:t xml:space="preserve">osoba </w:t>
      </w:r>
      <w:r w:rsidR="00F63B45">
        <w:t>sražen</w:t>
      </w:r>
      <w:r>
        <w:t>á</w:t>
      </w:r>
      <w:r w:rsidR="00F63B45">
        <w:t xml:space="preserve"> vozidlem </w:t>
      </w:r>
      <w:proofErr w:type="gramStart"/>
      <w:r w:rsidR="00F63B45">
        <w:t>rychlostí</w:t>
      </w:r>
      <w:r w:rsidR="00950C78">
        <w:t xml:space="preserve"> </w:t>
      </w:r>
      <w:r w:rsidR="00F63B45">
        <w:t>&gt;</w:t>
      </w:r>
      <w:proofErr w:type="gramEnd"/>
      <w:r w:rsidR="00F63B45">
        <w:t xml:space="preserve"> 35 km/h, </w:t>
      </w:r>
    </w:p>
    <w:p w14:paraId="60E1CF4F" w14:textId="77777777" w:rsidR="00A47A41" w:rsidRDefault="00F63B45" w:rsidP="00950C78">
      <w:pPr>
        <w:numPr>
          <w:ilvl w:val="0"/>
          <w:numId w:val="10"/>
        </w:numPr>
        <w:spacing w:line="276" w:lineRule="auto"/>
        <w:ind w:right="49" w:hanging="360"/>
      </w:pPr>
      <w:r>
        <w:t xml:space="preserve">katapultáž z vozidla, </w:t>
      </w:r>
    </w:p>
    <w:p w14:paraId="51DAE509" w14:textId="1BDF78E3" w:rsidR="00A47A41" w:rsidRDefault="00F63B45" w:rsidP="00950C78">
      <w:pPr>
        <w:numPr>
          <w:ilvl w:val="0"/>
          <w:numId w:val="10"/>
        </w:numPr>
        <w:spacing w:after="7" w:line="276" w:lineRule="auto"/>
        <w:ind w:right="49" w:hanging="360"/>
      </w:pPr>
      <w:r>
        <w:t>zaklínění ve vozidle</w:t>
      </w:r>
      <w:r w:rsidR="00C7688F">
        <w:t xml:space="preserve"> s nutností vyproštění</w:t>
      </w:r>
      <w:r>
        <w:t xml:space="preserve">, </w:t>
      </w:r>
    </w:p>
    <w:p w14:paraId="55917438" w14:textId="77777777" w:rsidR="00A47A41" w:rsidRDefault="00F63B45" w:rsidP="00950C78">
      <w:pPr>
        <w:numPr>
          <w:ilvl w:val="0"/>
          <w:numId w:val="10"/>
        </w:numPr>
        <w:spacing w:line="276" w:lineRule="auto"/>
        <w:ind w:right="49" w:hanging="360"/>
      </w:pPr>
      <w:r>
        <w:t xml:space="preserve">smrt spolujezdce, </w:t>
      </w:r>
    </w:p>
    <w:p w14:paraId="50638218" w14:textId="6D2E3691" w:rsidR="00C7688F" w:rsidRDefault="00F63B45" w:rsidP="00950C78">
      <w:pPr>
        <w:numPr>
          <w:ilvl w:val="0"/>
          <w:numId w:val="10"/>
        </w:numPr>
        <w:spacing w:after="7" w:line="276" w:lineRule="auto"/>
        <w:ind w:right="49" w:hanging="360"/>
      </w:pPr>
      <w:r>
        <w:t>zavalení těžkými předměty</w:t>
      </w:r>
      <w:r w:rsidR="00476ED3">
        <w:t>,</w:t>
      </w:r>
    </w:p>
    <w:p w14:paraId="35EBC15A" w14:textId="058AAA6E" w:rsidR="00A47A41" w:rsidRDefault="00C7688F" w:rsidP="00950C78">
      <w:pPr>
        <w:numPr>
          <w:ilvl w:val="0"/>
          <w:numId w:val="10"/>
        </w:numPr>
        <w:spacing w:after="7" w:line="276" w:lineRule="auto"/>
        <w:ind w:right="49" w:hanging="360"/>
      </w:pPr>
      <w:r>
        <w:t>dítě do 9 let nezajištěné v autosedačce</w:t>
      </w:r>
      <w:r w:rsidR="00F63B45">
        <w:t xml:space="preserve">.  </w:t>
      </w:r>
    </w:p>
    <w:p w14:paraId="30656BBE" w14:textId="77777777" w:rsidR="00A47A41" w:rsidRPr="00C7688F" w:rsidRDefault="00F63B45" w:rsidP="00950C78">
      <w:pPr>
        <w:spacing w:before="120" w:line="276" w:lineRule="auto"/>
        <w:ind w:left="-5" w:right="49"/>
        <w:rPr>
          <w:u w:val="single"/>
        </w:rPr>
      </w:pPr>
      <w:r w:rsidRPr="00C7688F">
        <w:rPr>
          <w:u w:val="single"/>
        </w:rPr>
        <w:t xml:space="preserve">P. Pomocná kritéria: </w:t>
      </w:r>
    </w:p>
    <w:p w14:paraId="3DE32DE4" w14:textId="34C717C6" w:rsidR="00A47A41" w:rsidRDefault="00F63B45" w:rsidP="00950C78">
      <w:pPr>
        <w:numPr>
          <w:ilvl w:val="0"/>
          <w:numId w:val="12"/>
        </w:numPr>
        <w:spacing w:after="1" w:line="276" w:lineRule="auto"/>
        <w:ind w:right="49" w:hanging="360"/>
      </w:pPr>
      <w:r>
        <w:t xml:space="preserve">věk </w:t>
      </w:r>
      <w:r w:rsidR="00930FE0">
        <w:rPr>
          <w:rFonts w:ascii="Symbol" w:eastAsia="Symbol" w:hAnsi="Symbol" w:cs="Symbol"/>
        </w:rPr>
        <w:t>&lt;</w:t>
      </w:r>
      <w:r>
        <w:t xml:space="preserve"> 6 let,  </w:t>
      </w:r>
    </w:p>
    <w:p w14:paraId="4F6463D0" w14:textId="54E7D168" w:rsidR="00A47A41" w:rsidRDefault="00F63B45" w:rsidP="00950C78">
      <w:pPr>
        <w:numPr>
          <w:ilvl w:val="0"/>
          <w:numId w:val="12"/>
        </w:numPr>
        <w:spacing w:after="6" w:line="276" w:lineRule="auto"/>
        <w:ind w:right="49" w:hanging="360"/>
      </w:pPr>
      <w:proofErr w:type="gramStart"/>
      <w:r>
        <w:t xml:space="preserve">věk </w:t>
      </w:r>
      <w:r w:rsidR="00930FE0">
        <w:t>&gt;</w:t>
      </w:r>
      <w:proofErr w:type="gramEnd"/>
      <w:r>
        <w:t xml:space="preserve"> </w:t>
      </w:r>
      <w:r w:rsidR="00C7688F">
        <w:t>5</w:t>
      </w:r>
      <w:r>
        <w:t xml:space="preserve">0 let, </w:t>
      </w:r>
    </w:p>
    <w:p w14:paraId="5955F030" w14:textId="77777777" w:rsidR="00A47A41" w:rsidRDefault="00F63B45" w:rsidP="00950C78">
      <w:pPr>
        <w:numPr>
          <w:ilvl w:val="0"/>
          <w:numId w:val="12"/>
        </w:numPr>
        <w:spacing w:line="276" w:lineRule="auto"/>
        <w:ind w:right="49" w:hanging="360"/>
      </w:pPr>
      <w:r>
        <w:t xml:space="preserve">komorbidita kardiopulmonální, </w:t>
      </w:r>
    </w:p>
    <w:p w14:paraId="50EC422B" w14:textId="77777777" w:rsidR="00A47A41" w:rsidRDefault="00F63B45" w:rsidP="00950C78">
      <w:pPr>
        <w:numPr>
          <w:ilvl w:val="0"/>
          <w:numId w:val="12"/>
        </w:numPr>
        <w:spacing w:after="7" w:line="276" w:lineRule="auto"/>
        <w:ind w:right="49" w:hanging="360"/>
      </w:pPr>
      <w:r>
        <w:t xml:space="preserve">vliv omamných a psychotropních látek. </w:t>
      </w:r>
    </w:p>
    <w:p w14:paraId="12B35892" w14:textId="77777777" w:rsidR="00A47A41" w:rsidRDefault="00F63B45" w:rsidP="00950C78">
      <w:pPr>
        <w:spacing w:after="55" w:line="276" w:lineRule="auto"/>
        <w:ind w:left="0" w:right="0" w:firstLine="0"/>
        <w:jc w:val="left"/>
      </w:pPr>
      <w:r>
        <w:rPr>
          <w:i/>
        </w:rPr>
        <w:t xml:space="preserve"> </w:t>
      </w:r>
      <w:r>
        <w:t xml:space="preserve"> </w:t>
      </w:r>
    </w:p>
    <w:p w14:paraId="55DA561F" w14:textId="77777777" w:rsidR="00930FE0" w:rsidRDefault="00F63B45" w:rsidP="00950C78">
      <w:pPr>
        <w:spacing w:after="39" w:line="276" w:lineRule="auto"/>
        <w:ind w:left="-5" w:right="4925"/>
        <w:jc w:val="left"/>
      </w:pPr>
      <w:proofErr w:type="spellStart"/>
      <w:r>
        <w:rPr>
          <w:b/>
        </w:rPr>
        <w:t>Triáž</w:t>
      </w:r>
      <w:proofErr w:type="spellEnd"/>
      <w:r>
        <w:rPr>
          <w:b/>
        </w:rPr>
        <w:t xml:space="preserve"> popálenin dospělých a dětí</w:t>
      </w:r>
      <w:r>
        <w:t xml:space="preserve"> </w:t>
      </w:r>
    </w:p>
    <w:p w14:paraId="05599091" w14:textId="29ADBA51" w:rsidR="00A47A41" w:rsidRPr="00C7688F" w:rsidRDefault="006A4E85" w:rsidP="00950C78">
      <w:pPr>
        <w:spacing w:before="120" w:after="39" w:line="276" w:lineRule="auto"/>
        <w:ind w:left="-5" w:right="4925"/>
        <w:jc w:val="left"/>
        <w:rPr>
          <w:u w:val="single"/>
        </w:rPr>
      </w:pPr>
      <w:r w:rsidRPr="00C7688F">
        <w:rPr>
          <w:u w:val="single"/>
        </w:rPr>
        <w:t xml:space="preserve">1. </w:t>
      </w:r>
      <w:r w:rsidR="00F63B45" w:rsidRPr="00C7688F">
        <w:rPr>
          <w:u w:val="single"/>
        </w:rPr>
        <w:t xml:space="preserve">Rozsah a hloubka postižení: </w:t>
      </w:r>
    </w:p>
    <w:p w14:paraId="580BAEA4" w14:textId="5C5971C0" w:rsidR="00A47A41" w:rsidRDefault="00F63B45" w:rsidP="00950C78">
      <w:pPr>
        <w:numPr>
          <w:ilvl w:val="1"/>
          <w:numId w:val="11"/>
        </w:numPr>
        <w:spacing w:after="14" w:line="276" w:lineRule="auto"/>
        <w:ind w:right="49" w:hanging="360"/>
      </w:pPr>
      <w:r>
        <w:t xml:space="preserve">I st.&gt; 50 % TBSA, </w:t>
      </w:r>
    </w:p>
    <w:p w14:paraId="6B0B87EF" w14:textId="6E6DACF6" w:rsidR="00CB0F2B" w:rsidRDefault="00F63B45" w:rsidP="00950C78">
      <w:pPr>
        <w:numPr>
          <w:ilvl w:val="1"/>
          <w:numId w:val="11"/>
        </w:numPr>
        <w:spacing w:after="11" w:line="276" w:lineRule="auto"/>
        <w:ind w:right="49" w:hanging="360"/>
      </w:pPr>
      <w:r>
        <w:t xml:space="preserve">II st.&gt; 20 % TBSA,     </w:t>
      </w:r>
    </w:p>
    <w:p w14:paraId="19990521" w14:textId="00914DE3" w:rsidR="00A47A41" w:rsidRDefault="00F63B45" w:rsidP="00950C78">
      <w:pPr>
        <w:numPr>
          <w:ilvl w:val="1"/>
          <w:numId w:val="11"/>
        </w:numPr>
        <w:spacing w:after="11" w:line="276" w:lineRule="auto"/>
        <w:ind w:right="49" w:hanging="360"/>
      </w:pPr>
      <w:r>
        <w:t xml:space="preserve">III st.&gt; 5 % TBSA. </w:t>
      </w:r>
    </w:p>
    <w:p w14:paraId="1E669064" w14:textId="1C6BB356" w:rsidR="00A47A41" w:rsidRPr="00C7688F" w:rsidRDefault="006A4E85" w:rsidP="00950C78">
      <w:pPr>
        <w:spacing w:before="120" w:line="276" w:lineRule="auto"/>
        <w:ind w:right="49"/>
        <w:rPr>
          <w:u w:val="single"/>
        </w:rPr>
      </w:pPr>
      <w:r w:rsidRPr="00C7688F">
        <w:rPr>
          <w:u w:val="single"/>
        </w:rPr>
        <w:t xml:space="preserve">2.  </w:t>
      </w:r>
      <w:r w:rsidR="00F63B45" w:rsidRPr="00C7688F">
        <w:rPr>
          <w:u w:val="single"/>
        </w:rPr>
        <w:t xml:space="preserve">Lokalizace zranění ≥ II. st.     </w:t>
      </w:r>
    </w:p>
    <w:p w14:paraId="5FBE1827" w14:textId="77777777" w:rsidR="00A47A41" w:rsidRDefault="00F63B45" w:rsidP="00950C78">
      <w:pPr>
        <w:numPr>
          <w:ilvl w:val="1"/>
          <w:numId w:val="11"/>
        </w:numPr>
        <w:spacing w:after="14" w:line="276" w:lineRule="auto"/>
        <w:ind w:right="49" w:hanging="360"/>
      </w:pPr>
      <w:r>
        <w:t xml:space="preserve">obličej, </w:t>
      </w:r>
    </w:p>
    <w:p w14:paraId="1AB1897B" w14:textId="77777777" w:rsidR="00A47A41" w:rsidRDefault="00F63B45" w:rsidP="00950C78">
      <w:pPr>
        <w:numPr>
          <w:ilvl w:val="1"/>
          <w:numId w:val="11"/>
        </w:numPr>
        <w:spacing w:after="15" w:line="276" w:lineRule="auto"/>
        <w:ind w:right="49" w:hanging="360"/>
      </w:pPr>
      <w:r>
        <w:t xml:space="preserve">ruce, </w:t>
      </w:r>
    </w:p>
    <w:p w14:paraId="27F3EA15" w14:textId="77777777" w:rsidR="00A47A41" w:rsidRDefault="00F63B45" w:rsidP="00950C78">
      <w:pPr>
        <w:numPr>
          <w:ilvl w:val="1"/>
          <w:numId w:val="11"/>
        </w:numPr>
        <w:spacing w:line="276" w:lineRule="auto"/>
        <w:ind w:right="49" w:hanging="360"/>
      </w:pPr>
      <w:r>
        <w:t xml:space="preserve">nohy, </w:t>
      </w:r>
    </w:p>
    <w:p w14:paraId="574F72CD" w14:textId="0DA2089A" w:rsidR="00A47A41" w:rsidRDefault="00F63B45" w:rsidP="00950C78">
      <w:pPr>
        <w:numPr>
          <w:ilvl w:val="1"/>
          <w:numId w:val="11"/>
        </w:numPr>
        <w:spacing w:after="16" w:line="276" w:lineRule="auto"/>
        <w:ind w:right="49" w:hanging="360"/>
      </w:pPr>
      <w:r>
        <w:t xml:space="preserve">genitál.  </w:t>
      </w:r>
    </w:p>
    <w:p w14:paraId="1DF3FF50" w14:textId="77777777" w:rsidR="00A47A41" w:rsidRDefault="00F63B45" w:rsidP="00950C78">
      <w:pPr>
        <w:numPr>
          <w:ilvl w:val="0"/>
          <w:numId w:val="11"/>
        </w:numPr>
        <w:spacing w:line="276" w:lineRule="auto"/>
        <w:ind w:left="360" w:right="49" w:hanging="360"/>
      </w:pPr>
      <w:r>
        <w:t xml:space="preserve">Popálenina v rámci polytraumatu nebo závažných komorbidit. </w:t>
      </w:r>
    </w:p>
    <w:p w14:paraId="34965590" w14:textId="77777777" w:rsidR="00A47A41" w:rsidRDefault="00F63B45" w:rsidP="00950C78">
      <w:pPr>
        <w:numPr>
          <w:ilvl w:val="0"/>
          <w:numId w:val="11"/>
        </w:numPr>
        <w:spacing w:line="276" w:lineRule="auto"/>
        <w:ind w:left="360" w:right="49" w:hanging="360"/>
      </w:pPr>
      <w:r>
        <w:t xml:space="preserve">Zasažení a průchod elektrickým proudem. </w:t>
      </w:r>
    </w:p>
    <w:p w14:paraId="65B3359C" w14:textId="77777777" w:rsidR="006A4E85" w:rsidRDefault="00F63B45" w:rsidP="00950C78">
      <w:pPr>
        <w:numPr>
          <w:ilvl w:val="0"/>
          <w:numId w:val="11"/>
        </w:numPr>
        <w:spacing w:after="298" w:line="276" w:lineRule="auto"/>
        <w:ind w:left="360" w:right="49" w:hanging="360"/>
      </w:pPr>
      <w:r>
        <w:t xml:space="preserve">Porušení kožního krytu zářením (onkologie, radiační nehody). </w:t>
      </w:r>
    </w:p>
    <w:p w14:paraId="065D4351" w14:textId="1AA276C5" w:rsidR="00A47A41" w:rsidRDefault="00F63B45" w:rsidP="00950C78">
      <w:pPr>
        <w:spacing w:after="120" w:line="276" w:lineRule="auto"/>
        <w:ind w:right="49"/>
      </w:pPr>
      <w:r>
        <w:rPr>
          <w:b/>
        </w:rPr>
        <w:t xml:space="preserve">Třídění popálenin u dětí: </w:t>
      </w:r>
    </w:p>
    <w:p w14:paraId="42EC3146" w14:textId="31D83D95" w:rsidR="00A47A41" w:rsidRDefault="00F63B45" w:rsidP="00950C78">
      <w:pPr>
        <w:spacing w:after="120" w:line="276" w:lineRule="auto"/>
        <w:ind w:right="49"/>
      </w:pPr>
      <w:r>
        <w:t xml:space="preserve">Věková kategorie 0 – 2 roky  </w:t>
      </w:r>
    </w:p>
    <w:p w14:paraId="7A2B22C4" w14:textId="38490BBF" w:rsidR="00A47A41" w:rsidRDefault="00F63B45" w:rsidP="00950C78">
      <w:pPr>
        <w:numPr>
          <w:ilvl w:val="0"/>
          <w:numId w:val="13"/>
        </w:numPr>
        <w:spacing w:after="14" w:line="276" w:lineRule="auto"/>
        <w:ind w:right="49" w:hanging="425"/>
      </w:pPr>
      <w:r>
        <w:t>I. st.&gt; 5 % TBSA</w:t>
      </w:r>
      <w:r w:rsidR="00476ED3">
        <w:t>.</w:t>
      </w:r>
      <w:r>
        <w:t xml:space="preserve">  </w:t>
      </w:r>
    </w:p>
    <w:p w14:paraId="63E1BF53" w14:textId="6554747A" w:rsidR="00A47A41" w:rsidRDefault="00F63B45" w:rsidP="00950C78">
      <w:pPr>
        <w:numPr>
          <w:ilvl w:val="0"/>
          <w:numId w:val="13"/>
        </w:numPr>
        <w:spacing w:line="276" w:lineRule="auto"/>
        <w:ind w:right="49" w:hanging="425"/>
      </w:pPr>
      <w:r>
        <w:lastRenderedPageBreak/>
        <w:t>II. st.&gt; 2 % TBSA</w:t>
      </w:r>
      <w:r w:rsidR="00476ED3">
        <w:t>.</w:t>
      </w:r>
      <w:r>
        <w:t xml:space="preserve">  </w:t>
      </w:r>
    </w:p>
    <w:p w14:paraId="154ED570" w14:textId="42A46D8E" w:rsidR="00950C78" w:rsidRDefault="00F63B45" w:rsidP="00A0278F">
      <w:pPr>
        <w:numPr>
          <w:ilvl w:val="0"/>
          <w:numId w:val="13"/>
        </w:numPr>
        <w:spacing w:after="305" w:line="276" w:lineRule="auto"/>
        <w:ind w:right="49" w:hanging="425"/>
      </w:pPr>
      <w:proofErr w:type="spellStart"/>
      <w:r>
        <w:t>IIb</w:t>
      </w:r>
      <w:proofErr w:type="spellEnd"/>
      <w:r w:rsidR="00037E87">
        <w:t xml:space="preserve">. </w:t>
      </w:r>
      <w:r>
        <w:t>-</w:t>
      </w:r>
      <w:r w:rsidR="00037E87">
        <w:t xml:space="preserve"> </w:t>
      </w:r>
      <w:r>
        <w:t>III. st.&gt; jakýkoli rozsah a lokalizace</w:t>
      </w:r>
      <w:r w:rsidR="00476ED3">
        <w:t>.</w:t>
      </w:r>
      <w:r>
        <w:t xml:space="preserve">  </w:t>
      </w:r>
    </w:p>
    <w:p w14:paraId="4C4954A2" w14:textId="0C5EF48B" w:rsidR="00A47A41" w:rsidRDefault="00F63B45" w:rsidP="00950C78">
      <w:pPr>
        <w:spacing w:after="120" w:line="276" w:lineRule="auto"/>
        <w:ind w:left="370" w:right="49"/>
      </w:pPr>
      <w:r>
        <w:t xml:space="preserve">Věková kategorie 2 – 8 let  </w:t>
      </w:r>
    </w:p>
    <w:p w14:paraId="3440AE6F" w14:textId="79A73AAB" w:rsidR="00A47A41" w:rsidRDefault="00F63B45" w:rsidP="003E5249">
      <w:pPr>
        <w:numPr>
          <w:ilvl w:val="0"/>
          <w:numId w:val="13"/>
        </w:numPr>
        <w:spacing w:after="16"/>
        <w:ind w:right="49" w:hanging="425"/>
      </w:pPr>
      <w:r>
        <w:t>I. st.&gt; 15 % TBSA</w:t>
      </w:r>
      <w:r w:rsidR="00476ED3">
        <w:t>,</w:t>
      </w:r>
      <w:r>
        <w:t xml:space="preserve">  </w:t>
      </w:r>
    </w:p>
    <w:p w14:paraId="30709B29" w14:textId="5A286E21" w:rsidR="00A47A41" w:rsidRDefault="00F63B45" w:rsidP="003E5249">
      <w:pPr>
        <w:numPr>
          <w:ilvl w:val="0"/>
          <w:numId w:val="13"/>
        </w:numPr>
        <w:ind w:right="49" w:hanging="425"/>
      </w:pPr>
      <w:r>
        <w:t>II. st.&gt; 5 % TBSA</w:t>
      </w:r>
      <w:r w:rsidR="00476ED3">
        <w:t>,</w:t>
      </w:r>
      <w:r>
        <w:t xml:space="preserve"> </w:t>
      </w:r>
    </w:p>
    <w:p w14:paraId="6AFD4EA1" w14:textId="5C15D54F" w:rsidR="00A47A41" w:rsidRDefault="00F63B45" w:rsidP="003E5249">
      <w:pPr>
        <w:numPr>
          <w:ilvl w:val="0"/>
          <w:numId w:val="13"/>
        </w:numPr>
        <w:spacing w:after="323"/>
        <w:ind w:right="49" w:hanging="425"/>
      </w:pPr>
      <w:proofErr w:type="spellStart"/>
      <w:r>
        <w:t>IIb</w:t>
      </w:r>
      <w:proofErr w:type="spellEnd"/>
      <w:r>
        <w:t xml:space="preserve">. - III. </w:t>
      </w:r>
      <w:proofErr w:type="gramStart"/>
      <w:r>
        <w:t>st &gt;</w:t>
      </w:r>
      <w:proofErr w:type="gramEnd"/>
      <w:r>
        <w:t xml:space="preserve"> jakýkoli rozsah a lokalizace</w:t>
      </w:r>
      <w:r w:rsidR="00476ED3">
        <w:t>.</w:t>
      </w:r>
      <w:r>
        <w:t xml:space="preserve">  </w:t>
      </w:r>
    </w:p>
    <w:p w14:paraId="12BE756B" w14:textId="77777777" w:rsidR="00A47A41" w:rsidRDefault="00F63B45" w:rsidP="00C7688F">
      <w:pPr>
        <w:spacing w:after="120"/>
        <w:ind w:left="370" w:right="49"/>
      </w:pPr>
      <w:r>
        <w:t xml:space="preserve">Věková kategorie 8 – 15 let  </w:t>
      </w:r>
    </w:p>
    <w:p w14:paraId="2FAB5853" w14:textId="73B2CBE6" w:rsidR="00A47A41" w:rsidRDefault="00F63B45" w:rsidP="003E5249">
      <w:pPr>
        <w:numPr>
          <w:ilvl w:val="0"/>
          <w:numId w:val="13"/>
        </w:numPr>
        <w:spacing w:after="14"/>
        <w:ind w:right="49" w:hanging="425"/>
      </w:pPr>
      <w:r>
        <w:t>I. st.&gt; 30 % TBSA</w:t>
      </w:r>
      <w:r w:rsidR="00476ED3">
        <w:t>,</w:t>
      </w:r>
      <w:r>
        <w:t xml:space="preserve">  </w:t>
      </w:r>
    </w:p>
    <w:p w14:paraId="5B682272" w14:textId="4EEE94B7" w:rsidR="00A47A41" w:rsidRDefault="00F63B45" w:rsidP="003E5249">
      <w:pPr>
        <w:numPr>
          <w:ilvl w:val="0"/>
          <w:numId w:val="13"/>
        </w:numPr>
        <w:ind w:right="49" w:hanging="425"/>
      </w:pPr>
      <w:r>
        <w:t>II. st.&gt; 10 % TBSA</w:t>
      </w:r>
      <w:r w:rsidR="00476ED3">
        <w:t>,</w:t>
      </w:r>
      <w:r>
        <w:t xml:space="preserve">  </w:t>
      </w:r>
    </w:p>
    <w:p w14:paraId="44FE5564" w14:textId="31CC09F2" w:rsidR="00A47A41" w:rsidRDefault="00F63B45" w:rsidP="003E5249">
      <w:pPr>
        <w:numPr>
          <w:ilvl w:val="0"/>
          <w:numId w:val="13"/>
        </w:numPr>
        <w:spacing w:after="325"/>
        <w:ind w:right="49" w:hanging="425"/>
      </w:pPr>
      <w:proofErr w:type="spellStart"/>
      <w:r>
        <w:t>IIb</w:t>
      </w:r>
      <w:proofErr w:type="spellEnd"/>
      <w:r>
        <w:t>. - III. st.&gt; jakýkoli rozsah a lokalizace</w:t>
      </w:r>
      <w:r w:rsidR="00476ED3">
        <w:t>.</w:t>
      </w:r>
      <w:r>
        <w:t xml:space="preserve">  </w:t>
      </w:r>
    </w:p>
    <w:p w14:paraId="6C1EBF55" w14:textId="77777777" w:rsidR="00A47A41" w:rsidRDefault="00F63B45" w:rsidP="00C7688F">
      <w:pPr>
        <w:spacing w:after="120"/>
        <w:ind w:left="293" w:right="49"/>
      </w:pPr>
      <w:r>
        <w:t xml:space="preserve">Věková kategorie 15 – 18 let </w:t>
      </w:r>
    </w:p>
    <w:p w14:paraId="729F1032" w14:textId="27936004" w:rsidR="00A47A41" w:rsidRDefault="00F63B45" w:rsidP="003E5249">
      <w:pPr>
        <w:numPr>
          <w:ilvl w:val="0"/>
          <w:numId w:val="13"/>
        </w:numPr>
        <w:spacing w:after="14"/>
        <w:ind w:right="49" w:hanging="425"/>
      </w:pPr>
      <w:r>
        <w:t xml:space="preserve">I </w:t>
      </w:r>
      <w:proofErr w:type="gramStart"/>
      <w:r>
        <w:t>st. &gt;</w:t>
      </w:r>
      <w:proofErr w:type="gramEnd"/>
      <w:r>
        <w:t xml:space="preserve"> 50 % TBSA, </w:t>
      </w:r>
    </w:p>
    <w:p w14:paraId="0910AC81" w14:textId="5BD73745" w:rsidR="00392BA6" w:rsidRDefault="00F63B45" w:rsidP="003E5249">
      <w:pPr>
        <w:numPr>
          <w:ilvl w:val="0"/>
          <w:numId w:val="13"/>
        </w:numPr>
        <w:ind w:right="49" w:hanging="425"/>
      </w:pPr>
      <w:r>
        <w:t xml:space="preserve">II </w:t>
      </w:r>
      <w:proofErr w:type="gramStart"/>
      <w:r>
        <w:t>st. &gt;</w:t>
      </w:r>
      <w:proofErr w:type="gramEnd"/>
      <w:r>
        <w:t xml:space="preserve"> 20 % TBSA,     </w:t>
      </w:r>
    </w:p>
    <w:p w14:paraId="5B3D32CB" w14:textId="1E54F7DF" w:rsidR="00A47A41" w:rsidRDefault="00F63B45" w:rsidP="003E5249">
      <w:pPr>
        <w:numPr>
          <w:ilvl w:val="0"/>
          <w:numId w:val="13"/>
        </w:numPr>
        <w:ind w:right="49" w:hanging="425"/>
      </w:pPr>
      <w:r>
        <w:t xml:space="preserve">III </w:t>
      </w:r>
      <w:proofErr w:type="gramStart"/>
      <w:r>
        <w:t>st.</w:t>
      </w:r>
      <w:r w:rsidR="00950C78">
        <w:t xml:space="preserve"> </w:t>
      </w:r>
      <w:r>
        <w:t>&gt;</w:t>
      </w:r>
      <w:proofErr w:type="gramEnd"/>
      <w:r>
        <w:t xml:space="preserve"> 5 % TBSA. </w:t>
      </w:r>
    </w:p>
    <w:p w14:paraId="0F2A6B80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3DA29DB4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7530EF3A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1D5157DF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507DAA49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4B2F285A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0B899084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577B0140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0861B699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406D119C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1F1840AA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37284339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241D83A3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5C32B3E0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420AE8A3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01912B87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553C2377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722C52FC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0EC668D0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2BC1841F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3E1AC495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737020F8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34BE8AD4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24E34847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7FF50480" w14:textId="77777777" w:rsidR="00476ED3" w:rsidRDefault="00476ED3" w:rsidP="00F62754">
      <w:pPr>
        <w:spacing w:after="0" w:line="259" w:lineRule="auto"/>
        <w:ind w:left="0" w:right="44" w:firstLine="0"/>
        <w:rPr>
          <w:b/>
        </w:rPr>
      </w:pPr>
    </w:p>
    <w:p w14:paraId="49C20883" w14:textId="77777777" w:rsidR="00F62754" w:rsidRDefault="00F62754" w:rsidP="00F62754">
      <w:pPr>
        <w:spacing w:after="0" w:line="259" w:lineRule="auto"/>
        <w:ind w:left="0" w:right="44" w:firstLine="0"/>
        <w:rPr>
          <w:b/>
        </w:rPr>
      </w:pPr>
    </w:p>
    <w:p w14:paraId="55003C85" w14:textId="77777777" w:rsidR="00F40413" w:rsidRDefault="00F40413">
      <w:pPr>
        <w:spacing w:after="0" w:line="259" w:lineRule="auto"/>
        <w:ind w:right="44"/>
        <w:jc w:val="right"/>
        <w:rPr>
          <w:b/>
        </w:rPr>
      </w:pPr>
    </w:p>
    <w:p w14:paraId="55D26D7C" w14:textId="0015879D" w:rsidR="00A47A41" w:rsidRDefault="00F63B45" w:rsidP="00E67DAB">
      <w:pPr>
        <w:spacing w:after="0" w:line="259" w:lineRule="auto"/>
        <w:ind w:right="44"/>
        <w:jc w:val="right"/>
        <w:rPr>
          <w:b/>
        </w:rPr>
      </w:pPr>
      <w:bookmarkStart w:id="45" w:name="_Hlk208319564"/>
      <w:r>
        <w:rPr>
          <w:b/>
        </w:rPr>
        <w:lastRenderedPageBreak/>
        <w:t xml:space="preserve">Příloha č. 2 </w:t>
      </w:r>
    </w:p>
    <w:bookmarkEnd w:id="45"/>
    <w:p w14:paraId="269200CE" w14:textId="77777777" w:rsidR="008B202B" w:rsidRDefault="008B202B" w:rsidP="00E67DAB">
      <w:pPr>
        <w:spacing w:after="0" w:line="259" w:lineRule="auto"/>
        <w:ind w:right="44"/>
        <w:jc w:val="right"/>
        <w:rPr>
          <w:b/>
        </w:rPr>
      </w:pPr>
    </w:p>
    <w:p w14:paraId="05A50871" w14:textId="77777777" w:rsidR="008B202B" w:rsidRDefault="008B202B" w:rsidP="00E67DAB">
      <w:pPr>
        <w:spacing w:after="0" w:line="259" w:lineRule="auto"/>
        <w:ind w:right="44"/>
        <w:jc w:val="right"/>
        <w:rPr>
          <w:b/>
        </w:rPr>
      </w:pPr>
    </w:p>
    <w:p w14:paraId="4E14C336" w14:textId="0AEB7D83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>Definiční kódy diagnóz a výkonů pro kvantifikaci minimálního objemu zajišťované vysoce specializované péče v rámci T</w:t>
      </w:r>
      <w:r w:rsidR="00560D3A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>C I</w:t>
      </w: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 xml:space="preserve"> pro dospělé</w:t>
      </w:r>
    </w:p>
    <w:tbl>
      <w:tblPr>
        <w:tblStyle w:val="Mkatabulky1"/>
        <w:tblW w:w="0" w:type="auto"/>
        <w:tblLook w:val="04A0" w:firstRow="1" w:lastRow="0" w:firstColumn="1" w:lastColumn="0" w:noHBand="0" w:noVBand="1"/>
      </w:tblPr>
      <w:tblGrid>
        <w:gridCol w:w="2034"/>
        <w:gridCol w:w="7028"/>
      </w:tblGrid>
      <w:tr w:rsidR="008B202B" w:rsidRPr="008B202B" w14:paraId="2E39B15D" w14:textId="77777777" w:rsidTr="00A81CF1">
        <w:tc>
          <w:tcPr>
            <w:tcW w:w="9062" w:type="dxa"/>
            <w:gridSpan w:val="2"/>
          </w:tcPr>
          <w:p w14:paraId="0D91D23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Polytrauma</w:t>
            </w:r>
          </w:p>
        </w:tc>
      </w:tr>
      <w:tr w:rsidR="008B202B" w:rsidRPr="008B202B" w14:paraId="35022EE7" w14:textId="77777777" w:rsidTr="00A81CF1">
        <w:tc>
          <w:tcPr>
            <w:tcW w:w="2034" w:type="dxa"/>
          </w:tcPr>
          <w:p w14:paraId="7656178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5FD1483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ACD675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jakákoliv</w:t>
            </w:r>
          </w:p>
        </w:tc>
      </w:tr>
      <w:tr w:rsidR="008B202B" w:rsidRPr="008B202B" w14:paraId="2C1CA9D4" w14:textId="77777777" w:rsidTr="00A81CF1">
        <w:tc>
          <w:tcPr>
            <w:tcW w:w="2034" w:type="dxa"/>
          </w:tcPr>
          <w:p w14:paraId="2FCE13A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FD5EA2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1C84C23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99980</w:t>
            </w:r>
          </w:p>
        </w:tc>
      </w:tr>
      <w:tr w:rsidR="008B202B" w:rsidRPr="008B202B" w14:paraId="79AFD629" w14:textId="77777777" w:rsidTr="00A81CF1">
        <w:tc>
          <w:tcPr>
            <w:tcW w:w="9062" w:type="dxa"/>
            <w:gridSpan w:val="2"/>
          </w:tcPr>
          <w:p w14:paraId="62ABF3A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Kraniocerebrální poranění</w:t>
            </w:r>
          </w:p>
        </w:tc>
      </w:tr>
      <w:tr w:rsidR="008B202B" w:rsidRPr="008B202B" w14:paraId="1B4850DA" w14:textId="77777777" w:rsidTr="00A81CF1">
        <w:tc>
          <w:tcPr>
            <w:tcW w:w="2034" w:type="dxa"/>
          </w:tcPr>
          <w:p w14:paraId="69B7EA7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4FA9BB2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3D7DB9A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S0200, S0201, S0210, S0211, S0270, S0271, S0280, S0281, S0290, S0291, S041, S042, S043, S044, S045, S046, S047, S048, S049, S0600, S0601, S0610, S0611, S0620, S0621, S0630, S0631, S0640, S0641, S0650, S0651, S0660, S0661, S0670, S0671, S0680, S0681, S0690, S0691, S071, S078, S079, T0200, T0201, T040, T060</w:t>
            </w:r>
          </w:p>
        </w:tc>
      </w:tr>
      <w:tr w:rsidR="008B202B" w:rsidRPr="008B202B" w14:paraId="09AF7814" w14:textId="77777777" w:rsidTr="00A81CF1">
        <w:tc>
          <w:tcPr>
            <w:tcW w:w="2034" w:type="dxa"/>
          </w:tcPr>
          <w:p w14:paraId="4052877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3924035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35A157B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56113, 56117, 56119, 56121, 56125, 56129, 56131, 56133, 56135, 56137, 56139, 56141, 56142, 56143, 56145, 56147, 56151, 56153, 56157, 56159, 56161, 56163, 56165, 56167, 56169, 56174, 56177, 56227, 65210, 65211, 65212, 65219, 65329, 65337, 65341, 65343, 65345, 65981, 71575, 71840, 75319, 75377, 75379, 75381, 91711</w:t>
            </w:r>
          </w:p>
        </w:tc>
      </w:tr>
      <w:tr w:rsidR="008B202B" w:rsidRPr="008B202B" w14:paraId="74133C45" w14:textId="77777777" w:rsidTr="00A81CF1">
        <w:tc>
          <w:tcPr>
            <w:tcW w:w="9062" w:type="dxa"/>
            <w:gridSpan w:val="2"/>
          </w:tcPr>
          <w:p w14:paraId="2B9E544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páteře</w:t>
            </w:r>
          </w:p>
        </w:tc>
      </w:tr>
      <w:tr w:rsidR="008B202B" w:rsidRPr="008B202B" w14:paraId="73A9E005" w14:textId="77777777" w:rsidTr="00A81CF1">
        <w:tc>
          <w:tcPr>
            <w:tcW w:w="2034" w:type="dxa"/>
          </w:tcPr>
          <w:p w14:paraId="20FC0A2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001EEB1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3D2C9DA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S1200, S1201, S1210, S1211, S1220, S1221, S1270, S1271, S1280, S1281, S1290, S1291, S140, S141, S142, S178, S179, S18, S2200, S2201, S2210, S2211, S240, S241, S242, S3200, S3201, S3210, S3211, S3220, S3221, S3270, S3271, S3280, S3281, S340, S341, S342, S343, S344, S381, T061, T080, T081, T093</w:t>
            </w:r>
          </w:p>
        </w:tc>
      </w:tr>
      <w:tr w:rsidR="008B202B" w:rsidRPr="008B202B" w14:paraId="4CBA3AC2" w14:textId="77777777" w:rsidTr="00A81CF1">
        <w:tc>
          <w:tcPr>
            <w:tcW w:w="2034" w:type="dxa"/>
          </w:tcPr>
          <w:p w14:paraId="570416C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52EBA16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349B814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56149, 56211, 56213, 56215, 56217, 56219, 56221, 56222, 56223, 56225, 56227, 56229, 56231, 56233, 56235, 56241, 66311, 66313, 66315, 66317, 66319, 66321, 66323, 66325, 66327, 66329, 66331, 66537</w:t>
            </w:r>
          </w:p>
        </w:tc>
      </w:tr>
      <w:tr w:rsidR="008B202B" w:rsidRPr="008B202B" w14:paraId="32F52024" w14:textId="77777777" w:rsidTr="00A81CF1">
        <w:tc>
          <w:tcPr>
            <w:tcW w:w="9062" w:type="dxa"/>
            <w:gridSpan w:val="2"/>
          </w:tcPr>
          <w:p w14:paraId="1F6CFB6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pánve</w:t>
            </w:r>
          </w:p>
        </w:tc>
      </w:tr>
      <w:tr w:rsidR="008B202B" w:rsidRPr="008B202B" w14:paraId="6480BC24" w14:textId="77777777" w:rsidTr="00A81CF1">
        <w:tc>
          <w:tcPr>
            <w:tcW w:w="2034" w:type="dxa"/>
          </w:tcPr>
          <w:p w14:paraId="00DEE5B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0220434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2AC1B67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S3230, S3231, S3240, S3241, S3250, S3251, S334, S770, S772, S780</w:t>
            </w:r>
          </w:p>
        </w:tc>
      </w:tr>
      <w:tr w:rsidR="008B202B" w:rsidRPr="008B202B" w14:paraId="36259D86" w14:textId="77777777" w:rsidTr="00A81CF1">
        <w:tc>
          <w:tcPr>
            <w:tcW w:w="2034" w:type="dxa"/>
          </w:tcPr>
          <w:p w14:paraId="39BE8D4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5E3EB70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26FF95E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52111, 53425, 53481, 53483, 53485, 53487, 53490, 66525, 66527, 66529, 66819</w:t>
            </w:r>
          </w:p>
        </w:tc>
      </w:tr>
      <w:tr w:rsidR="008B202B" w:rsidRPr="008B202B" w14:paraId="4366CBCD" w14:textId="77777777" w:rsidTr="00A81CF1">
        <w:tc>
          <w:tcPr>
            <w:tcW w:w="9062" w:type="dxa"/>
            <w:gridSpan w:val="2"/>
          </w:tcPr>
          <w:p w14:paraId="5C18EDC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hrudníku</w:t>
            </w:r>
          </w:p>
        </w:tc>
      </w:tr>
      <w:tr w:rsidR="008B202B" w:rsidRPr="008B202B" w14:paraId="33B6CD4C" w14:textId="77777777" w:rsidTr="00A81CF1">
        <w:tc>
          <w:tcPr>
            <w:tcW w:w="2034" w:type="dxa"/>
          </w:tcPr>
          <w:p w14:paraId="59A54F8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35E83ED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29BF875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S2220, S2221, S2230, S2231, S2240, S2241, S2250, S2251, S2280, S2281, S2290, S2291, S234, S2730, S2731, S2740, S2741, S2750, S2751, S2760, S2761, S2770, S2771, S2780, S2781, S2790, S2791, S280, T041, T047, T065, T174, T175, T178, T179</w:t>
            </w:r>
          </w:p>
        </w:tc>
      </w:tr>
      <w:tr w:rsidR="008B202B" w:rsidRPr="008B202B" w14:paraId="271F52D1" w14:textId="77777777" w:rsidTr="00A81CF1">
        <w:tc>
          <w:tcPr>
            <w:tcW w:w="2034" w:type="dxa"/>
          </w:tcPr>
          <w:p w14:paraId="06EEB02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DE8B65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33A6F55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55250, 56317, 57113, 57213, 57215, 57221, 57225, 57237, 57239, 57241, 57245, 57247, 57249, 57251, 57253, 57269, 71741, 71743, 90842, 90844, 90868, 90869, 90870, 90871, 91741, 91742, 91743</w:t>
            </w:r>
          </w:p>
        </w:tc>
      </w:tr>
      <w:tr w:rsidR="008B202B" w:rsidRPr="008B202B" w14:paraId="09F35D55" w14:textId="77777777" w:rsidTr="00A81CF1">
        <w:tc>
          <w:tcPr>
            <w:tcW w:w="9062" w:type="dxa"/>
            <w:gridSpan w:val="2"/>
          </w:tcPr>
          <w:p w14:paraId="77B8DC9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nitrobřišních orgánů</w:t>
            </w:r>
          </w:p>
        </w:tc>
      </w:tr>
      <w:tr w:rsidR="008B202B" w:rsidRPr="008B202B" w14:paraId="57AC3B4C" w14:textId="77777777" w:rsidTr="00A81CF1">
        <w:tc>
          <w:tcPr>
            <w:tcW w:w="2034" w:type="dxa"/>
          </w:tcPr>
          <w:p w14:paraId="58503CA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1933A40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6D28F78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S3600, S3601, S3610, S3611, S3620, S3621, S3630, S3631, S3640, S3641, S3650, S3651, S3660, S3661, S3670, S3671, S3680, S3681, S3690, S3691, S396, T181, T182, T183, T184, T185, T188, T189</w:t>
            </w:r>
          </w:p>
        </w:tc>
      </w:tr>
      <w:tr w:rsidR="008B202B" w:rsidRPr="008B202B" w14:paraId="0169AF7E" w14:textId="77777777" w:rsidTr="00A81CF1">
        <w:tc>
          <w:tcPr>
            <w:tcW w:w="2034" w:type="dxa"/>
          </w:tcPr>
          <w:p w14:paraId="056BC33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lastRenderedPageBreak/>
              <w:t xml:space="preserve">Kódy výkonů </w:t>
            </w:r>
          </w:p>
          <w:p w14:paraId="122D622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21A98E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51311, 51312, 51313, 51321, 51323, 51326, 51327, 51329, 51333, 51343, 51345, 51347, 51351, 51353, 51355, 51357, 51359, 51361, 51363, 51373, 51377, 51381, 51383, 51385, 51386, 51387, 51388, 51391, 51392, 51397, 51415, 51765, 52225, 52227, 52229, 57237, 90782, 90787, 90801, 90816, 90820, 90822, 90839, 90840, 90852, 90856, 90858, 90864, 90875, 90876, 90879, 90880, 90884, 91766, 91767, 91770, 91790, 91791, 91795</w:t>
            </w:r>
          </w:p>
        </w:tc>
      </w:tr>
      <w:tr w:rsidR="008B202B" w:rsidRPr="008B202B" w14:paraId="57488307" w14:textId="77777777" w:rsidTr="00A81CF1">
        <w:tc>
          <w:tcPr>
            <w:tcW w:w="9062" w:type="dxa"/>
            <w:gridSpan w:val="2"/>
          </w:tcPr>
          <w:p w14:paraId="4E7E1DC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Maxilofaciální</w:t>
            </w:r>
            <w:proofErr w:type="spellEnd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 xml:space="preserve"> poranění</w:t>
            </w:r>
          </w:p>
        </w:tc>
      </w:tr>
      <w:tr w:rsidR="008B202B" w:rsidRPr="008B202B" w14:paraId="29E59061" w14:textId="77777777" w:rsidTr="00A81CF1">
        <w:tc>
          <w:tcPr>
            <w:tcW w:w="2034" w:type="dxa"/>
          </w:tcPr>
          <w:p w14:paraId="13D789E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4ED1F4A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67A46C8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S012, S013, S014, S015, S0220, S0221, S0240, S0241, S0260, S0261, S030, S031, S033, S070, S081, S091, S092, S100, S110, S112, S170, T16, T170, T171, T172, T173, T180</w:t>
            </w:r>
          </w:p>
        </w:tc>
      </w:tr>
      <w:tr w:rsidR="008B202B" w:rsidRPr="008B202B" w14:paraId="5488829A" w14:textId="77777777" w:rsidTr="00A81CF1">
        <w:tc>
          <w:tcPr>
            <w:tcW w:w="2034" w:type="dxa"/>
          </w:tcPr>
          <w:p w14:paraId="66E0985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5140A61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3831409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65210, 65211, 65212, 65213, 65219, 65221, 65935, 61113, 61115, 61135, 61147, 61149, 71655</w:t>
            </w:r>
          </w:p>
        </w:tc>
      </w:tr>
    </w:tbl>
    <w:p w14:paraId="1407374C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</w:p>
    <w:p w14:paraId="73E120EB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br w:type="page"/>
      </w:r>
    </w:p>
    <w:p w14:paraId="1EB8CE0F" w14:textId="21DD5DF4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lastRenderedPageBreak/>
        <w:t>Definiční kódy diagnóz a výkonů pro kvantifikaci minimálního objemu zajišťované vysoce specializované péče v rámci T</w:t>
      </w:r>
      <w:r w:rsidR="00560D3A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>C</w:t>
      </w: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 xml:space="preserve"> I pro děti</w:t>
      </w:r>
    </w:p>
    <w:tbl>
      <w:tblPr>
        <w:tblStyle w:val="Mkatabulky1"/>
        <w:tblW w:w="0" w:type="auto"/>
        <w:tblLook w:val="04A0" w:firstRow="1" w:lastRow="0" w:firstColumn="1" w:lastColumn="0" w:noHBand="0" w:noVBand="1"/>
      </w:tblPr>
      <w:tblGrid>
        <w:gridCol w:w="2034"/>
        <w:gridCol w:w="7028"/>
      </w:tblGrid>
      <w:tr w:rsidR="008B202B" w:rsidRPr="008B202B" w14:paraId="6CDBCE2D" w14:textId="77777777" w:rsidTr="00A81CF1">
        <w:tc>
          <w:tcPr>
            <w:tcW w:w="9062" w:type="dxa"/>
            <w:gridSpan w:val="2"/>
          </w:tcPr>
          <w:p w14:paraId="32C5E48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Polytrauma</w:t>
            </w:r>
          </w:p>
        </w:tc>
      </w:tr>
      <w:tr w:rsidR="008B202B" w:rsidRPr="008B202B" w14:paraId="5D619BE0" w14:textId="77777777" w:rsidTr="00A81CF1">
        <w:tc>
          <w:tcPr>
            <w:tcW w:w="2034" w:type="dxa"/>
          </w:tcPr>
          <w:p w14:paraId="47817FB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4E0D9AE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AFD2AD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jakákoliv</w:t>
            </w:r>
          </w:p>
        </w:tc>
      </w:tr>
      <w:tr w:rsidR="008B202B" w:rsidRPr="008B202B" w14:paraId="0B4427B6" w14:textId="77777777" w:rsidTr="00A81CF1">
        <w:tc>
          <w:tcPr>
            <w:tcW w:w="2034" w:type="dxa"/>
          </w:tcPr>
          <w:p w14:paraId="04A5C08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65D716C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07921BE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99980</w:t>
            </w:r>
          </w:p>
        </w:tc>
      </w:tr>
      <w:tr w:rsidR="008B202B" w:rsidRPr="008B202B" w14:paraId="2979B211" w14:textId="77777777" w:rsidTr="00A81CF1">
        <w:tc>
          <w:tcPr>
            <w:tcW w:w="9062" w:type="dxa"/>
            <w:gridSpan w:val="2"/>
          </w:tcPr>
          <w:p w14:paraId="50B4219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Kraniocerebrální poranění</w:t>
            </w:r>
          </w:p>
        </w:tc>
      </w:tr>
      <w:tr w:rsidR="008B202B" w:rsidRPr="008B202B" w14:paraId="0657018B" w14:textId="77777777" w:rsidTr="00A81CF1">
        <w:tc>
          <w:tcPr>
            <w:tcW w:w="2034" w:type="dxa"/>
          </w:tcPr>
          <w:p w14:paraId="3CB0F49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6BA42A7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13FDB00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S0200, S0201, S0210, S0211, S0270, S0271, S0280, S0281, S0290, S0291, S041, S042, S043, S044, S045, S046, S047, S048, S049, S0600, S0601, S0610, S0611, S0620, S0621, S0630, S0631, S0640, S0641, S0650, S0651, S0660, S0661, S0670, S0671, S0680, S0681, S0690, S0691, S071, S078, S079, T0200, T0201, T040, T060</w:t>
            </w:r>
          </w:p>
        </w:tc>
      </w:tr>
      <w:tr w:rsidR="008B202B" w:rsidRPr="008B202B" w14:paraId="549F573F" w14:textId="77777777" w:rsidTr="00A81CF1">
        <w:tc>
          <w:tcPr>
            <w:tcW w:w="2034" w:type="dxa"/>
          </w:tcPr>
          <w:p w14:paraId="52E2F4C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67D57AD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03D6705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4017F0C9" w14:textId="77777777" w:rsidTr="00A81CF1">
        <w:tc>
          <w:tcPr>
            <w:tcW w:w="9062" w:type="dxa"/>
            <w:gridSpan w:val="2"/>
          </w:tcPr>
          <w:p w14:paraId="7FE2EFD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páteře</w:t>
            </w:r>
          </w:p>
        </w:tc>
      </w:tr>
      <w:tr w:rsidR="008B202B" w:rsidRPr="008B202B" w14:paraId="72C4D2C5" w14:textId="77777777" w:rsidTr="00A81CF1">
        <w:tc>
          <w:tcPr>
            <w:tcW w:w="2034" w:type="dxa"/>
          </w:tcPr>
          <w:p w14:paraId="717D153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66A4337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4457AE4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S1200, S1201, S1210, S1211, S1220, S1221, S1270, S1271, S1280, S1281, S1290, S1291, S140, S141, S142, S178, S179, S18, S2200, S2201, S2210, S2211, S240, S241, S242, S3200, S3201, S3210, S3211, S3220, S3221, S3270, S3271, S3280, S3281, S340, S341, S342, S343, S344, S381, T061, T080, T081, T093</w:t>
            </w:r>
          </w:p>
        </w:tc>
      </w:tr>
      <w:tr w:rsidR="008B202B" w:rsidRPr="008B202B" w14:paraId="0F0BDB7E" w14:textId="77777777" w:rsidTr="00A81CF1">
        <w:tc>
          <w:tcPr>
            <w:tcW w:w="2034" w:type="dxa"/>
          </w:tcPr>
          <w:p w14:paraId="03D6C3A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611BDF4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0550FD2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1E9F7AE9" w14:textId="77777777" w:rsidTr="00A81CF1">
        <w:tc>
          <w:tcPr>
            <w:tcW w:w="9062" w:type="dxa"/>
            <w:gridSpan w:val="2"/>
          </w:tcPr>
          <w:p w14:paraId="54F037F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pánve</w:t>
            </w:r>
          </w:p>
        </w:tc>
      </w:tr>
      <w:tr w:rsidR="008B202B" w:rsidRPr="008B202B" w14:paraId="1EDB40A7" w14:textId="77777777" w:rsidTr="00A81CF1">
        <w:tc>
          <w:tcPr>
            <w:tcW w:w="2034" w:type="dxa"/>
          </w:tcPr>
          <w:p w14:paraId="673B0C5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5F56562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0E34E8F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S3230, S3231, S3240, S3241, S3250, S3251, S334, S770, S772, S780</w:t>
            </w:r>
          </w:p>
        </w:tc>
      </w:tr>
      <w:tr w:rsidR="008B202B" w:rsidRPr="008B202B" w14:paraId="127518F6" w14:textId="77777777" w:rsidTr="00A81CF1">
        <w:tc>
          <w:tcPr>
            <w:tcW w:w="2034" w:type="dxa"/>
          </w:tcPr>
          <w:p w14:paraId="5C4BFB1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69ED8D6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5957A58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32BD1B0B" w14:textId="77777777" w:rsidTr="00A81CF1">
        <w:tc>
          <w:tcPr>
            <w:tcW w:w="9062" w:type="dxa"/>
            <w:gridSpan w:val="2"/>
          </w:tcPr>
          <w:p w14:paraId="314B59B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hrudníku</w:t>
            </w:r>
          </w:p>
        </w:tc>
      </w:tr>
      <w:tr w:rsidR="008B202B" w:rsidRPr="008B202B" w14:paraId="463DD2EC" w14:textId="77777777" w:rsidTr="00A81CF1">
        <w:tc>
          <w:tcPr>
            <w:tcW w:w="2034" w:type="dxa"/>
          </w:tcPr>
          <w:p w14:paraId="1BC347D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2DA8E57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4376F91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S2220, S2221, S2230, S2231, S2240, S2241, S2250, S2251, S2280, S2281, S2290, S2291, S234, S2730, S2731, S2740, S2741, S2750, S2751, S2760, S2761, S2770, S2771, S2780, S2781, S2790, S2791, S280, T041, T047, T065, T174, T175, T178, T179</w:t>
            </w:r>
          </w:p>
        </w:tc>
      </w:tr>
      <w:tr w:rsidR="008B202B" w:rsidRPr="008B202B" w14:paraId="5297DD1C" w14:textId="77777777" w:rsidTr="00A81CF1">
        <w:tc>
          <w:tcPr>
            <w:tcW w:w="2034" w:type="dxa"/>
          </w:tcPr>
          <w:p w14:paraId="4CD1881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1D5ECAD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5897CCC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56239AF4" w14:textId="77777777" w:rsidTr="00A81CF1">
        <w:tc>
          <w:tcPr>
            <w:tcW w:w="9062" w:type="dxa"/>
            <w:gridSpan w:val="2"/>
          </w:tcPr>
          <w:p w14:paraId="270A6DD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nitrobřišních orgánů</w:t>
            </w:r>
          </w:p>
        </w:tc>
      </w:tr>
      <w:tr w:rsidR="008B202B" w:rsidRPr="008B202B" w14:paraId="3F9D5ED0" w14:textId="77777777" w:rsidTr="00A81CF1">
        <w:tc>
          <w:tcPr>
            <w:tcW w:w="2034" w:type="dxa"/>
          </w:tcPr>
          <w:p w14:paraId="2EFC6D0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24EFEFC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23CE624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S3600, S3601, S3610, S3611, S3620, S3621, S3630, S3631, S3640, S3641, S3650, S3651, S3660, S3661, S3670, S3671, S3680, S3681, S3690, S3691, S396</w:t>
            </w:r>
          </w:p>
        </w:tc>
      </w:tr>
      <w:tr w:rsidR="008B202B" w:rsidRPr="008B202B" w14:paraId="52360080" w14:textId="77777777" w:rsidTr="00A81CF1">
        <w:tc>
          <w:tcPr>
            <w:tcW w:w="2034" w:type="dxa"/>
          </w:tcPr>
          <w:p w14:paraId="134B38A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47C9A93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1E6CE26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238909CD" w14:textId="77777777" w:rsidTr="00A81CF1">
        <w:tc>
          <w:tcPr>
            <w:tcW w:w="9062" w:type="dxa"/>
            <w:gridSpan w:val="2"/>
          </w:tcPr>
          <w:p w14:paraId="7CBE171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Maxilofaciální</w:t>
            </w:r>
            <w:proofErr w:type="spellEnd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 xml:space="preserve"> poranění</w:t>
            </w:r>
          </w:p>
        </w:tc>
      </w:tr>
      <w:tr w:rsidR="008B202B" w:rsidRPr="008B202B" w14:paraId="63895E51" w14:textId="77777777" w:rsidTr="00A81CF1">
        <w:tc>
          <w:tcPr>
            <w:tcW w:w="2034" w:type="dxa"/>
          </w:tcPr>
          <w:p w14:paraId="5B49D0B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lastRenderedPageBreak/>
              <w:t xml:space="preserve">Kódy HDG </w:t>
            </w:r>
          </w:p>
          <w:p w14:paraId="39D8F51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5340444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S012, S013, S014, S015, S0220, S0221, S0240, S0241, S0260, S0261, S030, S031, S033, S070, S081, S091, S092, S100, S110, S112, S170, T16, T170, T171, T172, T173, T180</w:t>
            </w:r>
          </w:p>
        </w:tc>
      </w:tr>
      <w:tr w:rsidR="008B202B" w:rsidRPr="008B202B" w14:paraId="4B0D15BC" w14:textId="77777777" w:rsidTr="00A81CF1">
        <w:tc>
          <w:tcPr>
            <w:tcW w:w="2034" w:type="dxa"/>
          </w:tcPr>
          <w:p w14:paraId="27F43E8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60100A4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6268017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51E5ACE7" w14:textId="77777777" w:rsidTr="00A81CF1">
        <w:tc>
          <w:tcPr>
            <w:tcW w:w="9062" w:type="dxa"/>
            <w:gridSpan w:val="2"/>
          </w:tcPr>
          <w:p w14:paraId="5007AF8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Zlomeniny dětí ve věku 0-15 let</w:t>
            </w:r>
          </w:p>
        </w:tc>
      </w:tr>
      <w:tr w:rsidR="008B202B" w:rsidRPr="008B202B" w14:paraId="3CB6A9EE" w14:textId="77777777" w:rsidTr="00A81CF1">
        <w:tc>
          <w:tcPr>
            <w:tcW w:w="2034" w:type="dxa"/>
          </w:tcPr>
          <w:p w14:paraId="7326F21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3822EDF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2F11109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S420, S421, S422, S423, S424, S427, S428, S429, S520, S521, S522, S523, S524, S525, S526, S527, S528, S529, S620, S621, S622, S623, S624, S625, S626, S627, S628, S720, S721, S722, S723, S724, S727, S728, S729, S820, S821, S822, S823, S824, S825, S826, S827, S828, S829, S920, S921, S922, S923, S924, S925, S927, S929</w:t>
            </w:r>
          </w:p>
        </w:tc>
      </w:tr>
      <w:tr w:rsidR="008B202B" w:rsidRPr="008B202B" w14:paraId="51022E03" w14:textId="77777777" w:rsidTr="00A81CF1">
        <w:tc>
          <w:tcPr>
            <w:tcW w:w="2034" w:type="dxa"/>
          </w:tcPr>
          <w:p w14:paraId="46A1DBF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4A8057A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38AFF2C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52113, 52115, 52117, 52119, 52121, 52123</w:t>
            </w:r>
          </w:p>
        </w:tc>
      </w:tr>
      <w:tr w:rsidR="008B202B" w:rsidRPr="008B202B" w14:paraId="70D0F7F1" w14:textId="77777777" w:rsidTr="00A81CF1">
        <w:tc>
          <w:tcPr>
            <w:tcW w:w="9062" w:type="dxa"/>
            <w:gridSpan w:val="2"/>
          </w:tcPr>
          <w:p w14:paraId="5BAC01E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Zlomeniny dětí ve věku 16-19 let</w:t>
            </w:r>
          </w:p>
        </w:tc>
      </w:tr>
      <w:tr w:rsidR="008B202B" w:rsidRPr="008B202B" w14:paraId="7234348A" w14:textId="77777777" w:rsidTr="00A81CF1">
        <w:tc>
          <w:tcPr>
            <w:tcW w:w="2034" w:type="dxa"/>
          </w:tcPr>
          <w:p w14:paraId="1BC4C54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HDG </w:t>
            </w:r>
          </w:p>
          <w:p w14:paraId="66D0D77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4E78DB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S420, S421, S422, S423, S424, S427, S428, S429, S520, S521, S522, S523, S524, S525, S526, S527, S528, S529, S620, S621, S622, S623, S624, S625, S626, S627, S628, S720, S721, S722, S723, S724, S727, S728, S729, S820, S821, S822, S823, S824, S825, S826, S827, S828, S829, S920, S921, S922, S923, S924, S925, S927, S929</w:t>
            </w:r>
          </w:p>
        </w:tc>
      </w:tr>
      <w:tr w:rsidR="008B202B" w:rsidRPr="008B202B" w14:paraId="5A355E7A" w14:textId="77777777" w:rsidTr="00A81CF1">
        <w:tc>
          <w:tcPr>
            <w:tcW w:w="2034" w:type="dxa"/>
          </w:tcPr>
          <w:p w14:paraId="57D07F9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74BC1F5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00A679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52113, 52115, 52117, 52119, 52121, 52123</w:t>
            </w:r>
          </w:p>
        </w:tc>
      </w:tr>
    </w:tbl>
    <w:p w14:paraId="4C765EF0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color w:val="auto"/>
          <w:kern w:val="2"/>
          <w:lang w:eastAsia="en-US"/>
          <w14:ligatures w14:val="standardContextual"/>
        </w:rPr>
      </w:pPr>
    </w:p>
    <w:p w14:paraId="7424F740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color w:val="auto"/>
          <w:kern w:val="2"/>
          <w:lang w:eastAsia="en-US"/>
          <w14:ligatures w14:val="standardContextual"/>
        </w:rPr>
      </w:pPr>
    </w:p>
    <w:p w14:paraId="492E38D4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br w:type="page"/>
      </w:r>
    </w:p>
    <w:p w14:paraId="0D46EA1F" w14:textId="0A879CD0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lastRenderedPageBreak/>
        <w:t>Definiční kódy diagnóz a výkonů pro kvantifikaci minimálního objemu zajišťované vysoce specializované péče v rámci P</w:t>
      </w:r>
      <w:r w:rsidR="00560D3A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>C</w:t>
      </w:r>
    </w:p>
    <w:tbl>
      <w:tblPr>
        <w:tblStyle w:val="Mkatabulky1"/>
        <w:tblW w:w="0" w:type="auto"/>
        <w:tblLook w:val="04A0" w:firstRow="1" w:lastRow="0" w:firstColumn="1" w:lastColumn="0" w:noHBand="0" w:noVBand="1"/>
      </w:tblPr>
      <w:tblGrid>
        <w:gridCol w:w="2034"/>
        <w:gridCol w:w="7028"/>
      </w:tblGrid>
      <w:tr w:rsidR="008B202B" w:rsidRPr="008B202B" w14:paraId="606EBC69" w14:textId="77777777" w:rsidTr="00A81CF1">
        <w:tc>
          <w:tcPr>
            <w:tcW w:w="9062" w:type="dxa"/>
            <w:gridSpan w:val="2"/>
          </w:tcPr>
          <w:p w14:paraId="7490573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bookmarkStart w:id="46" w:name="_Hlk207877152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Popáleniny a poleptání zevního povrchu těla</w:t>
            </w:r>
            <w:bookmarkEnd w:id="46"/>
          </w:p>
        </w:tc>
      </w:tr>
      <w:tr w:rsidR="008B202B" w:rsidRPr="008B202B" w14:paraId="2B9EC9A7" w14:textId="77777777" w:rsidTr="00A81CF1">
        <w:tc>
          <w:tcPr>
            <w:tcW w:w="2034" w:type="dxa"/>
          </w:tcPr>
          <w:p w14:paraId="133EE37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6EA9CFA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038F4D8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jakýkoliv kód z kapitoly T20-T25</w:t>
            </w:r>
          </w:p>
        </w:tc>
      </w:tr>
      <w:tr w:rsidR="008B202B" w:rsidRPr="008B202B" w14:paraId="13AFD4E9" w14:textId="77777777" w:rsidTr="00A81CF1">
        <w:tc>
          <w:tcPr>
            <w:tcW w:w="2034" w:type="dxa"/>
          </w:tcPr>
          <w:p w14:paraId="05AAE4B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813DF5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D6B2D2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0117E643" w14:textId="77777777" w:rsidTr="00A81CF1">
        <w:tc>
          <w:tcPr>
            <w:tcW w:w="9062" w:type="dxa"/>
            <w:gridSpan w:val="2"/>
          </w:tcPr>
          <w:p w14:paraId="5B87BAD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Popáleniny a poleptání omezené na oko a vnitřní orgány</w:t>
            </w:r>
          </w:p>
        </w:tc>
      </w:tr>
      <w:tr w:rsidR="008B202B" w:rsidRPr="008B202B" w14:paraId="1A994B05" w14:textId="77777777" w:rsidTr="00A81CF1">
        <w:tc>
          <w:tcPr>
            <w:tcW w:w="2034" w:type="dxa"/>
          </w:tcPr>
          <w:p w14:paraId="0CE93A2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6A68011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32FFCE4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jakýkoliv kód z kapitoly T26-T28</w:t>
            </w:r>
          </w:p>
        </w:tc>
      </w:tr>
      <w:tr w:rsidR="008B202B" w:rsidRPr="008B202B" w14:paraId="0327049A" w14:textId="77777777" w:rsidTr="00A81CF1">
        <w:tc>
          <w:tcPr>
            <w:tcW w:w="2034" w:type="dxa"/>
          </w:tcPr>
          <w:p w14:paraId="05DFAE6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71323FA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2FC0667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07DDEB33" w14:textId="77777777" w:rsidTr="00A81CF1">
        <w:tc>
          <w:tcPr>
            <w:tcW w:w="9062" w:type="dxa"/>
            <w:gridSpan w:val="2"/>
          </w:tcPr>
          <w:p w14:paraId="0AE82B9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Popáleniny a poleptání více částí těla</w:t>
            </w:r>
          </w:p>
        </w:tc>
      </w:tr>
      <w:tr w:rsidR="008B202B" w:rsidRPr="008B202B" w14:paraId="493822F0" w14:textId="77777777" w:rsidTr="00A81CF1">
        <w:tc>
          <w:tcPr>
            <w:tcW w:w="2034" w:type="dxa"/>
          </w:tcPr>
          <w:p w14:paraId="6794C0B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50B2C63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56BF23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jakýkoliv kód z kapitoly T29</w:t>
            </w:r>
          </w:p>
        </w:tc>
      </w:tr>
      <w:tr w:rsidR="008B202B" w:rsidRPr="008B202B" w14:paraId="38097271" w14:textId="77777777" w:rsidTr="00A81CF1">
        <w:tc>
          <w:tcPr>
            <w:tcW w:w="2034" w:type="dxa"/>
          </w:tcPr>
          <w:p w14:paraId="09A12DE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769B84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DD0383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681F9CAB" w14:textId="77777777" w:rsidTr="00A81CF1">
        <w:tc>
          <w:tcPr>
            <w:tcW w:w="9062" w:type="dxa"/>
            <w:gridSpan w:val="2"/>
          </w:tcPr>
          <w:p w14:paraId="5D78389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Omrzliny</w:t>
            </w:r>
          </w:p>
        </w:tc>
      </w:tr>
      <w:tr w:rsidR="008B202B" w:rsidRPr="008B202B" w14:paraId="24565EF9" w14:textId="77777777" w:rsidTr="00A81CF1">
        <w:tc>
          <w:tcPr>
            <w:tcW w:w="2034" w:type="dxa"/>
          </w:tcPr>
          <w:p w14:paraId="1FCA459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2DDC297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22F86E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jakýkoliv kód z kapitoly T33-T35</w:t>
            </w:r>
          </w:p>
        </w:tc>
      </w:tr>
      <w:tr w:rsidR="008B202B" w:rsidRPr="008B202B" w14:paraId="7AABE28A" w14:textId="77777777" w:rsidTr="00A81CF1">
        <w:tc>
          <w:tcPr>
            <w:tcW w:w="2034" w:type="dxa"/>
          </w:tcPr>
          <w:p w14:paraId="20864C6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5B2DCC0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06F8323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  <w:tr w:rsidR="008B202B" w:rsidRPr="008B202B" w14:paraId="478E844E" w14:textId="77777777" w:rsidTr="00A81CF1">
        <w:tc>
          <w:tcPr>
            <w:tcW w:w="9062" w:type="dxa"/>
            <w:gridSpan w:val="2"/>
          </w:tcPr>
          <w:p w14:paraId="2F1EB18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Popáleniny postihující 20 nebo více % povrchu těla</w:t>
            </w:r>
          </w:p>
        </w:tc>
      </w:tr>
      <w:tr w:rsidR="008B202B" w:rsidRPr="008B202B" w14:paraId="259FF86F" w14:textId="77777777" w:rsidTr="00A81CF1">
        <w:tc>
          <w:tcPr>
            <w:tcW w:w="2034" w:type="dxa"/>
          </w:tcPr>
          <w:p w14:paraId="4176778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78D3818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651D06E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T312, T313, T314, T315, T316, T317, T318, T319</w:t>
            </w:r>
          </w:p>
        </w:tc>
      </w:tr>
      <w:tr w:rsidR="008B202B" w:rsidRPr="008B202B" w14:paraId="7CA54BF0" w14:textId="77777777" w:rsidTr="00A81CF1">
        <w:tc>
          <w:tcPr>
            <w:tcW w:w="2034" w:type="dxa"/>
          </w:tcPr>
          <w:p w14:paraId="050A8C9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0C08DF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6141CE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bez ohledu na vykázané výkony</w:t>
            </w:r>
          </w:p>
        </w:tc>
      </w:tr>
    </w:tbl>
    <w:p w14:paraId="6C5F3E54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br w:type="page"/>
      </w:r>
    </w:p>
    <w:p w14:paraId="1CE71E5E" w14:textId="4771241E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b/>
          <w:bCs/>
          <w:color w:val="auto"/>
          <w:kern w:val="2"/>
          <w:lang w:eastAsia="en-US"/>
          <w14:ligatures w14:val="standardContextual"/>
        </w:rPr>
      </w:pPr>
      <w:r w:rsidRPr="008B202B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lastRenderedPageBreak/>
        <w:t>Definiční kódy diagnóz a výkonů pro kvantifikaci minimálního objemu zajišťované vysoce specializované péče v rámci T</w:t>
      </w:r>
      <w:r w:rsidR="00560D3A">
        <w:rPr>
          <w:rFonts w:eastAsia="Aptos"/>
          <w:b/>
          <w:bCs/>
          <w:color w:val="auto"/>
          <w:kern w:val="2"/>
          <w:lang w:eastAsia="en-US"/>
          <w14:ligatures w14:val="standardContextual"/>
        </w:rPr>
        <w:t>C II</w:t>
      </w:r>
    </w:p>
    <w:tbl>
      <w:tblPr>
        <w:tblStyle w:val="Mkatabulky1"/>
        <w:tblW w:w="0" w:type="auto"/>
        <w:tblLook w:val="04A0" w:firstRow="1" w:lastRow="0" w:firstColumn="1" w:lastColumn="0" w:noHBand="0" w:noVBand="1"/>
      </w:tblPr>
      <w:tblGrid>
        <w:gridCol w:w="2034"/>
        <w:gridCol w:w="7028"/>
      </w:tblGrid>
      <w:tr w:rsidR="008B202B" w:rsidRPr="008B202B" w14:paraId="26D5EACF" w14:textId="77777777" w:rsidTr="00A81CF1">
        <w:tc>
          <w:tcPr>
            <w:tcW w:w="9062" w:type="dxa"/>
            <w:gridSpan w:val="2"/>
          </w:tcPr>
          <w:p w14:paraId="6984CDB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Polytrauma</w:t>
            </w:r>
          </w:p>
        </w:tc>
      </w:tr>
      <w:tr w:rsidR="008B202B" w:rsidRPr="008B202B" w14:paraId="2D86DC56" w14:textId="77777777" w:rsidTr="00A81CF1">
        <w:tc>
          <w:tcPr>
            <w:tcW w:w="2034" w:type="dxa"/>
          </w:tcPr>
          <w:p w14:paraId="779DD98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7DAF9B3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54E342C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jakákoliv</w:t>
            </w:r>
          </w:p>
        </w:tc>
      </w:tr>
      <w:tr w:rsidR="008B202B" w:rsidRPr="008B202B" w14:paraId="46A38A19" w14:textId="77777777" w:rsidTr="00A81CF1">
        <w:tc>
          <w:tcPr>
            <w:tcW w:w="2034" w:type="dxa"/>
          </w:tcPr>
          <w:p w14:paraId="29BFA09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37818AE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FBB11B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99980</w:t>
            </w:r>
          </w:p>
        </w:tc>
      </w:tr>
      <w:tr w:rsidR="008B202B" w:rsidRPr="008B202B" w14:paraId="101C40E4" w14:textId="77777777" w:rsidTr="00A81CF1">
        <w:tc>
          <w:tcPr>
            <w:tcW w:w="9062" w:type="dxa"/>
            <w:gridSpan w:val="2"/>
          </w:tcPr>
          <w:p w14:paraId="0AF5BB3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Kraniocerebrální poranění</w:t>
            </w:r>
          </w:p>
        </w:tc>
      </w:tr>
      <w:tr w:rsidR="008B202B" w:rsidRPr="008B202B" w14:paraId="12205D1E" w14:textId="77777777" w:rsidTr="00A81CF1">
        <w:tc>
          <w:tcPr>
            <w:tcW w:w="2034" w:type="dxa"/>
          </w:tcPr>
          <w:p w14:paraId="26F233B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34B7830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7F2A3AD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S0200, S0201, S0210, S0211, S0270, S0271, S0280, S0281, S0290, S0291, S041, S042, S043, S044, S045, S046, S047, S048, S049, S0600, S0601, S0610, S0611, S0620, S0621, S0630, S0631, S0640, S0641, S0650, S0651, S0660, S0661, S0670, S0671, S0680, S0681, S0690, S0691, S071, S078, S079, T0200, T0201, T040, T060</w:t>
            </w:r>
          </w:p>
        </w:tc>
      </w:tr>
      <w:tr w:rsidR="008B202B" w:rsidRPr="008B202B" w14:paraId="4A484BF6" w14:textId="77777777" w:rsidTr="00A81CF1">
        <w:tc>
          <w:tcPr>
            <w:tcW w:w="2034" w:type="dxa"/>
          </w:tcPr>
          <w:p w14:paraId="7EA10A0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30BCA3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658DDF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56113, 56117, 56119, 56121, 56125, 56129, 56131, 56133, 56135, 56137, 56139, 56141, 56142, 56143, 56145, 56147, 56151, 56153, 56157, 56159, 56161, 56163, 56165, 56167, 56169, 56174, 56177, 56227, 65210, 65211, 65212, 65219, 65329, 65337, 65341, 65343, 65345, 65981, 71575, 71840, 75319, 75377, 75379, 75381, 91711</w:t>
            </w:r>
          </w:p>
        </w:tc>
      </w:tr>
      <w:tr w:rsidR="008B202B" w:rsidRPr="008B202B" w14:paraId="04985F1E" w14:textId="77777777" w:rsidTr="00A81CF1">
        <w:tc>
          <w:tcPr>
            <w:tcW w:w="9062" w:type="dxa"/>
            <w:gridSpan w:val="2"/>
          </w:tcPr>
          <w:p w14:paraId="5296F74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páteře</w:t>
            </w:r>
          </w:p>
        </w:tc>
      </w:tr>
      <w:tr w:rsidR="008B202B" w:rsidRPr="008B202B" w14:paraId="728A78D5" w14:textId="77777777" w:rsidTr="00A81CF1">
        <w:tc>
          <w:tcPr>
            <w:tcW w:w="2034" w:type="dxa"/>
          </w:tcPr>
          <w:p w14:paraId="6485C7F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7B54D57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008E6A2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S1200, S1201, S1210, S1211, S1220, S1221, S1270, S1271, S1280, S1281, S1290, S1291, S140, S141, S142, S178, S179, S18, S2200, S2201, S2210, S2211, S240, S241, S242, S3200, S3201, S3210, S3211, S3220, S3221, S3270, S3271, S3280, S3281, S340, S341, S342, S343, S344, S381, T061, T080, T081, T093</w:t>
            </w:r>
          </w:p>
        </w:tc>
      </w:tr>
      <w:tr w:rsidR="008B202B" w:rsidRPr="008B202B" w14:paraId="000CBDBF" w14:textId="77777777" w:rsidTr="00A81CF1">
        <w:tc>
          <w:tcPr>
            <w:tcW w:w="2034" w:type="dxa"/>
          </w:tcPr>
          <w:p w14:paraId="454A857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56EEA51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1C40E13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56149, 56211, 56213, 56215, 56217, 56219, 56221, 56222, 56223, 56225, 56227, 56229, 56231, 56233, 56235, 56241, 66311, 66313, 66315, 66317, 66319, 66321, 66323, 66325, 66327, 66329, 66331, 66537</w:t>
            </w:r>
          </w:p>
        </w:tc>
      </w:tr>
      <w:tr w:rsidR="008B202B" w:rsidRPr="008B202B" w14:paraId="0EFD4970" w14:textId="77777777" w:rsidTr="00A81CF1">
        <w:tc>
          <w:tcPr>
            <w:tcW w:w="9062" w:type="dxa"/>
            <w:gridSpan w:val="2"/>
          </w:tcPr>
          <w:p w14:paraId="03D7F5C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pánve</w:t>
            </w:r>
          </w:p>
        </w:tc>
      </w:tr>
      <w:tr w:rsidR="008B202B" w:rsidRPr="008B202B" w14:paraId="6734A22A" w14:textId="77777777" w:rsidTr="00A81CF1">
        <w:tc>
          <w:tcPr>
            <w:tcW w:w="2034" w:type="dxa"/>
          </w:tcPr>
          <w:p w14:paraId="25F702E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10374EE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34DB96C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S3230, S3231, S3240, S3241, S3250, S3251, S334, S770, S772, S780</w:t>
            </w:r>
          </w:p>
        </w:tc>
      </w:tr>
      <w:tr w:rsidR="008B202B" w:rsidRPr="008B202B" w14:paraId="5EA21F96" w14:textId="77777777" w:rsidTr="00A81CF1">
        <w:tc>
          <w:tcPr>
            <w:tcW w:w="2034" w:type="dxa"/>
          </w:tcPr>
          <w:p w14:paraId="693E1CD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EE5606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10B0831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52111, 53425, 53481, 53483, 53485, 53487, 53490, 66525, 66527, 66529, 66819</w:t>
            </w:r>
          </w:p>
        </w:tc>
      </w:tr>
      <w:tr w:rsidR="008B202B" w:rsidRPr="008B202B" w14:paraId="55AB3D01" w14:textId="77777777" w:rsidTr="00A81CF1">
        <w:tc>
          <w:tcPr>
            <w:tcW w:w="9062" w:type="dxa"/>
            <w:gridSpan w:val="2"/>
          </w:tcPr>
          <w:p w14:paraId="0CA29E9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hrudníku</w:t>
            </w:r>
          </w:p>
        </w:tc>
      </w:tr>
      <w:tr w:rsidR="008B202B" w:rsidRPr="008B202B" w14:paraId="5689D49F" w14:textId="77777777" w:rsidTr="00A81CF1">
        <w:tc>
          <w:tcPr>
            <w:tcW w:w="2034" w:type="dxa"/>
          </w:tcPr>
          <w:p w14:paraId="25503F0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128DFBE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6C06A8E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S2220, S2221, S2230, S2231, S2240, S2241, S2250, S2251, S2280, S2281, S2290, S2291, S234, S2730, S2731, S2740, S2741, S2750, S2751, S2760, S2761, S2770, S2771, S2780, S2781, S2790, S2791, S280, T041, T047, T065, T174, T175, T178, T179</w:t>
            </w:r>
          </w:p>
        </w:tc>
      </w:tr>
      <w:tr w:rsidR="008B202B" w:rsidRPr="008B202B" w14:paraId="6A5886F6" w14:textId="77777777" w:rsidTr="00A81CF1">
        <w:tc>
          <w:tcPr>
            <w:tcW w:w="2034" w:type="dxa"/>
          </w:tcPr>
          <w:p w14:paraId="00AEAE9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486D37C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2102252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55250, 56317, 57113, 57213, 57215, 57221, 57225, 57237, 57239, 57241, 57245, 57247, 57249, 57251, 57253, 57269, 71741, 71743, 90842, 90844, 90868, 90869, 90870, 90871, 91741, 91742, 91743</w:t>
            </w:r>
          </w:p>
        </w:tc>
      </w:tr>
      <w:tr w:rsidR="008B202B" w:rsidRPr="008B202B" w14:paraId="324A4D97" w14:textId="77777777" w:rsidTr="00A81CF1">
        <w:tc>
          <w:tcPr>
            <w:tcW w:w="9062" w:type="dxa"/>
            <w:gridSpan w:val="2"/>
          </w:tcPr>
          <w:p w14:paraId="613E68E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Poranění nitrobřišních orgánů</w:t>
            </w:r>
          </w:p>
        </w:tc>
      </w:tr>
      <w:tr w:rsidR="008B202B" w:rsidRPr="008B202B" w14:paraId="510B617C" w14:textId="77777777" w:rsidTr="00A81CF1">
        <w:tc>
          <w:tcPr>
            <w:tcW w:w="2034" w:type="dxa"/>
          </w:tcPr>
          <w:p w14:paraId="678F692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03C0F79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1CE67B0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S3600, S3601, S3610, S3611, S3620, S3621, S3630, S3631, S3640, S3641, S3650, S3651, S3660, S3661, S3670, S3671, S3680, S3681, S3690, S3691, S396, T181, T182, T183, T184, T185, T188, T189</w:t>
            </w:r>
          </w:p>
        </w:tc>
      </w:tr>
      <w:tr w:rsidR="008B202B" w:rsidRPr="008B202B" w14:paraId="20C65ADA" w14:textId="77777777" w:rsidTr="00A81CF1">
        <w:tc>
          <w:tcPr>
            <w:tcW w:w="2034" w:type="dxa"/>
          </w:tcPr>
          <w:p w14:paraId="3CA7C1F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AC9EEF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FE21ED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51311, 51312, 51313, 51321, 51323, 51326, 51327, 51329, 51333, 51343, 51345, 51347, 51351, 51353, 51355, 51357, 51359, 51361, 51363, 51373, 51377, 51381, 51383, 51385, 51386, 51387, 51388, </w:t>
            </w:r>
            <w:r w:rsidRPr="008B202B">
              <w:rPr>
                <w:rFonts w:eastAsia="Aptos"/>
                <w:color w:val="auto"/>
                <w:sz w:val="22"/>
                <w:szCs w:val="22"/>
              </w:rPr>
              <w:lastRenderedPageBreak/>
              <w:t>51391, 51392, 51397, 51415, 51765, 52225, 52227, 52229, 57237, 90782, 90787, 90801, 90816, 90820, 90822, 90839, 90840, 90852, 90856, 90858, 90864, 90875, 90876, 90879, 90880, 90884, 91766, 91767, 91770, 91790, 91791, 91795</w:t>
            </w:r>
          </w:p>
        </w:tc>
      </w:tr>
      <w:tr w:rsidR="008B202B" w:rsidRPr="008B202B" w14:paraId="0BF4C36E" w14:textId="77777777" w:rsidTr="00A81CF1">
        <w:tc>
          <w:tcPr>
            <w:tcW w:w="9062" w:type="dxa"/>
            <w:gridSpan w:val="2"/>
          </w:tcPr>
          <w:p w14:paraId="749825F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proofErr w:type="spellStart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lastRenderedPageBreak/>
              <w:t>Maxilofaciální</w:t>
            </w:r>
            <w:proofErr w:type="spellEnd"/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 xml:space="preserve"> poranění</w:t>
            </w:r>
          </w:p>
        </w:tc>
      </w:tr>
      <w:tr w:rsidR="008B202B" w:rsidRPr="008B202B" w14:paraId="53548E13" w14:textId="77777777" w:rsidTr="00A81CF1">
        <w:tc>
          <w:tcPr>
            <w:tcW w:w="2034" w:type="dxa"/>
          </w:tcPr>
          <w:p w14:paraId="47FA190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609EA84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41AADFB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S012, S013, S014, S015, S0220, S0221, S0240, S0241, S0260, S0261, S030, S031, S033, S070, S081, S091, S092, S100, S110, S112, S170, T16, T170, T171, T172, T173, T180</w:t>
            </w:r>
          </w:p>
        </w:tc>
      </w:tr>
      <w:tr w:rsidR="008B202B" w:rsidRPr="008B202B" w14:paraId="48A48944" w14:textId="77777777" w:rsidTr="00A81CF1">
        <w:tc>
          <w:tcPr>
            <w:tcW w:w="2034" w:type="dxa"/>
          </w:tcPr>
          <w:p w14:paraId="6DDB43A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0FBEFB7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2CC2CFA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65210, 65211, 65212, 65213, 65219, 65221, 65935, 61113, 61115, 61135, 61147, 61149, 71655</w:t>
            </w:r>
          </w:p>
        </w:tc>
      </w:tr>
      <w:tr w:rsidR="008B202B" w:rsidRPr="008B202B" w14:paraId="155CAFAC" w14:textId="77777777" w:rsidTr="00A81CF1">
        <w:tc>
          <w:tcPr>
            <w:tcW w:w="9062" w:type="dxa"/>
            <w:gridSpan w:val="2"/>
          </w:tcPr>
          <w:p w14:paraId="6B32C28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Osteosyntéza pro zlomeninu končetin</w:t>
            </w:r>
          </w:p>
        </w:tc>
      </w:tr>
      <w:tr w:rsidR="008B202B" w:rsidRPr="008B202B" w14:paraId="11C8B30C" w14:textId="77777777" w:rsidTr="00A81CF1">
        <w:tc>
          <w:tcPr>
            <w:tcW w:w="2034" w:type="dxa"/>
            <w:vAlign w:val="center"/>
          </w:tcPr>
          <w:p w14:paraId="1FCC270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diafýzy femuru</w:t>
            </w:r>
          </w:p>
        </w:tc>
        <w:tc>
          <w:tcPr>
            <w:tcW w:w="7028" w:type="dxa"/>
          </w:tcPr>
          <w:p w14:paraId="76025E0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S723</w:t>
            </w:r>
          </w:p>
          <w:p w14:paraId="53DE49F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53417, 53469</w:t>
            </w:r>
          </w:p>
        </w:tc>
      </w:tr>
      <w:tr w:rsidR="008B202B" w:rsidRPr="008B202B" w14:paraId="5E9D1031" w14:textId="77777777" w:rsidTr="00A81CF1">
        <w:tc>
          <w:tcPr>
            <w:tcW w:w="2034" w:type="dxa"/>
            <w:vAlign w:val="center"/>
          </w:tcPr>
          <w:p w14:paraId="5B8981D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distálního femuru</w:t>
            </w:r>
          </w:p>
        </w:tc>
        <w:tc>
          <w:tcPr>
            <w:tcW w:w="7028" w:type="dxa"/>
          </w:tcPr>
          <w:p w14:paraId="4545FA1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S724</w:t>
            </w:r>
          </w:p>
          <w:p w14:paraId="2897B239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53417, 53469</w:t>
            </w:r>
          </w:p>
        </w:tc>
      </w:tr>
      <w:tr w:rsidR="008B202B" w:rsidRPr="008B202B" w14:paraId="58BA051D" w14:textId="77777777" w:rsidTr="00A81CF1">
        <w:tc>
          <w:tcPr>
            <w:tcW w:w="2034" w:type="dxa"/>
            <w:vAlign w:val="center"/>
          </w:tcPr>
          <w:p w14:paraId="4A831FB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 xml:space="preserve">Zlomenina proximální </w:t>
            </w:r>
            <w:proofErr w:type="spellStart"/>
            <w:r w:rsidRPr="008B202B">
              <w:rPr>
                <w:rFonts w:eastAsia="Aptos"/>
                <w:sz w:val="22"/>
                <w:szCs w:val="22"/>
              </w:rPr>
              <w:t>tibie</w:t>
            </w:r>
            <w:proofErr w:type="spellEnd"/>
          </w:p>
        </w:tc>
        <w:tc>
          <w:tcPr>
            <w:tcW w:w="7028" w:type="dxa"/>
          </w:tcPr>
          <w:p w14:paraId="23636E64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S821</w:t>
            </w:r>
          </w:p>
          <w:p w14:paraId="388EC8C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53467, 53461</w:t>
            </w:r>
          </w:p>
        </w:tc>
      </w:tr>
      <w:tr w:rsidR="008B202B" w:rsidRPr="008B202B" w14:paraId="0DC1A9E6" w14:textId="77777777" w:rsidTr="00A81CF1">
        <w:tc>
          <w:tcPr>
            <w:tcW w:w="2034" w:type="dxa"/>
            <w:vAlign w:val="center"/>
          </w:tcPr>
          <w:p w14:paraId="7362FC8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diafýzy bérce</w:t>
            </w:r>
          </w:p>
        </w:tc>
        <w:tc>
          <w:tcPr>
            <w:tcW w:w="7028" w:type="dxa"/>
          </w:tcPr>
          <w:p w14:paraId="377FB75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S822</w:t>
            </w:r>
          </w:p>
          <w:p w14:paraId="39A86F4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53253, 53213</w:t>
            </w:r>
          </w:p>
        </w:tc>
      </w:tr>
      <w:tr w:rsidR="008B202B" w:rsidRPr="008B202B" w14:paraId="08EDDF30" w14:textId="77777777" w:rsidTr="00A81CF1">
        <w:tc>
          <w:tcPr>
            <w:tcW w:w="2034" w:type="dxa"/>
            <w:vAlign w:val="center"/>
          </w:tcPr>
          <w:p w14:paraId="599F8B6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 xml:space="preserve">Zlomenina distální </w:t>
            </w:r>
            <w:proofErr w:type="spellStart"/>
            <w:r w:rsidRPr="008B202B">
              <w:rPr>
                <w:rFonts w:eastAsia="Aptos"/>
                <w:sz w:val="22"/>
                <w:szCs w:val="22"/>
              </w:rPr>
              <w:t>tibie</w:t>
            </w:r>
            <w:proofErr w:type="spellEnd"/>
          </w:p>
        </w:tc>
        <w:tc>
          <w:tcPr>
            <w:tcW w:w="7028" w:type="dxa"/>
          </w:tcPr>
          <w:p w14:paraId="58B31C9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S823</w:t>
            </w:r>
          </w:p>
          <w:p w14:paraId="6A5CE5E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53459, 53457, 53253, 53213</w:t>
            </w:r>
          </w:p>
        </w:tc>
      </w:tr>
      <w:tr w:rsidR="008B202B" w:rsidRPr="008B202B" w14:paraId="0FAD94D5" w14:textId="77777777" w:rsidTr="00A81CF1">
        <w:tc>
          <w:tcPr>
            <w:tcW w:w="2034" w:type="dxa"/>
            <w:vAlign w:val="center"/>
          </w:tcPr>
          <w:p w14:paraId="2897F45A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patní kosti</w:t>
            </w:r>
          </w:p>
        </w:tc>
        <w:tc>
          <w:tcPr>
            <w:tcW w:w="7028" w:type="dxa"/>
          </w:tcPr>
          <w:p w14:paraId="6885F83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S920</w:t>
            </w:r>
          </w:p>
          <w:p w14:paraId="76900F7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53455</w:t>
            </w:r>
          </w:p>
        </w:tc>
      </w:tr>
      <w:tr w:rsidR="008B202B" w:rsidRPr="008B202B" w14:paraId="30BA2B51" w14:textId="77777777" w:rsidTr="00A81CF1">
        <w:tc>
          <w:tcPr>
            <w:tcW w:w="2034" w:type="dxa"/>
            <w:vAlign w:val="center"/>
          </w:tcPr>
          <w:p w14:paraId="1133722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Zlomeniny pánevního kruhu a acetabula</w:t>
            </w:r>
          </w:p>
        </w:tc>
        <w:tc>
          <w:tcPr>
            <w:tcW w:w="7028" w:type="dxa"/>
          </w:tcPr>
          <w:p w14:paraId="7DAEA2D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S321, S323, S324, S325, S327, S328</w:t>
            </w:r>
          </w:p>
          <w:p w14:paraId="2FAA3B8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53481, 53483, 53425, 53485, 53487</w:t>
            </w:r>
          </w:p>
        </w:tc>
      </w:tr>
      <w:tr w:rsidR="008B202B" w:rsidRPr="008B202B" w14:paraId="764A61FF" w14:textId="77777777" w:rsidTr="00A81CF1">
        <w:tc>
          <w:tcPr>
            <w:tcW w:w="2034" w:type="dxa"/>
            <w:vAlign w:val="center"/>
          </w:tcPr>
          <w:p w14:paraId="711C9FA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proximálního humeru</w:t>
            </w:r>
          </w:p>
        </w:tc>
        <w:tc>
          <w:tcPr>
            <w:tcW w:w="7028" w:type="dxa"/>
          </w:tcPr>
          <w:p w14:paraId="7225088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S422</w:t>
            </w:r>
          </w:p>
          <w:p w14:paraId="11C60F6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53255</w:t>
            </w:r>
          </w:p>
        </w:tc>
      </w:tr>
      <w:tr w:rsidR="008B202B" w:rsidRPr="008B202B" w14:paraId="58D74E94" w14:textId="77777777" w:rsidTr="00A81CF1">
        <w:tc>
          <w:tcPr>
            <w:tcW w:w="2034" w:type="dxa"/>
            <w:vAlign w:val="center"/>
          </w:tcPr>
          <w:p w14:paraId="1E9E639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diafýzy pažní kosti</w:t>
            </w:r>
          </w:p>
        </w:tc>
        <w:tc>
          <w:tcPr>
            <w:tcW w:w="7028" w:type="dxa"/>
          </w:tcPr>
          <w:p w14:paraId="3D5F0CFE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S423</w:t>
            </w:r>
          </w:p>
          <w:p w14:paraId="0282392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53253, 53213, 53163</w:t>
            </w:r>
          </w:p>
        </w:tc>
      </w:tr>
      <w:tr w:rsidR="008B202B" w:rsidRPr="008B202B" w14:paraId="317FEF79" w14:textId="77777777" w:rsidTr="00A81CF1">
        <w:tc>
          <w:tcPr>
            <w:tcW w:w="2034" w:type="dxa"/>
            <w:vAlign w:val="center"/>
          </w:tcPr>
          <w:p w14:paraId="56EE738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Zlomenina distálního konce pažní kosti</w:t>
            </w:r>
          </w:p>
        </w:tc>
        <w:tc>
          <w:tcPr>
            <w:tcW w:w="7028" w:type="dxa"/>
          </w:tcPr>
          <w:p w14:paraId="14D42618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S424</w:t>
            </w:r>
          </w:p>
          <w:p w14:paraId="29C624D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Výkon SZV: 53161, 53163, 53213, 53253</w:t>
            </w:r>
          </w:p>
        </w:tc>
      </w:tr>
      <w:tr w:rsidR="008B202B" w:rsidRPr="008B202B" w14:paraId="2F0D4B5F" w14:textId="77777777" w:rsidTr="00A81CF1">
        <w:tc>
          <w:tcPr>
            <w:tcW w:w="9062" w:type="dxa"/>
            <w:gridSpan w:val="2"/>
          </w:tcPr>
          <w:p w14:paraId="1412C49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Aplikace zevního fixatéru pro zlomeninu končetin</w:t>
            </w:r>
          </w:p>
        </w:tc>
      </w:tr>
      <w:tr w:rsidR="008B202B" w:rsidRPr="008B202B" w14:paraId="26F7AC97" w14:textId="77777777" w:rsidTr="00A81CF1">
        <w:tc>
          <w:tcPr>
            <w:tcW w:w="2034" w:type="dxa"/>
          </w:tcPr>
          <w:p w14:paraId="2C1145E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2DB40A0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6EF0CD0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S723, S724, S821, S822, S823, S827, S920, S321, S323, S324, S325, S327, S328, S422, S423, S424</w:t>
            </w:r>
          </w:p>
        </w:tc>
      </w:tr>
      <w:tr w:rsidR="008B202B" w:rsidRPr="008B202B" w14:paraId="07AE6E1D" w14:textId="77777777" w:rsidTr="00A81CF1">
        <w:tc>
          <w:tcPr>
            <w:tcW w:w="2034" w:type="dxa"/>
          </w:tcPr>
          <w:p w14:paraId="06A4E55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7EFDFA5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079B1FF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66819</w:t>
            </w:r>
          </w:p>
        </w:tc>
      </w:tr>
      <w:tr w:rsidR="008B202B" w:rsidRPr="008B202B" w14:paraId="59D7B742" w14:textId="77777777" w:rsidTr="00A81CF1">
        <w:tc>
          <w:tcPr>
            <w:tcW w:w="9062" w:type="dxa"/>
            <w:gridSpan w:val="2"/>
          </w:tcPr>
          <w:p w14:paraId="49C3065B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Endoprotéza ramenního kloubu pro poranění</w:t>
            </w:r>
          </w:p>
        </w:tc>
      </w:tr>
      <w:tr w:rsidR="008B202B" w:rsidRPr="008B202B" w14:paraId="64942E5B" w14:textId="77777777" w:rsidTr="00A81CF1">
        <w:tc>
          <w:tcPr>
            <w:tcW w:w="2034" w:type="dxa"/>
          </w:tcPr>
          <w:p w14:paraId="439E55E3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Kódy HDG / VDG</w:t>
            </w:r>
          </w:p>
          <w:p w14:paraId="2C51C96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MKN-10</w:t>
            </w:r>
          </w:p>
        </w:tc>
        <w:tc>
          <w:tcPr>
            <w:tcW w:w="7028" w:type="dxa"/>
          </w:tcPr>
          <w:p w14:paraId="58A8F38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S422</w:t>
            </w:r>
          </w:p>
        </w:tc>
      </w:tr>
      <w:tr w:rsidR="008B202B" w:rsidRPr="008B202B" w14:paraId="5EB56BB7" w14:textId="77777777" w:rsidTr="00A81CF1">
        <w:tc>
          <w:tcPr>
            <w:tcW w:w="2034" w:type="dxa"/>
          </w:tcPr>
          <w:p w14:paraId="23C33380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Kódy výkonů </w:t>
            </w:r>
          </w:p>
          <w:p w14:paraId="129B7232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dle SZV + DRG markerů</w:t>
            </w:r>
          </w:p>
        </w:tc>
        <w:tc>
          <w:tcPr>
            <w:tcW w:w="7028" w:type="dxa"/>
          </w:tcPr>
          <w:p w14:paraId="7078A095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66610, 91814</w:t>
            </w:r>
          </w:p>
        </w:tc>
      </w:tr>
      <w:tr w:rsidR="008B202B" w:rsidRPr="008B202B" w14:paraId="13F91330" w14:textId="77777777" w:rsidTr="00A81CF1">
        <w:tc>
          <w:tcPr>
            <w:tcW w:w="9062" w:type="dxa"/>
            <w:gridSpan w:val="2"/>
          </w:tcPr>
          <w:p w14:paraId="70F2216C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b/>
                <w:bCs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b/>
                <w:bCs/>
                <w:color w:val="auto"/>
                <w:sz w:val="22"/>
                <w:szCs w:val="22"/>
              </w:rPr>
              <w:t>Vybraná dutinová poranění</w:t>
            </w:r>
          </w:p>
        </w:tc>
      </w:tr>
      <w:tr w:rsidR="008B202B" w:rsidRPr="008B202B" w14:paraId="427FC331" w14:textId="77777777" w:rsidTr="00A81CF1">
        <w:tc>
          <w:tcPr>
            <w:tcW w:w="2034" w:type="dxa"/>
          </w:tcPr>
          <w:p w14:paraId="5561E21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lastRenderedPageBreak/>
              <w:t>Poranění hrudníku – žebra, sternum, plíce</w:t>
            </w:r>
          </w:p>
        </w:tc>
        <w:tc>
          <w:tcPr>
            <w:tcW w:w="7028" w:type="dxa"/>
          </w:tcPr>
          <w:p w14:paraId="272B7B67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 xml:space="preserve">HDG/VDG: </w:t>
            </w:r>
            <w:r w:rsidRPr="008B202B">
              <w:rPr>
                <w:rFonts w:eastAsia="Aptos"/>
                <w:sz w:val="22"/>
                <w:szCs w:val="22"/>
              </w:rPr>
              <w:t>S270-279, S290-299, S224, S225, S228, S229</w:t>
            </w:r>
          </w:p>
          <w:p w14:paraId="4A29D93D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Výkon SZV: 53243, 57233, 57221, 55250</w:t>
            </w:r>
          </w:p>
        </w:tc>
      </w:tr>
      <w:tr w:rsidR="008B202B" w:rsidRPr="008B202B" w14:paraId="42030EEA" w14:textId="77777777" w:rsidTr="00A81CF1">
        <w:tc>
          <w:tcPr>
            <w:tcW w:w="2034" w:type="dxa"/>
          </w:tcPr>
          <w:p w14:paraId="3A6FF3F6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Poranění břicha</w:t>
            </w:r>
          </w:p>
        </w:tc>
        <w:tc>
          <w:tcPr>
            <w:tcW w:w="7028" w:type="dxa"/>
          </w:tcPr>
          <w:p w14:paraId="73EEF0F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sz w:val="22"/>
                <w:szCs w:val="22"/>
              </w:rPr>
            </w:pPr>
            <w:r w:rsidRPr="008B202B">
              <w:rPr>
                <w:rFonts w:eastAsia="Aptos"/>
                <w:color w:val="auto"/>
                <w:sz w:val="22"/>
                <w:szCs w:val="22"/>
              </w:rPr>
              <w:t>HDG/VDG: S360-S369</w:t>
            </w:r>
          </w:p>
          <w:p w14:paraId="309E3FD1" w14:textId="77777777" w:rsidR="008B202B" w:rsidRPr="008B202B" w:rsidRDefault="008B202B" w:rsidP="008B202B">
            <w:pPr>
              <w:spacing w:after="0" w:line="240" w:lineRule="auto"/>
              <w:ind w:left="0" w:right="0" w:firstLine="0"/>
              <w:jc w:val="left"/>
              <w:rPr>
                <w:rFonts w:eastAsia="Aptos"/>
                <w:color w:val="auto"/>
                <w:sz w:val="22"/>
                <w:szCs w:val="22"/>
              </w:rPr>
            </w:pPr>
            <w:r w:rsidRPr="008B202B">
              <w:rPr>
                <w:rFonts w:eastAsia="Aptos"/>
                <w:sz w:val="22"/>
                <w:szCs w:val="22"/>
              </w:rPr>
              <w:t>Výkon SZV: 51393</w:t>
            </w:r>
          </w:p>
        </w:tc>
      </w:tr>
    </w:tbl>
    <w:p w14:paraId="0A60069F" w14:textId="77777777" w:rsidR="008B202B" w:rsidRPr="008B202B" w:rsidRDefault="008B202B" w:rsidP="008B202B">
      <w:pPr>
        <w:spacing w:after="160" w:line="278" w:lineRule="auto"/>
        <w:ind w:left="0" w:right="0" w:firstLine="0"/>
        <w:jc w:val="left"/>
        <w:rPr>
          <w:rFonts w:eastAsia="Aptos"/>
          <w:color w:val="auto"/>
          <w:kern w:val="2"/>
          <w:lang w:eastAsia="en-US"/>
          <w14:ligatures w14:val="standardContextual"/>
        </w:rPr>
      </w:pPr>
    </w:p>
    <w:p w14:paraId="1B0710B7" w14:textId="77777777" w:rsidR="008B202B" w:rsidRDefault="008B202B" w:rsidP="008B202B">
      <w:pPr>
        <w:spacing w:after="0" w:line="259" w:lineRule="auto"/>
        <w:ind w:right="44"/>
        <w:rPr>
          <w:b/>
        </w:rPr>
      </w:pPr>
    </w:p>
    <w:p w14:paraId="4D1C1747" w14:textId="77777777" w:rsidR="008B202B" w:rsidRDefault="008B202B" w:rsidP="00E67DAB">
      <w:pPr>
        <w:spacing w:after="0" w:line="259" w:lineRule="auto"/>
        <w:ind w:right="44"/>
        <w:jc w:val="right"/>
        <w:rPr>
          <w:b/>
        </w:rPr>
      </w:pPr>
    </w:p>
    <w:p w14:paraId="6232FA47" w14:textId="77777777" w:rsidR="008B202B" w:rsidRDefault="008B202B" w:rsidP="00E67DAB">
      <w:pPr>
        <w:spacing w:after="0" w:line="259" w:lineRule="auto"/>
        <w:ind w:right="44"/>
        <w:jc w:val="right"/>
      </w:pPr>
    </w:p>
    <w:p w14:paraId="219B7165" w14:textId="77777777" w:rsidR="008B202B" w:rsidRDefault="008B202B" w:rsidP="00E67DAB">
      <w:pPr>
        <w:spacing w:after="0" w:line="259" w:lineRule="auto"/>
        <w:ind w:right="44"/>
        <w:jc w:val="right"/>
      </w:pPr>
    </w:p>
    <w:p w14:paraId="0D15FBA5" w14:textId="77777777" w:rsidR="008B202B" w:rsidRDefault="008B202B" w:rsidP="00E67DAB">
      <w:pPr>
        <w:spacing w:after="0" w:line="259" w:lineRule="auto"/>
        <w:ind w:right="44"/>
        <w:jc w:val="right"/>
      </w:pPr>
    </w:p>
    <w:p w14:paraId="4E7F837F" w14:textId="77777777" w:rsidR="008B202B" w:rsidRDefault="008B202B" w:rsidP="00E67DAB">
      <w:pPr>
        <w:spacing w:after="0" w:line="259" w:lineRule="auto"/>
        <w:ind w:right="44"/>
        <w:jc w:val="right"/>
      </w:pPr>
    </w:p>
    <w:p w14:paraId="334CC8A4" w14:textId="77777777" w:rsidR="008B202B" w:rsidRDefault="008B202B" w:rsidP="00E67DAB">
      <w:pPr>
        <w:spacing w:after="0" w:line="259" w:lineRule="auto"/>
        <w:ind w:right="44"/>
        <w:jc w:val="right"/>
      </w:pPr>
    </w:p>
    <w:p w14:paraId="336D2BB6" w14:textId="77777777" w:rsidR="008B202B" w:rsidRDefault="008B202B" w:rsidP="00E67DAB">
      <w:pPr>
        <w:spacing w:after="0" w:line="259" w:lineRule="auto"/>
        <w:ind w:right="44"/>
        <w:jc w:val="right"/>
      </w:pPr>
    </w:p>
    <w:p w14:paraId="78791557" w14:textId="77777777" w:rsidR="008B202B" w:rsidRDefault="008B202B" w:rsidP="00E67DAB">
      <w:pPr>
        <w:spacing w:after="0" w:line="259" w:lineRule="auto"/>
        <w:ind w:right="44"/>
        <w:jc w:val="right"/>
      </w:pPr>
    </w:p>
    <w:p w14:paraId="782A91B3" w14:textId="77777777" w:rsidR="008B202B" w:rsidRDefault="008B202B" w:rsidP="00E67DAB">
      <w:pPr>
        <w:spacing w:after="0" w:line="259" w:lineRule="auto"/>
        <w:ind w:right="44"/>
        <w:jc w:val="right"/>
      </w:pPr>
    </w:p>
    <w:p w14:paraId="583B3F0A" w14:textId="77777777" w:rsidR="008B202B" w:rsidRDefault="008B202B" w:rsidP="00E67DAB">
      <w:pPr>
        <w:spacing w:after="0" w:line="259" w:lineRule="auto"/>
        <w:ind w:right="44"/>
        <w:jc w:val="right"/>
      </w:pPr>
    </w:p>
    <w:p w14:paraId="14CC688E" w14:textId="77777777" w:rsidR="008B202B" w:rsidRDefault="008B202B" w:rsidP="00E67DAB">
      <w:pPr>
        <w:spacing w:after="0" w:line="259" w:lineRule="auto"/>
        <w:ind w:right="44"/>
        <w:jc w:val="right"/>
      </w:pPr>
    </w:p>
    <w:p w14:paraId="593F33D8" w14:textId="77777777" w:rsidR="008B202B" w:rsidRDefault="008B202B" w:rsidP="00E67DAB">
      <w:pPr>
        <w:spacing w:after="0" w:line="259" w:lineRule="auto"/>
        <w:ind w:right="44"/>
        <w:jc w:val="right"/>
      </w:pPr>
    </w:p>
    <w:p w14:paraId="784D2025" w14:textId="77777777" w:rsidR="008B202B" w:rsidRDefault="008B202B" w:rsidP="00E67DAB">
      <w:pPr>
        <w:spacing w:after="0" w:line="259" w:lineRule="auto"/>
        <w:ind w:right="44"/>
        <w:jc w:val="right"/>
      </w:pPr>
    </w:p>
    <w:p w14:paraId="73E66AF6" w14:textId="77777777" w:rsidR="008B202B" w:rsidRDefault="008B202B" w:rsidP="00E67DAB">
      <w:pPr>
        <w:spacing w:after="0" w:line="259" w:lineRule="auto"/>
        <w:ind w:right="44"/>
        <w:jc w:val="right"/>
      </w:pPr>
    </w:p>
    <w:p w14:paraId="15CBCF45" w14:textId="77777777" w:rsidR="008B202B" w:rsidRDefault="008B202B" w:rsidP="00E67DAB">
      <w:pPr>
        <w:spacing w:after="0" w:line="259" w:lineRule="auto"/>
        <w:ind w:right="44"/>
        <w:jc w:val="right"/>
      </w:pPr>
    </w:p>
    <w:p w14:paraId="6319F793" w14:textId="77777777" w:rsidR="008B202B" w:rsidRDefault="008B202B" w:rsidP="00E67DAB">
      <w:pPr>
        <w:spacing w:after="0" w:line="259" w:lineRule="auto"/>
        <w:ind w:right="44"/>
        <w:jc w:val="right"/>
      </w:pPr>
    </w:p>
    <w:p w14:paraId="67BAAA22" w14:textId="77777777" w:rsidR="008B202B" w:rsidRDefault="008B202B" w:rsidP="00E67DAB">
      <w:pPr>
        <w:spacing w:after="0" w:line="259" w:lineRule="auto"/>
        <w:ind w:right="44"/>
        <w:jc w:val="right"/>
      </w:pPr>
    </w:p>
    <w:p w14:paraId="350BE5A4" w14:textId="77777777" w:rsidR="008B202B" w:rsidRDefault="008B202B" w:rsidP="00E67DAB">
      <w:pPr>
        <w:spacing w:after="0" w:line="259" w:lineRule="auto"/>
        <w:ind w:right="44"/>
        <w:jc w:val="right"/>
      </w:pPr>
    </w:p>
    <w:p w14:paraId="4EC146C0" w14:textId="77777777" w:rsidR="008B202B" w:rsidRDefault="008B202B" w:rsidP="00E67DAB">
      <w:pPr>
        <w:spacing w:after="0" w:line="259" w:lineRule="auto"/>
        <w:ind w:right="44"/>
        <w:jc w:val="right"/>
      </w:pPr>
    </w:p>
    <w:p w14:paraId="681EE1F4" w14:textId="77777777" w:rsidR="008B202B" w:rsidRDefault="008B202B" w:rsidP="00E67DAB">
      <w:pPr>
        <w:spacing w:after="0" w:line="259" w:lineRule="auto"/>
        <w:ind w:right="44"/>
        <w:jc w:val="right"/>
      </w:pPr>
    </w:p>
    <w:p w14:paraId="4323A68E" w14:textId="77777777" w:rsidR="008B202B" w:rsidRDefault="008B202B" w:rsidP="00E67DAB">
      <w:pPr>
        <w:spacing w:after="0" w:line="259" w:lineRule="auto"/>
        <w:ind w:right="44"/>
        <w:jc w:val="right"/>
      </w:pPr>
    </w:p>
    <w:p w14:paraId="6908C4DF" w14:textId="77777777" w:rsidR="008B202B" w:rsidRDefault="008B202B" w:rsidP="00E67DAB">
      <w:pPr>
        <w:spacing w:after="0" w:line="259" w:lineRule="auto"/>
        <w:ind w:right="44"/>
        <w:jc w:val="right"/>
      </w:pPr>
    </w:p>
    <w:p w14:paraId="0A3EE01B" w14:textId="77777777" w:rsidR="008B202B" w:rsidRDefault="008B202B" w:rsidP="00E67DAB">
      <w:pPr>
        <w:spacing w:after="0" w:line="259" w:lineRule="auto"/>
        <w:ind w:right="44"/>
        <w:jc w:val="right"/>
      </w:pPr>
    </w:p>
    <w:p w14:paraId="0430BA97" w14:textId="77777777" w:rsidR="008B202B" w:rsidRDefault="008B202B" w:rsidP="00E67DAB">
      <w:pPr>
        <w:spacing w:after="0" w:line="259" w:lineRule="auto"/>
        <w:ind w:right="44"/>
        <w:jc w:val="right"/>
      </w:pPr>
    </w:p>
    <w:p w14:paraId="400390A7" w14:textId="77777777" w:rsidR="008B202B" w:rsidRDefault="008B202B" w:rsidP="00E67DAB">
      <w:pPr>
        <w:spacing w:after="0" w:line="259" w:lineRule="auto"/>
        <w:ind w:right="44"/>
        <w:jc w:val="right"/>
      </w:pPr>
    </w:p>
    <w:p w14:paraId="6BD9F5EA" w14:textId="77777777" w:rsidR="008B202B" w:rsidRDefault="008B202B" w:rsidP="00E67DAB">
      <w:pPr>
        <w:spacing w:after="0" w:line="259" w:lineRule="auto"/>
        <w:ind w:right="44"/>
        <w:jc w:val="right"/>
      </w:pPr>
    </w:p>
    <w:p w14:paraId="7C67A929" w14:textId="77777777" w:rsidR="008B202B" w:rsidRDefault="008B202B" w:rsidP="00E67DAB">
      <w:pPr>
        <w:spacing w:after="0" w:line="259" w:lineRule="auto"/>
        <w:ind w:right="44"/>
        <w:jc w:val="right"/>
      </w:pPr>
    </w:p>
    <w:p w14:paraId="13D9DC59" w14:textId="77777777" w:rsidR="008B202B" w:rsidRDefault="008B202B" w:rsidP="00E67DAB">
      <w:pPr>
        <w:spacing w:after="0" w:line="259" w:lineRule="auto"/>
        <w:ind w:right="44"/>
        <w:jc w:val="right"/>
      </w:pPr>
    </w:p>
    <w:p w14:paraId="638D6B11" w14:textId="77777777" w:rsidR="008B202B" w:rsidRDefault="008B202B" w:rsidP="00E67DAB">
      <w:pPr>
        <w:spacing w:after="0" w:line="259" w:lineRule="auto"/>
        <w:ind w:right="44"/>
        <w:jc w:val="right"/>
      </w:pPr>
    </w:p>
    <w:p w14:paraId="21D9C4B8" w14:textId="77777777" w:rsidR="008B202B" w:rsidRDefault="008B202B" w:rsidP="00E67DAB">
      <w:pPr>
        <w:spacing w:after="0" w:line="259" w:lineRule="auto"/>
        <w:ind w:right="44"/>
        <w:jc w:val="right"/>
      </w:pPr>
    </w:p>
    <w:p w14:paraId="0BEF6962" w14:textId="77777777" w:rsidR="008B202B" w:rsidRDefault="008B202B" w:rsidP="00E67DAB">
      <w:pPr>
        <w:spacing w:after="0" w:line="259" w:lineRule="auto"/>
        <w:ind w:right="44"/>
        <w:jc w:val="right"/>
      </w:pPr>
    </w:p>
    <w:p w14:paraId="7B4D17C5" w14:textId="77777777" w:rsidR="008B202B" w:rsidRDefault="008B202B" w:rsidP="00E67DAB">
      <w:pPr>
        <w:spacing w:after="0" w:line="259" w:lineRule="auto"/>
        <w:ind w:right="44"/>
        <w:jc w:val="right"/>
      </w:pPr>
    </w:p>
    <w:p w14:paraId="2BFF35C3" w14:textId="77777777" w:rsidR="008B202B" w:rsidRDefault="008B202B" w:rsidP="00E67DAB">
      <w:pPr>
        <w:spacing w:after="0" w:line="259" w:lineRule="auto"/>
        <w:ind w:right="44"/>
        <w:jc w:val="right"/>
      </w:pPr>
    </w:p>
    <w:p w14:paraId="37EDB3C6" w14:textId="77777777" w:rsidR="008B202B" w:rsidRDefault="008B202B" w:rsidP="00E67DAB">
      <w:pPr>
        <w:spacing w:after="0" w:line="259" w:lineRule="auto"/>
        <w:ind w:right="44"/>
        <w:jc w:val="right"/>
      </w:pPr>
    </w:p>
    <w:p w14:paraId="3A829180" w14:textId="77777777" w:rsidR="008B202B" w:rsidRDefault="008B202B" w:rsidP="00E67DAB">
      <w:pPr>
        <w:spacing w:after="0" w:line="259" w:lineRule="auto"/>
        <w:ind w:right="44"/>
        <w:jc w:val="right"/>
      </w:pPr>
    </w:p>
    <w:p w14:paraId="3C359400" w14:textId="77777777" w:rsidR="008B202B" w:rsidRDefault="008B202B" w:rsidP="00E67DAB">
      <w:pPr>
        <w:spacing w:after="0" w:line="259" w:lineRule="auto"/>
        <w:ind w:right="44"/>
        <w:jc w:val="right"/>
      </w:pPr>
    </w:p>
    <w:p w14:paraId="1809CB47" w14:textId="77777777" w:rsidR="008B202B" w:rsidRDefault="008B202B" w:rsidP="00E67DAB">
      <w:pPr>
        <w:spacing w:after="0" w:line="259" w:lineRule="auto"/>
        <w:ind w:right="44"/>
        <w:jc w:val="right"/>
      </w:pPr>
    </w:p>
    <w:p w14:paraId="7D66748E" w14:textId="77777777" w:rsidR="008B202B" w:rsidRDefault="008B202B" w:rsidP="00E67DAB">
      <w:pPr>
        <w:spacing w:after="0" w:line="259" w:lineRule="auto"/>
        <w:ind w:right="44"/>
        <w:jc w:val="right"/>
      </w:pPr>
    </w:p>
    <w:p w14:paraId="340421B2" w14:textId="77777777" w:rsidR="008B202B" w:rsidRDefault="008B202B" w:rsidP="00E67DAB">
      <w:pPr>
        <w:spacing w:after="0" w:line="259" w:lineRule="auto"/>
        <w:ind w:right="44"/>
        <w:jc w:val="right"/>
      </w:pPr>
    </w:p>
    <w:p w14:paraId="04BF22CA" w14:textId="77777777" w:rsidR="00A47A41" w:rsidRDefault="00F63B45">
      <w:pPr>
        <w:spacing w:after="80" w:line="259" w:lineRule="auto"/>
        <w:ind w:left="0" w:right="0" w:firstLine="0"/>
        <w:jc w:val="right"/>
      </w:pPr>
      <w:r>
        <w:rPr>
          <w:b/>
        </w:rPr>
        <w:t xml:space="preserve"> </w:t>
      </w:r>
    </w:p>
    <w:p w14:paraId="5A1D1079" w14:textId="038FE842" w:rsidR="008B202B" w:rsidRDefault="008B202B" w:rsidP="008B202B">
      <w:pPr>
        <w:pStyle w:val="Nadpis3"/>
        <w:spacing w:after="0"/>
        <w:ind w:right="67"/>
        <w:jc w:val="right"/>
        <w:rPr>
          <w:sz w:val="24"/>
        </w:rPr>
      </w:pPr>
      <w:r w:rsidRPr="008B202B">
        <w:rPr>
          <w:sz w:val="24"/>
        </w:rPr>
        <w:lastRenderedPageBreak/>
        <w:t xml:space="preserve">Příloha č. </w:t>
      </w:r>
      <w:r>
        <w:rPr>
          <w:sz w:val="24"/>
        </w:rPr>
        <w:t>3</w:t>
      </w:r>
    </w:p>
    <w:p w14:paraId="33A652B6" w14:textId="602328B9" w:rsidR="00A47A41" w:rsidRPr="006E495A" w:rsidRDefault="00F63B45">
      <w:pPr>
        <w:pStyle w:val="Nadpis3"/>
        <w:spacing w:after="0"/>
        <w:ind w:right="67"/>
        <w:rPr>
          <w:strike/>
          <w:sz w:val="24"/>
          <w:szCs w:val="24"/>
        </w:rPr>
      </w:pPr>
      <w:r w:rsidRPr="006E495A">
        <w:rPr>
          <w:sz w:val="24"/>
          <w:szCs w:val="24"/>
        </w:rPr>
        <w:t>Žádost o udělení statutu</w:t>
      </w:r>
      <w:r w:rsidRPr="006E49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95A">
        <w:rPr>
          <w:sz w:val="24"/>
          <w:szCs w:val="24"/>
        </w:rPr>
        <w:t xml:space="preserve">centra vysoce specializované </w:t>
      </w:r>
      <w:r w:rsidR="00A17EE4" w:rsidRPr="006E495A">
        <w:rPr>
          <w:sz w:val="24"/>
          <w:szCs w:val="24"/>
        </w:rPr>
        <w:t>traumatologické</w:t>
      </w:r>
      <w:r w:rsidR="00CD232F" w:rsidRPr="006E495A">
        <w:rPr>
          <w:sz w:val="24"/>
          <w:szCs w:val="24"/>
        </w:rPr>
        <w:t xml:space="preserve"> </w:t>
      </w:r>
      <w:r w:rsidR="00A17EE4" w:rsidRPr="006E495A">
        <w:rPr>
          <w:sz w:val="24"/>
          <w:szCs w:val="24"/>
        </w:rPr>
        <w:t>péče I</w:t>
      </w:r>
      <w:r w:rsidR="008B202B" w:rsidRPr="006E495A">
        <w:rPr>
          <w:sz w:val="24"/>
          <w:szCs w:val="24"/>
        </w:rPr>
        <w:t> </w:t>
      </w:r>
      <w:r w:rsidR="00A17EE4" w:rsidRPr="006E495A">
        <w:rPr>
          <w:sz w:val="24"/>
          <w:szCs w:val="24"/>
        </w:rPr>
        <w:t xml:space="preserve">typu </w:t>
      </w:r>
      <w:r w:rsidR="008B202B" w:rsidRPr="006E495A">
        <w:rPr>
          <w:sz w:val="24"/>
          <w:szCs w:val="24"/>
        </w:rPr>
        <w:t>pro dospělé</w:t>
      </w:r>
    </w:p>
    <w:p w14:paraId="0EBFD3DB" w14:textId="77777777" w:rsidR="00A47A41" w:rsidRDefault="00F63B45">
      <w:pPr>
        <w:spacing w:after="74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04A02417" w14:textId="05DBDC8F" w:rsidR="00A47A41" w:rsidRDefault="00F63B45">
      <w:pPr>
        <w:spacing w:after="4" w:line="268" w:lineRule="auto"/>
        <w:ind w:left="-5" w:right="22"/>
        <w:jc w:val="left"/>
      </w:pPr>
      <w:bookmarkStart w:id="47" w:name="_Hlk208321977"/>
      <w:r>
        <w:rPr>
          <w:b/>
        </w:rPr>
        <w:t xml:space="preserve">Identifikační údaje uchazeče </w:t>
      </w:r>
    </w:p>
    <w:p w14:paraId="059118F4" w14:textId="548CAEAA" w:rsidR="00BA15BC" w:rsidRDefault="00A85714" w:rsidP="00BA15BC">
      <w:pPr>
        <w:widowControl w:val="0"/>
        <w:autoSpaceDE w:val="0"/>
        <w:autoSpaceDN w:val="0"/>
        <w:spacing w:before="120" w:after="0" w:line="240" w:lineRule="auto"/>
        <w:ind w:left="0" w:right="0" w:firstLine="0"/>
        <w:rPr>
          <w:rFonts w:eastAsia="Times New Roman"/>
          <w:color w:val="auto"/>
          <w:spacing w:val="-2"/>
          <w:lang w:eastAsia="en-US"/>
        </w:rPr>
      </w:pPr>
      <w:bookmarkStart w:id="48" w:name="_Hlk199328407"/>
      <w:r w:rsidRPr="00A85714">
        <w:rPr>
          <w:rFonts w:eastAsia="Times New Roman"/>
          <w:b/>
          <w:bCs/>
          <w:color w:val="auto"/>
          <w:spacing w:val="-2"/>
          <w:lang w:eastAsia="en-US"/>
        </w:rPr>
        <w:t>Název poskytovatele</w:t>
      </w: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</w:t>
      </w:r>
      <w:r w:rsidR="00BA15BC">
        <w:rPr>
          <w:rFonts w:eastAsia="Times New Roman"/>
          <w:color w:val="auto"/>
          <w:spacing w:val="-2"/>
          <w:lang w:eastAsia="en-US"/>
        </w:rPr>
        <w:t>…………………</w:t>
      </w:r>
      <w:proofErr w:type="gramStart"/>
      <w:r w:rsidR="00BA15BC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="00BA15BC">
        <w:rPr>
          <w:rFonts w:eastAsia="Times New Roman"/>
          <w:color w:val="auto"/>
          <w:spacing w:val="-2"/>
          <w:lang w:eastAsia="en-US"/>
        </w:rPr>
        <w:t>.</w:t>
      </w:r>
      <w:r w:rsidRPr="00A85714">
        <w:rPr>
          <w:rFonts w:eastAsia="Times New Roman"/>
          <w:color w:val="auto"/>
          <w:spacing w:val="-2"/>
          <w:lang w:eastAsia="en-US"/>
        </w:rPr>
        <w:t xml:space="preserve"> </w:t>
      </w:r>
    </w:p>
    <w:p w14:paraId="14571271" w14:textId="7F86AA10" w:rsidR="00A85714" w:rsidRPr="00A85714" w:rsidRDefault="00A85714" w:rsidP="00BA15BC">
      <w:pPr>
        <w:widowControl w:val="0"/>
        <w:autoSpaceDE w:val="0"/>
        <w:autoSpaceDN w:val="0"/>
        <w:spacing w:before="120"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 xml:space="preserve">IČ: </w:t>
      </w:r>
      <w:r w:rsidRPr="00A85714">
        <w:rPr>
          <w:rFonts w:eastAsia="Times New Roman"/>
          <w:color w:val="auto"/>
          <w:spacing w:val="-2"/>
          <w:lang w:eastAsia="en-US"/>
        </w:rPr>
        <w:t>…………………</w:t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IČZ:</w:t>
      </w:r>
      <w:r w:rsidRPr="00A85714">
        <w:rPr>
          <w:rFonts w:eastAsia="Times New Roman"/>
          <w:color w:val="auto"/>
          <w:spacing w:val="-2"/>
          <w:lang w:eastAsia="en-US"/>
        </w:rPr>
        <w:t xml:space="preserve"> ……………</w:t>
      </w:r>
      <w:proofErr w:type="gramStart"/>
      <w:r w:rsidRPr="00A85714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Pr="00A85714">
        <w:rPr>
          <w:rFonts w:eastAsia="Times New Roman"/>
          <w:color w:val="auto"/>
          <w:spacing w:val="-2"/>
          <w:lang w:eastAsia="en-US"/>
        </w:rPr>
        <w:t>.</w:t>
      </w:r>
    </w:p>
    <w:bookmarkEnd w:id="48"/>
    <w:p w14:paraId="6B6B3152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0A500071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Adresa</w:t>
      </w:r>
      <w:r w:rsidRPr="00A85714">
        <w:rPr>
          <w:rFonts w:eastAsia="Times New Roman"/>
          <w:b/>
          <w:bCs/>
          <w:color w:val="auto"/>
          <w:spacing w:val="-9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místa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nebo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poskytování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zdravotních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služeb</w:t>
      </w:r>
    </w:p>
    <w:p w14:paraId="3A2DA706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046D5EF6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72E0A54F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Statutární</w:t>
      </w:r>
      <w:r w:rsidRPr="00A85714">
        <w:rPr>
          <w:rFonts w:eastAsia="Times New Roman"/>
          <w:b/>
          <w:bCs/>
          <w:color w:val="auto"/>
          <w:spacing w:val="-11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orgán</w:t>
      </w:r>
    </w:p>
    <w:p w14:paraId="2F32AC67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460CCA0D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73B03E5E" w14:textId="77777777" w:rsidR="00A85714" w:rsidRPr="00A85714" w:rsidRDefault="00A85714" w:rsidP="00A85714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4B55A0B2" w14:textId="5C56590A" w:rsidR="00A85714" w:rsidRPr="00A85714" w:rsidRDefault="00A85714" w:rsidP="00A85714">
      <w:pPr>
        <w:widowControl w:val="0"/>
        <w:autoSpaceDE w:val="0"/>
        <w:autoSpaceDN w:val="0"/>
        <w:spacing w:after="0" w:line="552" w:lineRule="auto"/>
        <w:ind w:left="0" w:right="0" w:firstLine="0"/>
        <w:outlineLvl w:val="5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Telefon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: </w:t>
      </w:r>
      <w:r w:rsidRPr="00A85714">
        <w:rPr>
          <w:rFonts w:eastAsia="Times New Roman"/>
          <w:color w:val="auto"/>
          <w:lang w:eastAsia="en-US"/>
        </w:rPr>
        <w:t>…………………</w:t>
      </w:r>
      <w:r w:rsidRPr="00A85714">
        <w:rPr>
          <w:rFonts w:eastAsia="Times New Roman"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e-mail: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color w:val="auto"/>
          <w:lang w:eastAsia="en-US"/>
        </w:rPr>
        <w:t>……………………………………</w:t>
      </w:r>
      <w:r>
        <w:rPr>
          <w:rFonts w:eastAsia="Times New Roman"/>
          <w:color w:val="auto"/>
          <w:lang w:eastAsia="en-US"/>
        </w:rPr>
        <w:t xml:space="preserve">……. </w:t>
      </w:r>
      <w:proofErr w:type="gramStart"/>
      <w:r w:rsidRPr="00A85714">
        <w:rPr>
          <w:rFonts w:eastAsia="Times New Roman"/>
          <w:b/>
          <w:bCs/>
          <w:color w:val="auto"/>
          <w:lang w:eastAsia="en-US"/>
        </w:rPr>
        <w:t>DS:</w:t>
      </w:r>
      <w:r>
        <w:rPr>
          <w:rFonts w:eastAsia="Times New Roman"/>
          <w:color w:val="auto"/>
          <w:lang w:eastAsia="en-US"/>
        </w:rPr>
        <w:t>…</w:t>
      </w:r>
      <w:proofErr w:type="gramEnd"/>
      <w:r>
        <w:rPr>
          <w:rFonts w:eastAsia="Times New Roman"/>
          <w:color w:val="auto"/>
          <w:lang w:eastAsia="en-US"/>
        </w:rPr>
        <w:t>……..</w:t>
      </w:r>
      <w:r w:rsidRPr="00A85714">
        <w:rPr>
          <w:rFonts w:eastAsia="Times New Roman"/>
          <w:color w:val="auto"/>
          <w:spacing w:val="-2"/>
          <w:lang w:eastAsia="en-US"/>
        </w:rPr>
        <w:t>…………</w:t>
      </w:r>
    </w:p>
    <w:p w14:paraId="2F02B2F1" w14:textId="77777777" w:rsidR="00A85714" w:rsidRPr="00A85714" w:rsidRDefault="00A85714" w:rsidP="00A85714">
      <w:pPr>
        <w:autoSpaceDE w:val="0"/>
        <w:autoSpaceDN w:val="0"/>
        <w:adjustRightInd w:val="0"/>
        <w:spacing w:after="120" w:line="240" w:lineRule="auto"/>
        <w:ind w:left="0" w:right="0" w:firstLine="0"/>
        <w:jc w:val="left"/>
        <w:rPr>
          <w:rFonts w:eastAsia="Times New Roman"/>
          <w:color w:val="auto"/>
        </w:rPr>
      </w:pPr>
      <w:r w:rsidRPr="00A85714">
        <w:rPr>
          <w:rFonts w:eastAsia="Times New Roman"/>
          <w:b/>
          <w:bCs/>
          <w:color w:val="auto"/>
        </w:rPr>
        <w:t xml:space="preserve">Kontaktní osoba (jméno, tel., email) </w:t>
      </w:r>
      <w:r w:rsidRPr="00A85714">
        <w:rPr>
          <w:rFonts w:eastAsia="Times New Roman"/>
          <w:color w:val="auto"/>
        </w:rPr>
        <w:t>……………………………………………………………...</w:t>
      </w:r>
    </w:p>
    <w:p w14:paraId="0E9543CD" w14:textId="15979F12" w:rsidR="00A47A41" w:rsidRDefault="00A85714" w:rsidP="00A85714">
      <w:pPr>
        <w:spacing w:after="19" w:line="259" w:lineRule="auto"/>
        <w:ind w:left="0" w:right="0" w:firstLine="0"/>
        <w:jc w:val="left"/>
      </w:pPr>
      <w:r w:rsidRPr="00A85714">
        <w:rPr>
          <w:rFonts w:eastAsia="Times New Roman"/>
          <w:color w:val="auto"/>
          <w:lang w:eastAsia="en-US"/>
        </w:rPr>
        <w:t>……………………………………………………………………………………………………………</w:t>
      </w:r>
      <w:r w:rsidR="00F63B45">
        <w:t xml:space="preserve"> </w:t>
      </w:r>
    </w:p>
    <w:p w14:paraId="0732C884" w14:textId="77777777" w:rsidR="00794FF6" w:rsidRDefault="00794FF6">
      <w:pPr>
        <w:spacing w:after="0" w:line="274" w:lineRule="auto"/>
        <w:ind w:left="-5" w:right="1240"/>
      </w:pPr>
      <w:r>
        <w:rPr>
          <w:color w:val="231F20"/>
        </w:rPr>
        <w:t>Uchazeč</w:t>
      </w:r>
      <w:r w:rsidR="00F63B45">
        <w:rPr>
          <w:color w:val="231F20"/>
        </w:rPr>
        <w:t xml:space="preserve"> tímto žádá o udělení statutu </w:t>
      </w:r>
      <w:r>
        <w:rPr>
          <w:color w:val="231F20"/>
        </w:rPr>
        <w:t>TC I pro dospělé.</w:t>
      </w:r>
      <w:r w:rsidR="00F63B45">
        <w:t xml:space="preserve"> </w:t>
      </w:r>
    </w:p>
    <w:p w14:paraId="02D47A7B" w14:textId="5DAB1433" w:rsidR="00A47A41" w:rsidRDefault="00A85714">
      <w:pPr>
        <w:spacing w:after="0" w:line="274" w:lineRule="auto"/>
        <w:ind w:left="-5" w:right="1240"/>
      </w:pPr>
      <w:r>
        <w:t>Uchaz</w:t>
      </w:r>
      <w:r w:rsidR="00794FF6">
        <w:t>e</w:t>
      </w:r>
      <w:r>
        <w:t>č</w:t>
      </w:r>
      <w:r w:rsidR="00F63B45">
        <w:rPr>
          <w:color w:val="231F20"/>
        </w:rPr>
        <w:t xml:space="preserve"> prohlašuje, že: </w:t>
      </w:r>
    </w:p>
    <w:p w14:paraId="2C6B6F4A" w14:textId="77777777" w:rsidR="00A47A41" w:rsidRDefault="00F63B45">
      <w:pPr>
        <w:spacing w:after="15" w:line="259" w:lineRule="auto"/>
        <w:ind w:left="0" w:right="0" w:firstLine="0"/>
        <w:jc w:val="left"/>
      </w:pPr>
      <w:r>
        <w:t xml:space="preserve"> </w:t>
      </w:r>
    </w:p>
    <w:p w14:paraId="309942FA" w14:textId="77777777" w:rsidR="00A47A41" w:rsidRDefault="00F63B45" w:rsidP="00FA0011">
      <w:pPr>
        <w:numPr>
          <w:ilvl w:val="0"/>
          <w:numId w:val="14"/>
        </w:numPr>
        <w:spacing w:after="9"/>
        <w:ind w:left="348" w:right="0" w:hanging="348"/>
      </w:pPr>
      <w:r>
        <w:t xml:space="preserve">všechny údaje uvedené v žádosti a přiložených dokladech jsou pravdivé, </w:t>
      </w:r>
    </w:p>
    <w:p w14:paraId="02AB3A2E" w14:textId="42431737" w:rsidR="00A47A41" w:rsidRDefault="00F63B45" w:rsidP="00FA0011">
      <w:pPr>
        <w:numPr>
          <w:ilvl w:val="0"/>
          <w:numId w:val="14"/>
        </w:numPr>
        <w:spacing w:after="5"/>
        <w:ind w:left="348" w:right="0" w:hanging="348"/>
      </w:pPr>
      <w:r>
        <w:t xml:space="preserve">dodrží všechny podmínky, za nichž mu bude udělen a umožní kontrolu jejich plnění, </w:t>
      </w:r>
    </w:p>
    <w:p w14:paraId="7DE3A384" w14:textId="7E800AA3" w:rsidR="00A47A41" w:rsidRDefault="00F63B45" w:rsidP="00FA0011">
      <w:pPr>
        <w:numPr>
          <w:ilvl w:val="0"/>
          <w:numId w:val="14"/>
        </w:numPr>
        <w:spacing w:after="3" w:line="305" w:lineRule="auto"/>
        <w:ind w:left="348" w:right="0" w:hanging="348"/>
      </w:pPr>
      <w:r>
        <w:t xml:space="preserve">písemně oznámí </w:t>
      </w:r>
      <w:r w:rsidR="00833550">
        <w:t>m</w:t>
      </w:r>
      <w:r>
        <w:t xml:space="preserve">inisterstvu změny všech údajů a podmínek, za nichž mu byl statut udělen, a to nejpozději do 15 dnů ode dne jejich vzniku, </w:t>
      </w:r>
    </w:p>
    <w:p w14:paraId="558FE34B" w14:textId="6B799EA6" w:rsidR="00A47A41" w:rsidRDefault="00F63B45" w:rsidP="00FA0011">
      <w:pPr>
        <w:numPr>
          <w:ilvl w:val="0"/>
          <w:numId w:val="14"/>
        </w:numPr>
        <w:spacing w:after="3" w:line="305" w:lineRule="auto"/>
        <w:ind w:left="348" w:right="0" w:hanging="348"/>
      </w:pPr>
      <w:r>
        <w:t>souhlasí s</w:t>
      </w:r>
      <w:r w:rsidR="00794FF6">
        <w:t xml:space="preserve"> pravidly </w:t>
      </w:r>
      <w:r w:rsidR="00794FF6" w:rsidRPr="00794FF6">
        <w:t>pravidelného hodnocení indikátorů kvality dle výzvy a je srozuměn s</w:t>
      </w:r>
      <w:r w:rsidR="00950C78">
        <w:t> </w:t>
      </w:r>
      <w:r w:rsidR="00794FF6" w:rsidRPr="00794FF6">
        <w:t>možností odebrání statutu centra v případě dlouhodobě neuspokojivých výsledků</w:t>
      </w:r>
      <w:r w:rsidR="00794FF6">
        <w:t>.</w:t>
      </w:r>
      <w:r w:rsidR="00794FF6" w:rsidRPr="00794FF6">
        <w:t xml:space="preserve"> </w:t>
      </w:r>
    </w:p>
    <w:p w14:paraId="0F1DD42B" w14:textId="77777777" w:rsidR="00794FF6" w:rsidRDefault="00794FF6">
      <w:pPr>
        <w:spacing w:after="0"/>
        <w:ind w:left="-5" w:right="49"/>
      </w:pPr>
    </w:p>
    <w:p w14:paraId="7821C2AC" w14:textId="77777777" w:rsidR="00F35F9C" w:rsidRDefault="00F35F9C">
      <w:pPr>
        <w:spacing w:after="0"/>
        <w:ind w:left="-5" w:right="49"/>
      </w:pPr>
    </w:p>
    <w:p w14:paraId="0C0FA4CB" w14:textId="0D9DC1D5" w:rsidR="00A47A41" w:rsidRDefault="00F63B45">
      <w:pPr>
        <w:spacing w:after="0"/>
        <w:ind w:left="-5" w:right="49"/>
      </w:pPr>
      <w:r>
        <w:t xml:space="preserve">Podpis statutárního orgánu a razítko poskytovatele </w:t>
      </w:r>
    </w:p>
    <w:p w14:paraId="4F31AC7A" w14:textId="77777777" w:rsidR="00A47A41" w:rsidRDefault="00F63B45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3FB2AF05" w14:textId="77777777" w:rsidR="00A47A41" w:rsidRDefault="00F63B45">
      <w:pPr>
        <w:spacing w:after="16" w:line="259" w:lineRule="auto"/>
        <w:ind w:left="0" w:right="0" w:firstLine="0"/>
        <w:jc w:val="left"/>
      </w:pPr>
      <w:r>
        <w:t xml:space="preserve"> </w:t>
      </w:r>
    </w:p>
    <w:p w14:paraId="44F11F78" w14:textId="77777777" w:rsidR="00A47A41" w:rsidRDefault="00F63B45">
      <w:pPr>
        <w:ind w:left="-5" w:right="49"/>
      </w:pPr>
      <w:r>
        <w:t>V……………………. ………………………….. dne 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</w:rPr>
        <w:t xml:space="preserve"> </w:t>
      </w:r>
    </w:p>
    <w:p w14:paraId="2214A8D5" w14:textId="77777777" w:rsidR="00F35F9C" w:rsidRDefault="00F35F9C" w:rsidP="008B202B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71511176" w14:textId="575CE6F2" w:rsidR="00A47A41" w:rsidRDefault="00F63B45" w:rsidP="00F35F9C">
      <w:pPr>
        <w:spacing w:after="0" w:line="276" w:lineRule="auto"/>
        <w:ind w:left="-5" w:right="0"/>
        <w:rPr>
          <w:b/>
          <w:color w:val="231F20"/>
          <w:sz w:val="21"/>
        </w:rPr>
      </w:pPr>
      <w:r w:rsidRPr="00206CD8">
        <w:rPr>
          <w:b/>
          <w:color w:val="231F20"/>
          <w:sz w:val="21"/>
        </w:rPr>
        <w:t xml:space="preserve">Vyplněnou a podepsanou písemnou žádost zašlete do 30 kalendářních dnů od uveřejnění výzvy </w:t>
      </w:r>
      <w:r w:rsidR="00BC1088" w:rsidRPr="00206CD8">
        <w:rPr>
          <w:b/>
          <w:color w:val="231F20"/>
          <w:sz w:val="21"/>
        </w:rPr>
        <w:t xml:space="preserve">datovou schránkou ID pv8aaxd </w:t>
      </w:r>
      <w:r w:rsidR="00206CD8" w:rsidRPr="00206CD8">
        <w:rPr>
          <w:b/>
          <w:color w:val="231F20"/>
          <w:sz w:val="21"/>
        </w:rPr>
        <w:t xml:space="preserve">nebo </w:t>
      </w:r>
      <w:r w:rsidRPr="00206CD8">
        <w:rPr>
          <w:b/>
          <w:color w:val="231F20"/>
          <w:sz w:val="21"/>
        </w:rPr>
        <w:t xml:space="preserve">na adresu: Ministerstvo zdravotnictví ČR, odbor zdravotní péče, Palackého náměstí </w:t>
      </w:r>
      <w:r w:rsidR="00206CD8">
        <w:rPr>
          <w:b/>
          <w:color w:val="231F20"/>
          <w:sz w:val="21"/>
        </w:rPr>
        <w:t>375/</w:t>
      </w:r>
      <w:r w:rsidRPr="00206CD8">
        <w:rPr>
          <w:b/>
          <w:color w:val="231F20"/>
          <w:sz w:val="21"/>
        </w:rPr>
        <w:t>4, 128 0</w:t>
      </w:r>
      <w:r w:rsidR="00206CD8">
        <w:rPr>
          <w:b/>
          <w:color w:val="231F20"/>
          <w:sz w:val="21"/>
        </w:rPr>
        <w:t>0</w:t>
      </w:r>
      <w:r w:rsidRPr="00206CD8">
        <w:rPr>
          <w:b/>
          <w:color w:val="231F20"/>
          <w:sz w:val="21"/>
        </w:rPr>
        <w:t xml:space="preserve"> Praha 2.</w:t>
      </w:r>
      <w:r>
        <w:rPr>
          <w:b/>
          <w:color w:val="231F20"/>
          <w:sz w:val="21"/>
        </w:rPr>
        <w:t xml:space="preserve"> </w:t>
      </w:r>
    </w:p>
    <w:p w14:paraId="1CCA80F8" w14:textId="77777777" w:rsidR="008B202B" w:rsidRDefault="008B202B" w:rsidP="00F35F9C">
      <w:pPr>
        <w:spacing w:after="0" w:line="276" w:lineRule="auto"/>
        <w:ind w:left="-5" w:right="0"/>
        <w:jc w:val="left"/>
        <w:rPr>
          <w:b/>
          <w:color w:val="231F20"/>
          <w:sz w:val="21"/>
        </w:rPr>
      </w:pPr>
    </w:p>
    <w:bookmarkEnd w:id="47"/>
    <w:p w14:paraId="01B15781" w14:textId="77777777" w:rsidR="008B202B" w:rsidRDefault="008B202B">
      <w:pPr>
        <w:spacing w:after="0" w:line="249" w:lineRule="auto"/>
        <w:ind w:left="-5" w:right="0"/>
        <w:jc w:val="left"/>
        <w:rPr>
          <w:b/>
          <w:color w:val="231F20"/>
          <w:sz w:val="21"/>
        </w:rPr>
      </w:pPr>
    </w:p>
    <w:p w14:paraId="1384AAC6" w14:textId="77777777" w:rsidR="00F35F9C" w:rsidRDefault="00F35F9C" w:rsidP="008B202B">
      <w:pPr>
        <w:pStyle w:val="Nadpis3"/>
        <w:spacing w:after="0"/>
        <w:ind w:right="67"/>
        <w:jc w:val="right"/>
        <w:rPr>
          <w:sz w:val="24"/>
        </w:rPr>
      </w:pPr>
    </w:p>
    <w:p w14:paraId="607B340B" w14:textId="77777777" w:rsidR="00F35F9C" w:rsidRDefault="00F35F9C" w:rsidP="00F35F9C">
      <w:pPr>
        <w:pStyle w:val="Nadpis3"/>
        <w:spacing w:after="0"/>
        <w:ind w:left="0" w:right="67" w:firstLine="0"/>
        <w:jc w:val="both"/>
        <w:rPr>
          <w:sz w:val="24"/>
        </w:rPr>
      </w:pPr>
    </w:p>
    <w:p w14:paraId="1BAF54C8" w14:textId="77777777" w:rsidR="00F35F9C" w:rsidRDefault="00F35F9C" w:rsidP="003F59F4">
      <w:pPr>
        <w:pStyle w:val="Nadpis3"/>
        <w:spacing w:after="0"/>
        <w:ind w:left="0" w:right="67" w:firstLine="0"/>
        <w:jc w:val="both"/>
        <w:rPr>
          <w:sz w:val="24"/>
        </w:rPr>
      </w:pPr>
    </w:p>
    <w:p w14:paraId="084E9DF7" w14:textId="77777777" w:rsidR="003F59F4" w:rsidRPr="003F59F4" w:rsidRDefault="003F59F4" w:rsidP="003F59F4"/>
    <w:p w14:paraId="658B6A2C" w14:textId="77777777" w:rsidR="002A4B66" w:rsidRPr="006E495A" w:rsidRDefault="002A4B66" w:rsidP="003F59F4">
      <w:pPr>
        <w:spacing w:after="303" w:line="249" w:lineRule="auto"/>
        <w:ind w:left="-5" w:right="0"/>
        <w:rPr>
          <w:sz w:val="24"/>
          <w:szCs w:val="24"/>
        </w:rPr>
      </w:pPr>
      <w:r w:rsidRPr="006E495A">
        <w:rPr>
          <w:b/>
          <w:color w:val="231F20"/>
          <w:sz w:val="24"/>
          <w:szCs w:val="24"/>
        </w:rPr>
        <w:lastRenderedPageBreak/>
        <w:t>K žádosti o udělení statutu centra vysoce specializované péče musí být přiloženy:</w:t>
      </w:r>
      <w:r w:rsidRPr="006E495A">
        <w:rPr>
          <w:sz w:val="24"/>
          <w:szCs w:val="24"/>
        </w:rPr>
        <w:t xml:space="preserve"> </w:t>
      </w:r>
    </w:p>
    <w:p w14:paraId="307504AF" w14:textId="504BFE21" w:rsidR="002A4B66" w:rsidRDefault="00154E11" w:rsidP="003F59F4">
      <w:pPr>
        <w:numPr>
          <w:ilvl w:val="0"/>
          <w:numId w:val="15"/>
        </w:numPr>
        <w:ind w:right="49" w:hanging="360"/>
      </w:pPr>
      <w:r>
        <w:t xml:space="preserve">kopie rozhodnutí o udělení </w:t>
      </w:r>
      <w:r w:rsidR="002A4B66">
        <w:t xml:space="preserve">oprávnění k poskytování zdravotních služeb, </w:t>
      </w:r>
    </w:p>
    <w:p w14:paraId="2EFAD5F1" w14:textId="2DBA3496" w:rsidR="002A4B66" w:rsidRDefault="002A4B66" w:rsidP="003F59F4">
      <w:pPr>
        <w:numPr>
          <w:ilvl w:val="0"/>
          <w:numId w:val="15"/>
        </w:numPr>
        <w:spacing w:after="3" w:line="305" w:lineRule="auto"/>
        <w:ind w:right="49" w:hanging="360"/>
      </w:pPr>
      <w:r>
        <w:t>prohlášení žadatele o statut centra, že splňuje požadavky na technické a věcné vybavení zdravotnického zařízení, v němž má být vysoce specializovaná péče poskytována, a</w:t>
      </w:r>
      <w:r w:rsidR="00950C78">
        <w:t> </w:t>
      </w:r>
      <w:r>
        <w:t>na</w:t>
      </w:r>
      <w:r w:rsidR="00950C78">
        <w:t> </w:t>
      </w:r>
      <w:r>
        <w:t xml:space="preserve">personální zabezpečení této péče v rozsahu uvedeném ve výzvě, </w:t>
      </w:r>
    </w:p>
    <w:p w14:paraId="60908D1D" w14:textId="585F51C0" w:rsidR="00065695" w:rsidRDefault="00065695" w:rsidP="003F59F4">
      <w:pPr>
        <w:numPr>
          <w:ilvl w:val="0"/>
          <w:numId w:val="15"/>
        </w:numPr>
        <w:spacing w:after="3" w:line="305" w:lineRule="auto"/>
        <w:ind w:right="49" w:hanging="360"/>
      </w:pPr>
      <w:r>
        <w:t>údaje o personálním zajištění</w:t>
      </w:r>
      <w:r w:rsidR="00B34884">
        <w:t xml:space="preserve"> dle článku 4, a to:</w:t>
      </w:r>
    </w:p>
    <w:p w14:paraId="4C16F21E" w14:textId="197BBF49" w:rsidR="00B34884" w:rsidRPr="00B34884" w:rsidRDefault="00B34884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sz w:val="22"/>
          <w:szCs w:val="22"/>
        </w:rPr>
      </w:pPr>
      <w:r w:rsidRPr="00B34884">
        <w:rPr>
          <w:rFonts w:ascii="Arial" w:hAnsi="Arial" w:cs="Arial"/>
          <w:b/>
          <w:bCs/>
          <w:sz w:val="22"/>
          <w:szCs w:val="22"/>
        </w:rPr>
        <w:t xml:space="preserve">vedoucí centra </w:t>
      </w:r>
      <w:r w:rsidRPr="00B34884">
        <w:rPr>
          <w:rFonts w:ascii="Arial" w:hAnsi="Arial" w:cs="Arial"/>
          <w:sz w:val="22"/>
          <w:szCs w:val="22"/>
        </w:rPr>
        <w:t xml:space="preserve">– </w:t>
      </w:r>
      <w:bookmarkStart w:id="49" w:name="_Hlk208401731"/>
      <w:r w:rsidRPr="00B34884">
        <w:rPr>
          <w:rFonts w:ascii="Arial" w:hAnsi="Arial" w:cs="Arial"/>
          <w:sz w:val="22"/>
          <w:szCs w:val="22"/>
        </w:rPr>
        <w:t>jméno a příjmení, kopie dokladu o nejvyšší dosažené kvalifikaci</w:t>
      </w:r>
      <w:r>
        <w:rPr>
          <w:rFonts w:ascii="Arial" w:hAnsi="Arial" w:cs="Arial"/>
          <w:sz w:val="22"/>
          <w:szCs w:val="22"/>
        </w:rPr>
        <w:t>, potvrzení praxe v oboru, doklad o absolvování kurzu ATLS</w:t>
      </w:r>
      <w:r w:rsidRPr="00B34884">
        <w:rPr>
          <w:rFonts w:ascii="Arial" w:hAnsi="Arial" w:cs="Arial"/>
          <w:sz w:val="22"/>
          <w:szCs w:val="22"/>
        </w:rPr>
        <w:t xml:space="preserve"> a výše úvazku</w:t>
      </w:r>
      <w:bookmarkEnd w:id="49"/>
      <w:r>
        <w:rPr>
          <w:rFonts w:ascii="Arial" w:hAnsi="Arial" w:cs="Arial"/>
          <w:sz w:val="22"/>
          <w:szCs w:val="22"/>
        </w:rPr>
        <w:t>,</w:t>
      </w:r>
    </w:p>
    <w:p w14:paraId="5B0F0588" w14:textId="2795264A" w:rsidR="00B34884" w:rsidRPr="00D754AE" w:rsidRDefault="00B34884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</w:t>
      </w:r>
      <w:r w:rsidRPr="00B34884">
        <w:rPr>
          <w:rFonts w:ascii="Arial" w:hAnsi="Arial" w:cs="Arial"/>
          <w:b/>
          <w:bCs/>
          <w:sz w:val="22"/>
          <w:szCs w:val="22"/>
        </w:rPr>
        <w:t>edoucí traumatologického týmu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B34884">
        <w:rPr>
          <w:rFonts w:ascii="Arial" w:hAnsi="Arial" w:cs="Arial"/>
          <w:sz w:val="22"/>
          <w:szCs w:val="22"/>
        </w:rPr>
        <w:t>- jméno a příjmení, kopie dokladu o nejvyšší dosažené kvalifikaci</w:t>
      </w:r>
      <w:r>
        <w:rPr>
          <w:rFonts w:ascii="Arial" w:hAnsi="Arial" w:cs="Arial"/>
          <w:sz w:val="22"/>
          <w:szCs w:val="22"/>
        </w:rPr>
        <w:t>, potvrzení praxe v oboru, doklad o absolvování kurzu ATLS</w:t>
      </w:r>
      <w:r w:rsidRPr="00B34884">
        <w:rPr>
          <w:rFonts w:ascii="Arial" w:hAnsi="Arial" w:cs="Arial"/>
          <w:sz w:val="22"/>
          <w:szCs w:val="22"/>
        </w:rPr>
        <w:t xml:space="preserve"> a výše úvazku</w:t>
      </w:r>
      <w:r w:rsidR="00D754AE">
        <w:rPr>
          <w:rFonts w:ascii="Arial" w:hAnsi="Arial" w:cs="Arial"/>
          <w:sz w:val="22"/>
          <w:szCs w:val="22"/>
        </w:rPr>
        <w:t>,</w:t>
      </w:r>
    </w:p>
    <w:p w14:paraId="3BA77EE1" w14:textId="29F58C16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>lékař</w:t>
      </w:r>
      <w:r w:rsidRPr="00D754AE">
        <w:rPr>
          <w:rFonts w:ascii="Arial" w:eastAsia="Arial" w:hAnsi="Arial" w:cs="Arial"/>
          <w:b/>
          <w:bCs/>
          <w:color w:val="auto"/>
          <w:sz w:val="22"/>
          <w:szCs w:val="22"/>
        </w:rPr>
        <w:t>i</w:t>
      </w: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se specializovanou způsobilostí v oboru chirurgie</w:t>
      </w:r>
      <w:r>
        <w:rPr>
          <w:rFonts w:ascii="Arial" w:eastAsia="Arial" w:hAnsi="Arial" w:cs="Arial"/>
          <w:color w:val="auto"/>
          <w:sz w:val="22"/>
          <w:szCs w:val="22"/>
        </w:rPr>
        <w:t xml:space="preserve"> -</w:t>
      </w:r>
      <w:r w:rsidRPr="00D754AE">
        <w:t xml:space="preserve"> </w:t>
      </w:r>
      <w:bookmarkStart w:id="50" w:name="_Hlk208403848"/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</w:t>
      </w:r>
      <w:r w:rsidR="001B165C">
        <w:rPr>
          <w:rFonts w:ascii="Arial" w:eastAsia="Arial" w:hAnsi="Arial" w:cs="Arial"/>
          <w:color w:val="auto"/>
          <w:sz w:val="22"/>
          <w:szCs w:val="22"/>
        </w:rPr>
        <w:t xml:space="preserve"> a</w:t>
      </w:r>
      <w:r w:rsidRPr="00D754AE">
        <w:rPr>
          <w:rFonts w:ascii="Arial" w:eastAsia="Arial" w:hAnsi="Arial" w:cs="Arial"/>
          <w:color w:val="auto"/>
          <w:sz w:val="22"/>
          <w:szCs w:val="22"/>
        </w:rPr>
        <w:t xml:space="preserve"> výše úvazků</w:t>
      </w:r>
      <w:r w:rsidR="001B165C">
        <w:rPr>
          <w:rFonts w:ascii="Arial" w:eastAsia="Arial" w:hAnsi="Arial" w:cs="Arial"/>
          <w:color w:val="auto"/>
          <w:sz w:val="22"/>
          <w:szCs w:val="22"/>
        </w:rPr>
        <w:t>,</w:t>
      </w:r>
      <w:r w:rsidRPr="00D754AE">
        <w:rPr>
          <w:rFonts w:ascii="Arial" w:eastAsia="Arial" w:hAnsi="Arial" w:cs="Arial"/>
          <w:color w:val="auto"/>
          <w:sz w:val="22"/>
          <w:szCs w:val="22"/>
        </w:rPr>
        <w:t xml:space="preserve"> </w:t>
      </w:r>
      <w:bookmarkEnd w:id="50"/>
    </w:p>
    <w:p w14:paraId="7C27A73C" w14:textId="339D9656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D754AE">
        <w:rPr>
          <w:rFonts w:ascii="Arial" w:hAnsi="Arial" w:cs="Arial"/>
          <w:b/>
          <w:bCs/>
          <w:sz w:val="22"/>
          <w:szCs w:val="22"/>
        </w:rPr>
        <w:t xml:space="preserve"> se specializovanou způsobilostí v oboru ortopedie a traumatologie pohybového ústrojí nebo specializovanou způsobilostí nebo se zvláštní specializovanou způsobilostí v oboru úrazová chirurgie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D754AE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51" w:name="_Hlk208403937"/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>, potvrzení praxe v</w:t>
      </w:r>
      <w:r w:rsidR="001B165C">
        <w:rPr>
          <w:rFonts w:ascii="Arial" w:eastAsia="Arial" w:hAnsi="Arial" w:cs="Arial"/>
          <w:color w:val="auto"/>
          <w:sz w:val="22"/>
          <w:szCs w:val="22"/>
        </w:rPr>
        <w:t> </w:t>
      </w:r>
      <w:r>
        <w:rPr>
          <w:rFonts w:ascii="Arial" w:eastAsia="Arial" w:hAnsi="Arial" w:cs="Arial"/>
          <w:color w:val="auto"/>
          <w:sz w:val="22"/>
          <w:szCs w:val="22"/>
        </w:rPr>
        <w:t>oboru</w:t>
      </w:r>
      <w:r w:rsidR="001B165C">
        <w:rPr>
          <w:rFonts w:ascii="Arial" w:eastAsia="Arial" w:hAnsi="Arial" w:cs="Arial"/>
          <w:color w:val="auto"/>
          <w:sz w:val="22"/>
          <w:szCs w:val="22"/>
        </w:rPr>
        <w:t>,</w:t>
      </w:r>
      <w:bookmarkEnd w:id="51"/>
    </w:p>
    <w:p w14:paraId="09071FC8" w14:textId="66C50E00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D754AE">
        <w:rPr>
          <w:rFonts w:ascii="Arial" w:hAnsi="Arial" w:cs="Arial"/>
          <w:b/>
          <w:bCs/>
          <w:sz w:val="22"/>
          <w:szCs w:val="22"/>
        </w:rPr>
        <w:t xml:space="preserve"> se specializovanou způsobilostí v oboru neurochirurgie</w:t>
      </w:r>
      <w:r>
        <w:rPr>
          <w:rFonts w:ascii="Arial" w:hAnsi="Arial" w:cs="Arial"/>
          <w:sz w:val="22"/>
          <w:szCs w:val="22"/>
        </w:rPr>
        <w:t xml:space="preserve"> 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2D0C3287" w14:textId="243E8421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>lékaři se specializovanou způsobilostí v oboru cévní chirurgie</w:t>
      </w:r>
      <w:r>
        <w:rPr>
          <w:rFonts w:ascii="Arial" w:hAnsi="Arial" w:cs="Arial"/>
          <w:sz w:val="22"/>
          <w:szCs w:val="22"/>
        </w:rPr>
        <w:t xml:space="preserve"> - </w:t>
      </w:r>
      <w:bookmarkStart w:id="52" w:name="_Hlk208404192"/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bookmarkEnd w:id="52"/>
    <w:p w14:paraId="7C601F62" w14:textId="77D8CCF1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>lékař se specializovanou způsobilostí nebo se zvláštní specializovanou způsobilostí v oboru hrudní chirurgie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–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</w:t>
      </w:r>
      <w:r>
        <w:rPr>
          <w:rFonts w:ascii="Arial" w:eastAsia="Arial" w:hAnsi="Arial" w:cs="Arial"/>
          <w:color w:val="auto"/>
          <w:sz w:val="22"/>
          <w:szCs w:val="22"/>
        </w:rPr>
        <w:t>o</w:t>
      </w:r>
      <w:r w:rsidRPr="00D754AE">
        <w:rPr>
          <w:rFonts w:ascii="Arial" w:eastAsia="Arial" w:hAnsi="Arial" w:cs="Arial"/>
          <w:color w:val="auto"/>
          <w:sz w:val="22"/>
          <w:szCs w:val="22"/>
        </w:rPr>
        <w:t>, příjmení, výše úvazk</w:t>
      </w:r>
      <w:r>
        <w:rPr>
          <w:rFonts w:ascii="Arial" w:eastAsia="Arial" w:hAnsi="Arial" w:cs="Arial"/>
          <w:color w:val="auto"/>
          <w:sz w:val="22"/>
          <w:szCs w:val="22"/>
        </w:rPr>
        <w:t xml:space="preserve">u, </w:t>
      </w:r>
    </w:p>
    <w:p w14:paraId="1C7FBEFF" w14:textId="465C8896" w:rsidR="00D754AE" w:rsidRPr="00D754AE" w:rsidRDefault="00D754AE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 xml:space="preserve">lékaři se specializovanou způsobilostí v oboru </w:t>
      </w:r>
      <w:proofErr w:type="spellStart"/>
      <w:r w:rsidRPr="00D754AE">
        <w:rPr>
          <w:rFonts w:ascii="Arial" w:hAnsi="Arial" w:cs="Arial"/>
          <w:b/>
          <w:bCs/>
          <w:sz w:val="22"/>
          <w:szCs w:val="22"/>
        </w:rPr>
        <w:t>maxilofaciální</w:t>
      </w:r>
      <w:proofErr w:type="spellEnd"/>
      <w:r w:rsidRPr="00D754AE">
        <w:rPr>
          <w:rFonts w:ascii="Arial" w:hAnsi="Arial" w:cs="Arial"/>
          <w:b/>
          <w:bCs/>
          <w:sz w:val="22"/>
          <w:szCs w:val="22"/>
        </w:rPr>
        <w:t xml:space="preserve"> chirurgie</w:t>
      </w:r>
      <w:r>
        <w:rPr>
          <w:rFonts w:ascii="Arial" w:hAnsi="Arial" w:cs="Arial"/>
          <w:sz w:val="22"/>
          <w:szCs w:val="22"/>
        </w:rPr>
        <w:t xml:space="preserve"> </w:t>
      </w:r>
      <w:bookmarkStart w:id="53" w:name="_Hlk208404428"/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bookmarkEnd w:id="53"/>
    <w:p w14:paraId="0DB0BA65" w14:textId="0CF0B6D3" w:rsidR="00ED504D" w:rsidRPr="00D754AE" w:rsidRDefault="00ED504D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anesteziologie a intenzivní medicína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4BB27E22" w14:textId="433A7B4C" w:rsidR="00D754AE" w:rsidRPr="00ED504D" w:rsidRDefault="00ED504D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bookmarkStart w:id="54" w:name="_Hlk208407115"/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radiologie a zobrazovací metody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55" w:name="_Hlk208404533"/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bookmarkEnd w:id="54"/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  <w:bookmarkEnd w:id="55"/>
    </w:p>
    <w:p w14:paraId="3EC1DDF6" w14:textId="3598EF60" w:rsidR="00ED504D" w:rsidRPr="00ED504D" w:rsidRDefault="00ED504D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lékaři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D504D">
        <w:rPr>
          <w:rFonts w:ascii="Arial" w:hAnsi="Arial" w:cs="Arial"/>
          <w:b/>
          <w:bCs/>
          <w:sz w:val="22"/>
          <w:szCs w:val="22"/>
        </w:rPr>
        <w:t>se zvláštní specializovanou způsobilostí v oboru intervenční radiologie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31F7D07F" w14:textId="70A9A763" w:rsidR="002A4B66" w:rsidRDefault="002A4B66" w:rsidP="003F59F4">
      <w:pPr>
        <w:numPr>
          <w:ilvl w:val="0"/>
          <w:numId w:val="15"/>
        </w:numPr>
        <w:spacing w:after="3" w:line="305" w:lineRule="auto"/>
        <w:ind w:right="49" w:hanging="360"/>
      </w:pPr>
      <w:r>
        <w:t>údaje</w:t>
      </w:r>
      <w:r w:rsidR="00065695" w:rsidRPr="00065695">
        <w:t xml:space="preserve"> o technickém a věcném vybavení uchazeče dle článku 5 výzvy</w:t>
      </w:r>
      <w:r w:rsidR="00065695">
        <w:t>,</w:t>
      </w:r>
    </w:p>
    <w:p w14:paraId="5F791AD9" w14:textId="10BF799E" w:rsidR="00065695" w:rsidRDefault="00065695" w:rsidP="003F59F4">
      <w:pPr>
        <w:numPr>
          <w:ilvl w:val="0"/>
          <w:numId w:val="15"/>
        </w:numPr>
        <w:spacing w:after="3" w:line="305" w:lineRule="auto"/>
        <w:ind w:right="49" w:hanging="360"/>
      </w:pPr>
      <w:r>
        <w:t xml:space="preserve">údaje </w:t>
      </w:r>
      <w:r w:rsidRPr="00065695">
        <w:t>o objemu zajišťovaných a vykázaných služeb dle článku 6 výzvy, v letech, 2023 a</w:t>
      </w:r>
      <w:r w:rsidR="003F59F4">
        <w:t> </w:t>
      </w:r>
      <w:r w:rsidRPr="00065695">
        <w:t>2024 vždy od 1.1. do 31.12. daného roku</w:t>
      </w:r>
      <w:r w:rsidR="0051747A">
        <w:rPr>
          <w:rFonts w:eastAsia="Times New Roman"/>
          <w:color w:val="auto"/>
        </w:rPr>
        <w:t>,</w:t>
      </w:r>
    </w:p>
    <w:p w14:paraId="0AFB714C" w14:textId="5D6F88EC" w:rsidR="002A4B66" w:rsidRPr="003F59F4" w:rsidRDefault="002A4B66" w:rsidP="003F59F4">
      <w:pPr>
        <w:numPr>
          <w:ilvl w:val="0"/>
          <w:numId w:val="15"/>
        </w:numPr>
        <w:spacing w:after="3" w:line="305" w:lineRule="auto"/>
        <w:ind w:right="49" w:hanging="360"/>
        <w:rPr>
          <w:strike/>
        </w:rPr>
      </w:pPr>
      <w:r w:rsidRPr="00F85E53">
        <w:t xml:space="preserve">údaje o území, pro které bude uchazeč o statut centra zajišťovat </w:t>
      </w:r>
      <w:r w:rsidR="0051747A" w:rsidRPr="0051747A">
        <w:t xml:space="preserve">zdravotní služby </w:t>
      </w:r>
      <w:r w:rsidRPr="00F85E53">
        <w:t>– popis</w:t>
      </w:r>
      <w:r w:rsidRPr="00F85E53">
        <w:rPr>
          <w:i/>
        </w:rPr>
        <w:t xml:space="preserve"> oblasti (okresy či kraje, počty obyvatel), z níž </w:t>
      </w:r>
      <w:r w:rsidRPr="00F85E53">
        <w:t xml:space="preserve">zejména přijímá všechny </w:t>
      </w:r>
      <w:proofErr w:type="spellStart"/>
      <w:r w:rsidRPr="00F85E53">
        <w:t>Triáž</w:t>
      </w:r>
      <w:proofErr w:type="spellEnd"/>
      <w:r w:rsidRPr="00F85E53">
        <w:t xml:space="preserve"> pozitivní pacienty</w:t>
      </w:r>
      <w:r w:rsidR="0051747A">
        <w:t>.</w:t>
      </w:r>
    </w:p>
    <w:p w14:paraId="28C5F33C" w14:textId="77777777" w:rsidR="003F59F4" w:rsidRPr="00F85E53" w:rsidRDefault="003F59F4" w:rsidP="003F59F4">
      <w:pPr>
        <w:spacing w:after="3" w:line="305" w:lineRule="auto"/>
        <w:ind w:left="360" w:right="49" w:firstLine="0"/>
        <w:rPr>
          <w:strike/>
        </w:rPr>
      </w:pPr>
    </w:p>
    <w:p w14:paraId="6E26AEBB" w14:textId="77777777" w:rsidR="00CB1053" w:rsidRDefault="00CB1053" w:rsidP="003F59F4">
      <w:pPr>
        <w:spacing w:after="0" w:line="259" w:lineRule="auto"/>
        <w:ind w:left="0" w:right="0" w:firstLine="0"/>
        <w:rPr>
          <w:color w:val="231F20"/>
          <w:sz w:val="21"/>
        </w:rPr>
      </w:pPr>
    </w:p>
    <w:p w14:paraId="1F81418B" w14:textId="63AC903F" w:rsidR="002A4B66" w:rsidRPr="00154E11" w:rsidRDefault="002A4B66" w:rsidP="002A4B6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  <w:r w:rsidRPr="00154E11">
        <w:rPr>
          <w:color w:val="231F20"/>
          <w:sz w:val="21"/>
        </w:rPr>
        <w:t xml:space="preserve">Údaje vyplňte do následující tabulky, včetně dalších údajů: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D95CAA" w:rsidRPr="00154E11" w14:paraId="3D16D30A" w14:textId="77777777" w:rsidTr="00B25DC5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B80BCF" w14:textId="2AB460FD" w:rsidR="00D95CAA" w:rsidRPr="008F3EFF" w:rsidRDefault="008F3EFF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A9E084" w14:textId="0B493B4B" w:rsidR="00D95CAA" w:rsidRPr="00154E11" w:rsidRDefault="00D95CAA" w:rsidP="00154E1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t>Aktuální stav u uchazeče (ke dni podání žá</w:t>
            </w: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softHyphen/>
              <w:t>dosti, není-li požadováno jinak)</w:t>
            </w:r>
          </w:p>
        </w:tc>
      </w:tr>
      <w:tr w:rsidR="00D95CAA" w:rsidRPr="00154E11" w14:paraId="04936C7E" w14:textId="77777777" w:rsidTr="00B25DC5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F8A142" w14:textId="3C0ADFD6" w:rsidR="00D95CAA" w:rsidRPr="00154E11" w:rsidRDefault="00D95CAA" w:rsidP="00154E1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8E1739" w14:textId="4569B4C7" w:rsidR="00D95CAA" w:rsidRPr="00B25DC5" w:rsidRDefault="007C474C" w:rsidP="00154E1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434479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CAA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95CAA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 </w:t>
            </w:r>
            <w:r w:rsidR="0030744F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622154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CAA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95CAA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7C4F2D8D" w14:textId="77777777" w:rsidR="00D95CAA" w:rsidRPr="00154E11" w:rsidRDefault="00D95CAA" w:rsidP="00154E1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D95CAA" w:rsidRPr="00154E11" w14:paraId="373692B0" w14:textId="77777777" w:rsidTr="00DF1DBD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5EEBE8" w14:textId="2A1F3478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746D40">
              <w:rPr>
                <w:sz w:val="20"/>
                <w:szCs w:val="20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907543" w14:textId="3508D65B" w:rsidR="00D95CAA" w:rsidRPr="00B25DC5" w:rsidRDefault="007C474C" w:rsidP="00154E1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490665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CAA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95CAA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30744F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20939925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CAA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D95CAA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218CF242" w14:textId="77777777" w:rsidR="00D95CAA" w:rsidRPr="00154E11" w:rsidRDefault="00D95CAA" w:rsidP="00154E1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D95CAA" w:rsidRPr="00154E11" w14:paraId="780299DA" w14:textId="77777777" w:rsidTr="00550B48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D63D9B" w14:textId="54A8FA21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centra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41AB13" w14:textId="57182DD5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  <w:p w14:paraId="501276B2" w14:textId="24807E05" w:rsidR="00D95CAA" w:rsidRPr="00154E11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MS Gothic"/>
                <w:color w:val="auto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urz ATLS</w:t>
            </w: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 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1860304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46D40">
                  <w:rPr>
                    <w:rFonts w:ascii="Segoe UI Symbol" w:eastAsia="MS Gothic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30744F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  <w:t xml:space="preserve">      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-820495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5C0647F0" w14:textId="6F607057" w:rsidR="00D95CAA" w:rsidRPr="00154E11" w:rsidRDefault="00D95CAA" w:rsidP="00746D40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</w:pPr>
          </w:p>
        </w:tc>
      </w:tr>
      <w:tr w:rsidR="00D95CAA" w:rsidRPr="00154E11" w14:paraId="464289BA" w14:textId="77777777" w:rsidTr="002A26B9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52DF8" w14:textId="08C2A350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traumatologického týmu</w:t>
            </w:r>
            <w:r>
              <w:rPr>
                <w:sz w:val="20"/>
                <w:szCs w:val="20"/>
              </w:rPr>
              <w:t xml:space="preserve"> 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0F2897" w14:textId="7168B25F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  <w:p w14:paraId="01877827" w14:textId="0AC281C0" w:rsidR="00D95CAA" w:rsidRPr="00154E11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MS Gothic"/>
                <w:color w:val="auto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urz ATLS</w:t>
            </w: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 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1493756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46D40">
                  <w:rPr>
                    <w:rFonts w:ascii="Segoe UI Symbol" w:eastAsia="MS Gothic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  <w:t xml:space="preserve">       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1447048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0B513A9F" w14:textId="77777777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3A7038" w:rsidRPr="00154E11" w14:paraId="7F015BB0" w14:textId="77777777" w:rsidTr="00E55D28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0C1EAB" w14:textId="10B71328" w:rsidR="003A7038" w:rsidRPr="003A7038" w:rsidRDefault="003A7038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lang w:eastAsia="en-GB"/>
              </w:rPr>
            </w:pPr>
            <w:r w:rsidRPr="003A7038">
              <w:rPr>
                <w:b/>
                <w:bCs/>
              </w:rPr>
              <w:t>Jmenný seznam lékařů,</w:t>
            </w:r>
            <w:r w:rsidRPr="003A7038">
              <w:t xml:space="preserve"> </w:t>
            </w:r>
            <w:r w:rsidRPr="003A7038">
              <w:rPr>
                <w:b/>
                <w:bCs/>
              </w:rPr>
              <w:t>výše úvazků a doložení praxe</w:t>
            </w:r>
          </w:p>
        </w:tc>
      </w:tr>
      <w:tr w:rsidR="00D95CAA" w:rsidRPr="00154E11" w14:paraId="599D48BC" w14:textId="77777777" w:rsidTr="00501F2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ADB8B5" w14:textId="03ED3D04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lékaři se specializovanou způsobilostí v oboru chirurgie</w:t>
            </w:r>
            <w:r w:rsidR="000A40C3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93CFF1" w14:textId="201D7410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D95CAA" w:rsidRPr="00154E11" w14:paraId="6B6B5A3D" w14:textId="77777777" w:rsidTr="001B165C">
        <w:trPr>
          <w:trHeight w:hRule="exact" w:val="8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A62014" w14:textId="0FC1B870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lékaři se specializovanou způsobilostí v oboru ortopedie a traumatologie pohybového ústrojí</w:t>
            </w:r>
            <w:r w:rsidR="001B165C">
              <w:rPr>
                <w:b/>
                <w:bCs/>
                <w:sz w:val="20"/>
                <w:szCs w:val="20"/>
              </w:rPr>
              <w:t>/</w:t>
            </w:r>
            <w:r w:rsidRPr="00746D40">
              <w:rPr>
                <w:b/>
                <w:bCs/>
                <w:sz w:val="20"/>
                <w:szCs w:val="20"/>
              </w:rPr>
              <w:t>úrazová chirurgie</w:t>
            </w:r>
            <w:r w:rsidR="001B165C">
              <w:rPr>
                <w:b/>
                <w:bCs/>
                <w:sz w:val="20"/>
                <w:szCs w:val="20"/>
              </w:rPr>
              <w:t xml:space="preserve"> </w:t>
            </w:r>
            <w:r w:rsidR="001B165C" w:rsidRPr="001B165C">
              <w:rPr>
                <w:b/>
                <w:bCs/>
                <w:sz w:val="20"/>
                <w:szCs w:val="20"/>
              </w:rPr>
              <w:t>(traumatologie)</w:t>
            </w:r>
            <w:r w:rsidR="001B165C">
              <w:rPr>
                <w:b/>
                <w:bCs/>
                <w:sz w:val="20"/>
                <w:szCs w:val="20"/>
              </w:rPr>
              <w:t xml:space="preserve"> </w:t>
            </w:r>
            <w:r w:rsidR="001B165C" w:rsidRPr="001B165C">
              <w:rPr>
                <w:b/>
                <w:bCs/>
                <w:sz w:val="20"/>
                <w:szCs w:val="20"/>
              </w:rPr>
              <w:t xml:space="preserve">– rozdělit dle specializace </w:t>
            </w:r>
            <w:r w:rsidRPr="00746D40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29749B" w14:textId="3086A09D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D95CAA" w:rsidRPr="00154E11" w14:paraId="1F1A7079" w14:textId="77777777" w:rsidTr="00F03934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1C0A3" w14:textId="0D003A00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neurochirurgie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F7E509" w14:textId="3AFD489C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D95CAA" w:rsidRPr="00154E11" w14:paraId="032AC19C" w14:textId="77777777" w:rsidTr="00894AF6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59A281" w14:textId="5CBDD249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cévní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BC12D2" w14:textId="5CA94741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D95CAA" w:rsidRPr="00154E11" w14:paraId="6628731B" w14:textId="77777777" w:rsidTr="00490A4C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A97F78" w14:textId="22AE66F8" w:rsidR="00D95CAA" w:rsidRPr="00746D40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lékař se specializovanou způsobilostí nebo se zvláštní specializovanou způsobilostí v oboru hrudní chirurgie</w:t>
            </w:r>
            <w:r w:rsidR="003A7038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8BF44F" w14:textId="03668768" w:rsidR="00D95CAA" w:rsidRDefault="00D95CAA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2CA6EEEB" w14:textId="77777777" w:rsidTr="00B25DC5">
        <w:trPr>
          <w:trHeight w:hRule="exact" w:val="57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D4CF1E" w14:textId="17B0F9A9" w:rsidR="001C1F01" w:rsidRPr="00746D40" w:rsidRDefault="001C1F01" w:rsidP="001C1F0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</w:t>
            </w:r>
            <w:proofErr w:type="spellStart"/>
            <w:r w:rsidRPr="00214D3C">
              <w:rPr>
                <w:b/>
                <w:bCs/>
                <w:sz w:val="20"/>
                <w:szCs w:val="20"/>
              </w:rPr>
              <w:t>maxilofaciální</w:t>
            </w:r>
            <w:proofErr w:type="spellEnd"/>
            <w:r w:rsidRPr="00214D3C">
              <w:rPr>
                <w:b/>
                <w:bCs/>
                <w:sz w:val="20"/>
                <w:szCs w:val="20"/>
              </w:rPr>
              <w:t xml:space="preserve"> chirurgie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1A727C" w14:textId="3DD9D416" w:rsidR="001C1F01" w:rsidRDefault="001C1F01" w:rsidP="001C1F01">
            <w:pPr>
              <w:spacing w:after="0" w:line="240" w:lineRule="auto"/>
              <w:ind w:left="0" w:righ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3F9DEBA6" w14:textId="77777777" w:rsidTr="008333E2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28681E" w14:textId="7B667965" w:rsidR="001C1F01" w:rsidRPr="00746D40" w:rsidRDefault="001C1F01" w:rsidP="001C1F0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2F09F5" w14:textId="6532E99B" w:rsidR="001C1F01" w:rsidRDefault="001C1F01" w:rsidP="001C1F01">
            <w:pPr>
              <w:spacing w:after="0" w:line="240" w:lineRule="auto"/>
              <w:ind w:left="0" w:righ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5D93602A" w14:textId="77777777" w:rsidTr="00362845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8B2590" w14:textId="254C0FF4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2CE67F" w14:textId="3814AB15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24B1A0DA" w14:textId="77777777" w:rsidTr="00287A0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DD16C7" w14:textId="720CCBA5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zvláštní specializovanou způsobilostí v oboru intervenční radiologie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BFC33C" w14:textId="30E56063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3A7038" w:rsidRPr="00154E11" w14:paraId="49B9A109" w14:textId="77777777" w:rsidTr="009E4CCB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4C432B" w14:textId="084C98ED" w:rsidR="003A7038" w:rsidRDefault="00C336DF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b/>
                <w:bCs/>
              </w:rPr>
              <w:t>V</w:t>
            </w:r>
            <w:r w:rsidR="003A7038" w:rsidRPr="003A7038">
              <w:rPr>
                <w:b/>
                <w:bCs/>
              </w:rPr>
              <w:t>ýše úvazků</w:t>
            </w:r>
          </w:p>
        </w:tc>
      </w:tr>
      <w:tr w:rsidR="001C1F01" w:rsidRPr="00154E11" w14:paraId="5E643F1F" w14:textId="77777777" w:rsidTr="006F5A0A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94577A" w14:textId="6F5454C7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všeobecná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ECAAE1" w14:textId="682D518C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5E08F622" w14:textId="77777777" w:rsidTr="005E00BE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D669BE" w14:textId="11454737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lastRenderedPageBreak/>
              <w:t xml:space="preserve">klinický psycholog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A383ED" w14:textId="2C9E7271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024A8789" w14:textId="77777777" w:rsidTr="00BD713C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D76ACB" w14:textId="29C9C932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28AB91" w14:textId="6D4E5405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53B20D27" w14:textId="77777777" w:rsidTr="00C552BC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E4C8B" w14:textId="3D385031" w:rsidR="001C1F01" w:rsidRPr="00746D40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0B25B2" w14:textId="4AEB12C1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9E4CCB" w:rsidRPr="00154E11" w14:paraId="645FFE8D" w14:textId="77777777" w:rsidTr="00E928BC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6DD3B7" w14:textId="77F54D10" w:rsidR="009E4CCB" w:rsidRDefault="009E4CCB" w:rsidP="009E4CCB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9E4CCB">
              <w:rPr>
                <w:b/>
                <w:bCs/>
              </w:rPr>
              <w:t>Technické a věcné vybavení</w:t>
            </w:r>
          </w:p>
        </w:tc>
      </w:tr>
      <w:tr w:rsidR="001C1F01" w:rsidRPr="00154E11" w14:paraId="167FC7DD" w14:textId="77777777" w:rsidTr="009E4CCB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BB328F" w14:textId="06894F10" w:rsidR="001C1F01" w:rsidRPr="00214D3C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D6DD2E" w14:textId="77777777" w:rsidR="001C1F01" w:rsidRPr="009D06D0" w:rsidRDefault="001C1F01" w:rsidP="001C1F0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428F821F" w14:textId="7A34CCC6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616FE10D" w14:textId="77777777" w:rsidTr="009E4CCB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2332A4" w14:textId="01464470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intenzivní lůžkové péče 2. stupně</w:t>
            </w:r>
            <w:r w:rsidRPr="00F12CD1">
              <w:t xml:space="preserve"> </w:t>
            </w:r>
            <w:r w:rsidRPr="00F12CD1">
              <w:rPr>
                <w:sz w:val="20"/>
                <w:szCs w:val="20"/>
              </w:rPr>
              <w:t>chirurgických oborů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5A90C0" w14:textId="709518D2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3E2B1A37" w14:textId="77777777" w:rsidTr="009E4CCB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199E9E" w14:textId="52438277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E6E6A5" w14:textId="7277D3C2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2A258007" w14:textId="77777777" w:rsidTr="009E4CCB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97465" w14:textId="76FDBE9D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samostatného oddělení nebo kliniky úrazové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12F3F3" w14:textId="7AB248A5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27340541" w14:textId="77777777" w:rsidTr="009E4CCB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AD62B5" w14:textId="016106C0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v dalších chirurgických oborech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B0B59C" w14:textId="3B9A18D0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54693784" w14:textId="77777777" w:rsidTr="009E4CCB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BA5174" w14:textId="1830A8A5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akutní lůžková péče standardní - rehabilitační a fyzikální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D38384" w14:textId="7B1F837E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4BD99C1E" w14:textId="77777777" w:rsidTr="001C1F0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83B79D" w14:textId="0FE7CE96" w:rsidR="001C1F01" w:rsidRPr="001C1F01" w:rsidRDefault="001C1F01" w:rsidP="001C1F01">
            <w:pPr>
              <w:ind w:left="0" w:firstLine="0"/>
              <w:rPr>
                <w:b/>
                <w:bCs/>
                <w:sz w:val="20"/>
                <w:szCs w:val="20"/>
              </w:rPr>
            </w:pPr>
            <w:r w:rsidRPr="001C1F01">
              <w:rPr>
                <w:b/>
                <w:bCs/>
                <w:sz w:val="20"/>
                <w:szCs w:val="20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EFF007" w14:textId="77777777" w:rsidR="001C1F01" w:rsidRPr="009D06D0" w:rsidRDefault="001C1F01" w:rsidP="001C1F0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4F27FB1E" w14:textId="5AD060F4" w:rsidR="001C1F01" w:rsidRDefault="001C1F01" w:rsidP="00746D40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1F01" w:rsidRPr="00154E11" w14:paraId="0154C186" w14:textId="77777777" w:rsidTr="001C5197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5B91C7" w14:textId="4D5D3160" w:rsidR="001C1F01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</w:t>
            </w:r>
            <w:r w:rsidRPr="00F12CD1">
              <w:rPr>
                <w:b/>
                <w:bCs/>
                <w:sz w:val="20"/>
                <w:szCs w:val="20"/>
              </w:rPr>
              <w:t>ybavení</w:t>
            </w:r>
            <w:r>
              <w:rPr>
                <w:b/>
                <w:bCs/>
                <w:sz w:val="20"/>
                <w:szCs w:val="20"/>
              </w:rPr>
              <w:t xml:space="preserve"> pro:</w:t>
            </w:r>
          </w:p>
          <w:p w14:paraId="1073ECEC" w14:textId="64214486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skiagrafii</w:t>
            </w:r>
          </w:p>
          <w:p w14:paraId="1BCC57FF" w14:textId="77777777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multidetektorové CT</w:t>
            </w:r>
          </w:p>
          <w:p w14:paraId="08169E62" w14:textId="77777777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MR alespoň 1,5 T</w:t>
            </w:r>
          </w:p>
          <w:p w14:paraId="522C627B" w14:textId="4DB7B198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F12CD1">
              <w:rPr>
                <w:sz w:val="20"/>
                <w:szCs w:val="20"/>
              </w:rPr>
              <w:t>onografii</w:t>
            </w:r>
          </w:p>
          <w:p w14:paraId="44F3AEB4" w14:textId="77777777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angiografický přístroj první kategorie</w:t>
            </w:r>
          </w:p>
          <w:p w14:paraId="15AE01B3" w14:textId="77777777" w:rsidR="001C1F01" w:rsidRPr="00F12CD1" w:rsidRDefault="001C1F01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vedení zdravotnické dokumentace v elektronické formě</w:t>
            </w:r>
          </w:p>
          <w:p w14:paraId="76470C27" w14:textId="50BBC757" w:rsidR="001C1F01" w:rsidRPr="00214D3C" w:rsidRDefault="001C1F01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92336F" w14:textId="77777777" w:rsidR="00A01614" w:rsidRDefault="00A01614" w:rsidP="009D06D0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5876E5A5" w14:textId="6C7DF7A4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454BE09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20B49F8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6217BBF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6D952141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0D29B6C6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14557CA9" w14:textId="77777777" w:rsidR="001C1F01" w:rsidRPr="009D06D0" w:rsidRDefault="001C1F01" w:rsidP="009D06D0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1EAA2B88" w14:textId="310A6953" w:rsidR="001C1F01" w:rsidRDefault="001C1F01" w:rsidP="00F12CD1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D95CAA" w:rsidRPr="00154E11" w14:paraId="1F404090" w14:textId="77777777" w:rsidTr="008F3EFF">
        <w:trPr>
          <w:trHeight w:hRule="exact" w:val="14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1D1B18" w14:textId="77777777" w:rsidR="00D95CAA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D95CAA">
              <w:rPr>
                <w:b/>
                <w:bCs/>
                <w:sz w:val="20"/>
                <w:szCs w:val="20"/>
              </w:rPr>
              <w:t>Operační sály</w:t>
            </w:r>
          </w:p>
          <w:p w14:paraId="4B279891" w14:textId="77777777" w:rsidR="00D95CAA" w:rsidRPr="00D95CAA" w:rsidRDefault="00D95CAA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urgentní operační sál</w:t>
            </w:r>
          </w:p>
          <w:p w14:paraId="47E972FB" w14:textId="77777777" w:rsidR="00D95CAA" w:rsidRPr="00D95CAA" w:rsidRDefault="00D95CAA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dutinovou chirurgii</w:t>
            </w:r>
          </w:p>
          <w:p w14:paraId="49C98FB6" w14:textId="77777777" w:rsidR="00D95CAA" w:rsidRPr="00D95CAA" w:rsidRDefault="00D95CAA" w:rsidP="00154E1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končetinovou chirurgii</w:t>
            </w:r>
          </w:p>
          <w:p w14:paraId="6335200D" w14:textId="63B9E624" w:rsidR="00D95CAA" w:rsidRDefault="00D95CAA" w:rsidP="00154E1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neurochirurgické výkony u polytraumat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B6D58D" w14:textId="77777777" w:rsidR="00A01614" w:rsidRDefault="00A01614" w:rsidP="00D95CAA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116E791A" w14:textId="7ECBEFAE" w:rsidR="00D95CAA" w:rsidRPr="009D06D0" w:rsidRDefault="00D95CAA" w:rsidP="00D95CAA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628837C" w14:textId="77777777" w:rsidR="00D95CAA" w:rsidRPr="009D06D0" w:rsidRDefault="00D95CAA" w:rsidP="00D95CAA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6B49226A" w14:textId="77777777" w:rsidR="00D95CAA" w:rsidRPr="009D06D0" w:rsidRDefault="00D95CAA" w:rsidP="00D95CAA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FBA1DE9" w14:textId="77777777" w:rsidR="00D95CAA" w:rsidRPr="009D06D0" w:rsidRDefault="00D95CAA" w:rsidP="00D95CAA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081B6D64" w14:textId="77777777" w:rsidR="00D95CAA" w:rsidRPr="009D06D0" w:rsidRDefault="00D95CAA" w:rsidP="009D06D0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</w:tc>
      </w:tr>
      <w:tr w:rsidR="00EE107D" w:rsidRPr="00154E11" w14:paraId="1AB09C66" w14:textId="77777777" w:rsidTr="00EE107D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AAEB1E" w14:textId="60261471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color w:val="auto"/>
                <w:sz w:val="20"/>
                <w:szCs w:val="20"/>
                <w:lang w:bidi="cs-CZ"/>
              </w:rPr>
              <w:t>Počet</w:t>
            </w:r>
            <w:r>
              <w:t xml:space="preserve"> </w:t>
            </w:r>
            <w:r w:rsidRPr="00D95CAA">
              <w:rPr>
                <w:color w:val="auto"/>
                <w:sz w:val="20"/>
                <w:szCs w:val="20"/>
                <w:lang w:bidi="cs-CZ"/>
              </w:rPr>
              <w:t>hospitalizačních případů akutní lůžkové péče pro závažná poranění definovaná hlavní nebo vedlejší diagnózou a vybraným operačním výkonem ročně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545E09" w14:textId="77777777" w:rsidR="00EE107D" w:rsidRPr="00154E11" w:rsidRDefault="00EE107D" w:rsidP="00EE107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F18A9B" w14:textId="40965053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A87C2D" w14:textId="5C2CBA3D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průměr</w:t>
            </w:r>
          </w:p>
        </w:tc>
      </w:tr>
      <w:tr w:rsidR="00EE107D" w:rsidRPr="00154E11" w14:paraId="5A9409E2" w14:textId="77777777" w:rsidTr="007D4B22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FC00DE" w14:textId="4BD9A042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9D2BA3" w14:textId="35BD7BDB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3E4C22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9FEEAB" w14:textId="20A6B013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4F260E51" w14:textId="77777777" w:rsidTr="00224849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6F4BA6" w14:textId="21CFB9AB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E7A057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FEFBF4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148B05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6EBEB571" w14:textId="77777777" w:rsidTr="00DB21A4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1D57C5" w14:textId="6E3B0595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046C57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BD013F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E5BE35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78AFAA38" w14:textId="77777777" w:rsidTr="00EC0298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88D1F6" w14:textId="71D9C337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pánve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FE0947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B69EE4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FA7036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0D1165FC" w14:textId="77777777" w:rsidTr="0073530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22280C" w14:textId="52F8453D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11527A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960A48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153EA8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06A77429" w14:textId="77777777" w:rsidTr="00F33343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823BCD" w14:textId="150D90AA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C1F01">
              <w:rPr>
                <w:color w:val="auto"/>
                <w:sz w:val="20"/>
                <w:szCs w:val="20"/>
                <w:lang w:bidi="cs-CZ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A99ADF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A72910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DF32AA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461F5C8A" w14:textId="77777777" w:rsidTr="001D61F2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8108BB" w14:textId="5D9CEE9A" w:rsidR="00EE107D" w:rsidRPr="00154E1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proofErr w:type="spellStart"/>
            <w:r w:rsidRPr="001C1F01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1C1F01">
              <w:rPr>
                <w:color w:val="auto"/>
                <w:sz w:val="20"/>
                <w:szCs w:val="20"/>
                <w:lang w:bidi="cs-CZ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D1BF20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9DE818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DDC6C6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3111E6FF" w14:textId="77777777" w:rsidTr="008018FC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5A659F" w14:textId="6C0D78FB" w:rsidR="00EE107D" w:rsidRPr="001C1F01" w:rsidRDefault="00EE107D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lastRenderedPageBreak/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DF0FF2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737F39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E46C0D" w14:textId="77777777" w:rsidR="00EE107D" w:rsidRPr="00154E11" w:rsidRDefault="00EE107D" w:rsidP="00154E1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B1053" w:rsidRPr="00154E11" w14:paraId="3E5095BC" w14:textId="77777777" w:rsidTr="00CB1053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3943C7" w14:textId="46B5B394" w:rsidR="00CB1053" w:rsidRPr="0051747A" w:rsidRDefault="00CB1053" w:rsidP="00154E11">
            <w:pPr>
              <w:widowControl w:val="0"/>
              <w:spacing w:after="0" w:line="234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údaje o území, z kterého</w:t>
            </w:r>
            <w:r w:rsidRPr="0051747A">
              <w:rPr>
                <w:b/>
                <w:bCs/>
              </w:rPr>
              <w:t xml:space="preserve"> </w:t>
            </w: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přijímá všechny </w:t>
            </w:r>
            <w:proofErr w:type="spellStart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Triáž</w:t>
            </w:r>
            <w:proofErr w:type="spellEnd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5CE19" w14:textId="77777777" w:rsidR="00CB1053" w:rsidRPr="00154E11" w:rsidRDefault="00CB1053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B1053" w:rsidRPr="00154E11" w14:paraId="17B5FF57" w14:textId="77777777" w:rsidTr="009E2896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9BA281" w14:textId="2D4C5DED" w:rsidR="00CB1053" w:rsidRPr="00154E11" w:rsidRDefault="00CB1053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b/>
                <w:bCs/>
                <w:color w:val="auto"/>
                <w:sz w:val="20"/>
                <w:szCs w:val="20"/>
                <w:lang w:bidi="cs-CZ"/>
              </w:rPr>
              <w:t>OSTATNÍ KRITÉRIA</w:t>
            </w:r>
          </w:p>
        </w:tc>
      </w:tr>
      <w:tr w:rsidR="00B25DC5" w:rsidRPr="00154E11" w14:paraId="03A0DDC6" w14:textId="77777777" w:rsidTr="005509DB">
        <w:trPr>
          <w:trHeight w:hRule="exact" w:val="126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1633B" w14:textId="0EDF3072" w:rsidR="00B25DC5" w:rsidRPr="00154E11" w:rsidRDefault="00B25DC5" w:rsidP="00154E1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Nepřetržitá dostupnost 24 hodin 7 dní v týdnu v oborech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: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 xml:space="preserve">úrazová chirurgie (traumatologie), </w:t>
            </w:r>
            <w:r>
              <w:rPr>
                <w:color w:val="auto"/>
                <w:sz w:val="20"/>
                <w:szCs w:val="20"/>
                <w:lang w:bidi="cs-CZ"/>
              </w:rPr>
              <w:t>chirurgie, o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rtopedie a traumatologie pohybového ústrojí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neurochirurgie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anesteziologie a intenzivní medicína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70F944" w14:textId="77777777" w:rsidR="00B25DC5" w:rsidRPr="009D06D0" w:rsidRDefault="00B25DC5" w:rsidP="008F3EFF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B19DAAF" w14:textId="77777777" w:rsidR="00927C38" w:rsidRPr="009D06D0" w:rsidRDefault="00927C38" w:rsidP="00927C38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021891E0" w14:textId="69974A4C" w:rsidR="00B25DC5" w:rsidRPr="00154E11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B25DC5" w:rsidRPr="00154E11" w14:paraId="43806ACD" w14:textId="77777777" w:rsidTr="006F5B33">
        <w:trPr>
          <w:trHeight w:hRule="exact" w:val="199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68AC87" w14:textId="07FDE925" w:rsidR="00B25DC5" w:rsidRPr="00154E11" w:rsidRDefault="00B25DC5" w:rsidP="00B25DC5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Dostupnost v rámci běžné pracovní doby pondělí až pátek 8 - 16 hod. a nepřetržitá dostupnost 24 hodin 7dní v týdnu na telefonu v oborech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: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hrudní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 xml:space="preserve">cévní chirurgie, </w:t>
            </w:r>
            <w:proofErr w:type="spellStart"/>
            <w:r w:rsidRPr="008F3EFF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8F3EFF">
              <w:rPr>
                <w:color w:val="auto"/>
                <w:sz w:val="20"/>
                <w:szCs w:val="20"/>
                <w:lang w:bidi="cs-CZ"/>
              </w:rPr>
              <w:t xml:space="preserve">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intervenční radiologie, vnitřní lékařství, včetně zajištění endoskopie, neurologie, oftalmologie, otorinolaryngologie a chirurgie hlavy a krku, gynekologie a porodnictví, urologie, psychiatrie, antibiotické středisko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8A9044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70B270C5" w14:textId="77777777" w:rsidR="00927C38" w:rsidRPr="009D06D0" w:rsidRDefault="00927C38" w:rsidP="00927C38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43AF9F55" w14:textId="5EB82A2B" w:rsidR="00B25DC5" w:rsidRPr="00154E11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B25DC5" w:rsidRPr="00154E11" w14:paraId="70662A6C" w14:textId="77777777" w:rsidTr="00B25DC5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08E1C08" w14:textId="446BFEA4" w:rsidR="00B25DC5" w:rsidRPr="00154E11" w:rsidRDefault="00B25DC5" w:rsidP="00B25DC5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Čestné prohlášení o dostupnosti zdravotních služeb</w:t>
            </w:r>
            <w:r>
              <w:rPr>
                <w:color w:val="auto"/>
                <w:sz w:val="20"/>
                <w:szCs w:val="20"/>
                <w:lang w:bidi="cs-CZ"/>
              </w:rPr>
              <w:t>: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 plastická chirurgie, kardiochirurgie, spinální jednotka,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následná léčebně rehabilitační péče, pracoviště provádějící replantace, pracoviště popáleninové medicíny, péče o </w:t>
            </w:r>
            <w:proofErr w:type="spellStart"/>
            <w:r w:rsidRPr="00B25DC5">
              <w:rPr>
                <w:color w:val="auto"/>
                <w:sz w:val="20"/>
                <w:szCs w:val="20"/>
                <w:lang w:bidi="cs-CZ"/>
              </w:rPr>
              <w:t>stomie</w:t>
            </w:r>
            <w:proofErr w:type="spellEnd"/>
            <w:r w:rsidRPr="00B25DC5">
              <w:rPr>
                <w:color w:val="auto"/>
                <w:sz w:val="20"/>
                <w:szCs w:val="20"/>
                <w:lang w:bidi="cs-CZ"/>
              </w:rPr>
              <w:t>, nutriční péče, 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187D66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8AFD8E1" w14:textId="77777777" w:rsidR="00927C38" w:rsidRPr="009D06D0" w:rsidRDefault="00927C38" w:rsidP="00927C38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56D6256A" w14:textId="7AFD2C9A" w:rsidR="00B25DC5" w:rsidRPr="00154E11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B25DC5" w:rsidRPr="00154E11" w14:paraId="67574E4D" w14:textId="77777777" w:rsidTr="005560F3">
        <w:trPr>
          <w:trHeight w:hRule="exact" w:val="35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926F75E" w14:textId="65E5DF88" w:rsidR="00B25DC5" w:rsidRPr="00B25DC5" w:rsidRDefault="00B25DC5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pravidelně aktualizuje Traumatologický plán, </w:t>
            </w:r>
          </w:p>
          <w:p w14:paraId="26ECB242" w14:textId="29B35F65" w:rsidR="00B25DC5" w:rsidRPr="00B25DC5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 xml:space="preserve">provádí výzkum, zapojuje se do národních i mezinárodních výzkumných projektů, </w:t>
            </w:r>
          </w:p>
          <w:p w14:paraId="617F5109" w14:textId="26A3E1FA" w:rsidR="00B25DC5" w:rsidRPr="00B25DC5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 xml:space="preserve">zavádí výsledky lékařské vědy do praxe (např. 10 časopiseckých publikací věnovaných traumatologii za 5 let),  </w:t>
            </w:r>
          </w:p>
          <w:p w14:paraId="6C54B5E9" w14:textId="2658269B" w:rsidR="00B25DC5" w:rsidRPr="00B25DC5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>inisterstvem pro vzdělávání lékařů ve specializačním oboru úrazová chirurgie, všeobecná chirurgie, ortopedie a traumatologie pohybového ústrojí a anesteziologie a intenzivní medicína a urgentní medicína,</w:t>
            </w:r>
          </w:p>
          <w:p w14:paraId="0BA8469C" w14:textId="0C7B0C6D" w:rsidR="00B25DC5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B25DC5" w:rsidRPr="00B25DC5">
              <w:rPr>
                <w:color w:val="auto"/>
                <w:sz w:val="20"/>
                <w:szCs w:val="20"/>
                <w:lang w:bidi="cs-CZ"/>
              </w:rPr>
              <w:t>inisterstvem pro specializační vzdělávání nelékařských zdravotnických pracovníků v oborech ošetřovatelská péče</w:t>
            </w:r>
            <w:r w:rsidR="005560F3">
              <w:rPr>
                <w:color w:val="auto"/>
                <w:sz w:val="20"/>
                <w:szCs w:val="20"/>
                <w:lang w:bidi="cs-CZ"/>
              </w:rPr>
              <w:t>,</w:t>
            </w:r>
          </w:p>
          <w:p w14:paraId="6E48B27E" w14:textId="5F31FE4A" w:rsidR="00252DB1" w:rsidRPr="00252DB1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Pr="00252DB1">
              <w:rPr>
                <w:color w:val="auto"/>
                <w:sz w:val="20"/>
                <w:szCs w:val="20"/>
                <w:lang w:bidi="cs-CZ"/>
              </w:rPr>
              <w:t xml:space="preserve">certifikace na editaci systému AIS se skórovací škálou ISS, </w:t>
            </w:r>
          </w:p>
          <w:p w14:paraId="1A76660D" w14:textId="574EE4D7" w:rsidR="00252DB1" w:rsidRPr="00154E11" w:rsidRDefault="00252DB1" w:rsidP="005560F3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Pr="00252DB1">
              <w:rPr>
                <w:color w:val="auto"/>
                <w:sz w:val="20"/>
                <w:szCs w:val="20"/>
                <w:lang w:bidi="cs-CZ"/>
              </w:rPr>
              <w:t>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FF883E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21A7B48" w14:textId="77777777" w:rsidR="00B25DC5" w:rsidRDefault="00B25DC5" w:rsidP="00B25DC5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65DEAFBD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2CF851F3" w14:textId="77777777" w:rsidR="00B25DC5" w:rsidRDefault="00B25DC5" w:rsidP="00B25DC5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EEE6664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</w:p>
          <w:p w14:paraId="4D6C941E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2D08DC7" w14:textId="77777777" w:rsidR="00B25DC5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4D6B581F" w14:textId="77777777" w:rsidR="00B25DC5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736F3F87" w14:textId="77777777" w:rsidR="00B25DC5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64091487" w14:textId="77777777" w:rsidR="00B25DC5" w:rsidRPr="009D06D0" w:rsidRDefault="00B25DC5" w:rsidP="00B25DC5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4B085210" w14:textId="77777777" w:rsidR="00B25DC5" w:rsidRDefault="00B25DC5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14B40B8F" w14:textId="77777777" w:rsidR="00252DB1" w:rsidRDefault="00252DB1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210D25AF" w14:textId="77777777" w:rsidR="00252DB1" w:rsidRPr="009D06D0" w:rsidRDefault="00252DB1" w:rsidP="00252DB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E1DB319" w14:textId="77777777" w:rsidR="00252DB1" w:rsidRPr="009D06D0" w:rsidRDefault="00252DB1" w:rsidP="00252DB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4B35BB17" w14:textId="21D38342" w:rsidR="00252DB1" w:rsidRPr="00154E11" w:rsidRDefault="00252DB1" w:rsidP="00154E1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</w:tbl>
    <w:p w14:paraId="524F410F" w14:textId="77777777" w:rsidR="00154E11" w:rsidRPr="00154E11" w:rsidRDefault="00154E11" w:rsidP="00154E11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72014A5D" w14:textId="77777777" w:rsidR="00154E11" w:rsidRPr="00206CD8" w:rsidRDefault="00154E11" w:rsidP="002A4B66">
      <w:pPr>
        <w:spacing w:after="0" w:line="259" w:lineRule="auto"/>
        <w:ind w:left="0" w:right="0" w:firstLine="0"/>
        <w:jc w:val="left"/>
        <w:rPr>
          <w:highlight w:val="cyan"/>
        </w:rPr>
      </w:pPr>
    </w:p>
    <w:p w14:paraId="2CFA69A8" w14:textId="77777777" w:rsidR="00F35F9C" w:rsidRDefault="00F35F9C" w:rsidP="002A4B66">
      <w:pPr>
        <w:pStyle w:val="Nadpis3"/>
        <w:spacing w:after="0"/>
        <w:ind w:right="67"/>
        <w:jc w:val="both"/>
        <w:rPr>
          <w:sz w:val="24"/>
        </w:rPr>
      </w:pPr>
    </w:p>
    <w:p w14:paraId="1321980A" w14:textId="77777777" w:rsidR="006B1855" w:rsidRPr="006B1855" w:rsidRDefault="006B1855" w:rsidP="006B1855"/>
    <w:p w14:paraId="0D273B7E" w14:textId="77777777" w:rsidR="00F35F9C" w:rsidRDefault="00F35F9C" w:rsidP="00F35F9C">
      <w:pPr>
        <w:pStyle w:val="Nadpis3"/>
        <w:spacing w:after="0"/>
        <w:ind w:left="0" w:right="67" w:firstLine="0"/>
        <w:jc w:val="both"/>
        <w:rPr>
          <w:sz w:val="24"/>
        </w:rPr>
      </w:pPr>
    </w:p>
    <w:p w14:paraId="378A7457" w14:textId="77777777" w:rsidR="002A4B66" w:rsidRPr="002A4B66" w:rsidRDefault="002A4B66" w:rsidP="002A4B66"/>
    <w:p w14:paraId="60E0D83A" w14:textId="77777777" w:rsidR="008B202B" w:rsidRDefault="008B202B" w:rsidP="008B202B">
      <w:pPr>
        <w:spacing w:after="0" w:line="249" w:lineRule="auto"/>
        <w:ind w:left="-5" w:right="0"/>
        <w:jc w:val="right"/>
        <w:rPr>
          <w:b/>
          <w:color w:val="231F20"/>
          <w:sz w:val="21"/>
        </w:rPr>
      </w:pPr>
    </w:p>
    <w:p w14:paraId="63E0BF27" w14:textId="37195791" w:rsidR="00F35F9C" w:rsidRDefault="00F35F9C" w:rsidP="00F35F9C">
      <w:pPr>
        <w:pStyle w:val="Nadpis3"/>
        <w:spacing w:after="0"/>
        <w:ind w:right="67"/>
        <w:jc w:val="right"/>
        <w:rPr>
          <w:sz w:val="24"/>
        </w:rPr>
      </w:pPr>
      <w:r>
        <w:rPr>
          <w:sz w:val="24"/>
        </w:rPr>
        <w:lastRenderedPageBreak/>
        <w:t>Příloha č. 4</w:t>
      </w:r>
    </w:p>
    <w:p w14:paraId="3B9B6234" w14:textId="4D237232" w:rsidR="008B202B" w:rsidRPr="006E495A" w:rsidRDefault="008B202B" w:rsidP="008B202B">
      <w:pPr>
        <w:pStyle w:val="Nadpis3"/>
        <w:spacing w:after="0"/>
        <w:ind w:right="67"/>
        <w:rPr>
          <w:strike/>
          <w:sz w:val="24"/>
          <w:szCs w:val="24"/>
        </w:rPr>
      </w:pPr>
      <w:r w:rsidRPr="006E495A">
        <w:rPr>
          <w:sz w:val="24"/>
          <w:szCs w:val="24"/>
        </w:rPr>
        <w:t>Žádost o udělení statutu</w:t>
      </w:r>
      <w:r w:rsidRPr="006E49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95A">
        <w:rPr>
          <w:sz w:val="24"/>
          <w:szCs w:val="24"/>
        </w:rPr>
        <w:t>centra vysoce specializované traumatologické péče I typu pro děti</w:t>
      </w:r>
    </w:p>
    <w:p w14:paraId="53133D4E" w14:textId="77777777" w:rsidR="008B202B" w:rsidRDefault="008B202B" w:rsidP="008B202B">
      <w:pPr>
        <w:spacing w:after="74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088B03F0" w14:textId="77777777" w:rsidR="00F35F9C" w:rsidRDefault="00F35F9C" w:rsidP="00F35F9C">
      <w:pPr>
        <w:spacing w:after="4" w:line="268" w:lineRule="auto"/>
        <w:ind w:left="-5" w:right="22"/>
        <w:jc w:val="left"/>
      </w:pPr>
      <w:r>
        <w:rPr>
          <w:b/>
        </w:rPr>
        <w:t xml:space="preserve">Identifikační údaje uchazeče </w:t>
      </w:r>
    </w:p>
    <w:p w14:paraId="4074BDF7" w14:textId="6D938E92" w:rsidR="004964B0" w:rsidRDefault="00F35F9C" w:rsidP="00BA15BC">
      <w:pPr>
        <w:widowControl w:val="0"/>
        <w:autoSpaceDE w:val="0"/>
        <w:autoSpaceDN w:val="0"/>
        <w:spacing w:before="120" w:after="0" w:line="240" w:lineRule="auto"/>
        <w:ind w:left="0" w:right="0" w:firstLine="0"/>
        <w:rPr>
          <w:rFonts w:eastAsia="Times New Roman"/>
          <w:color w:val="auto"/>
          <w:spacing w:val="-2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>Název poskytovatele</w:t>
      </w: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</w:t>
      </w:r>
      <w:r w:rsidR="004964B0">
        <w:rPr>
          <w:rFonts w:eastAsia="Times New Roman"/>
          <w:color w:val="auto"/>
          <w:spacing w:val="-2"/>
          <w:lang w:eastAsia="en-US"/>
        </w:rPr>
        <w:t>……………………….</w:t>
      </w:r>
      <w:r w:rsidRPr="00A85714">
        <w:rPr>
          <w:rFonts w:eastAsia="Times New Roman"/>
          <w:color w:val="auto"/>
          <w:spacing w:val="-2"/>
          <w:lang w:eastAsia="en-US"/>
        </w:rPr>
        <w:t xml:space="preserve">  </w:t>
      </w:r>
    </w:p>
    <w:p w14:paraId="4B1B6985" w14:textId="4CC9EDA3" w:rsidR="00F35F9C" w:rsidRPr="00A85714" w:rsidRDefault="00F35F9C" w:rsidP="00BA15BC">
      <w:pPr>
        <w:widowControl w:val="0"/>
        <w:autoSpaceDE w:val="0"/>
        <w:autoSpaceDN w:val="0"/>
        <w:spacing w:before="120"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 xml:space="preserve">IČ: </w:t>
      </w:r>
      <w:r w:rsidRPr="00A85714">
        <w:rPr>
          <w:rFonts w:eastAsia="Times New Roman"/>
          <w:color w:val="auto"/>
          <w:spacing w:val="-2"/>
          <w:lang w:eastAsia="en-US"/>
        </w:rPr>
        <w:t>…………………</w:t>
      </w:r>
      <w:r w:rsidR="004964B0">
        <w:rPr>
          <w:rFonts w:eastAsia="Times New Roman"/>
          <w:color w:val="auto"/>
          <w:spacing w:val="-2"/>
          <w:lang w:eastAsia="en-US"/>
        </w:rPr>
        <w:tab/>
      </w:r>
      <w:r w:rsidR="004964B0">
        <w:rPr>
          <w:rFonts w:eastAsia="Times New Roman"/>
          <w:color w:val="auto"/>
          <w:spacing w:val="-2"/>
          <w:lang w:eastAsia="en-US"/>
        </w:rPr>
        <w:tab/>
      </w:r>
      <w:r w:rsidR="004964B0">
        <w:rPr>
          <w:rFonts w:eastAsia="Times New Roman"/>
          <w:color w:val="auto"/>
          <w:spacing w:val="-2"/>
          <w:lang w:eastAsia="en-US"/>
        </w:rPr>
        <w:tab/>
      </w:r>
      <w:r w:rsidR="004964B0">
        <w:rPr>
          <w:rFonts w:eastAsia="Times New Roman"/>
          <w:color w:val="auto"/>
          <w:spacing w:val="-2"/>
          <w:lang w:eastAsia="en-US"/>
        </w:rPr>
        <w:tab/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IČZ:</w:t>
      </w:r>
      <w:r w:rsidRPr="00A85714">
        <w:rPr>
          <w:rFonts w:eastAsia="Times New Roman"/>
          <w:color w:val="auto"/>
          <w:spacing w:val="-2"/>
          <w:lang w:eastAsia="en-US"/>
        </w:rPr>
        <w:t xml:space="preserve"> ……………</w:t>
      </w:r>
      <w:proofErr w:type="gramStart"/>
      <w:r w:rsidRPr="00A85714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Pr="00A85714">
        <w:rPr>
          <w:rFonts w:eastAsia="Times New Roman"/>
          <w:color w:val="auto"/>
          <w:spacing w:val="-2"/>
          <w:lang w:eastAsia="en-US"/>
        </w:rPr>
        <w:t>.</w:t>
      </w:r>
    </w:p>
    <w:p w14:paraId="75ABF937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6184B461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Adresa</w:t>
      </w:r>
      <w:r w:rsidRPr="00A85714">
        <w:rPr>
          <w:rFonts w:eastAsia="Times New Roman"/>
          <w:b/>
          <w:bCs/>
          <w:color w:val="auto"/>
          <w:spacing w:val="-9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místa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nebo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poskytování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zdravotních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služeb</w:t>
      </w:r>
    </w:p>
    <w:p w14:paraId="3B08E1C1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5EC96DE5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7089E0A7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Statutární</w:t>
      </w:r>
      <w:r w:rsidRPr="00A85714">
        <w:rPr>
          <w:rFonts w:eastAsia="Times New Roman"/>
          <w:b/>
          <w:bCs/>
          <w:color w:val="auto"/>
          <w:spacing w:val="-11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orgán</w:t>
      </w:r>
    </w:p>
    <w:p w14:paraId="747C472C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5EC36163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087BFD4B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17B0D00F" w14:textId="77777777" w:rsidR="00F35F9C" w:rsidRPr="00A85714" w:rsidRDefault="00F35F9C" w:rsidP="00F35F9C">
      <w:pPr>
        <w:widowControl w:val="0"/>
        <w:autoSpaceDE w:val="0"/>
        <w:autoSpaceDN w:val="0"/>
        <w:spacing w:after="0" w:line="552" w:lineRule="auto"/>
        <w:ind w:left="0" w:right="0" w:firstLine="0"/>
        <w:outlineLvl w:val="5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Telefon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: </w:t>
      </w:r>
      <w:r w:rsidRPr="00A85714">
        <w:rPr>
          <w:rFonts w:eastAsia="Times New Roman"/>
          <w:color w:val="auto"/>
          <w:lang w:eastAsia="en-US"/>
        </w:rPr>
        <w:t>…………………</w:t>
      </w:r>
      <w:r w:rsidRPr="00A85714">
        <w:rPr>
          <w:rFonts w:eastAsia="Times New Roman"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e-mail: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color w:val="auto"/>
          <w:lang w:eastAsia="en-US"/>
        </w:rPr>
        <w:t>……………………………………</w:t>
      </w:r>
      <w:r>
        <w:rPr>
          <w:rFonts w:eastAsia="Times New Roman"/>
          <w:color w:val="auto"/>
          <w:lang w:eastAsia="en-US"/>
        </w:rPr>
        <w:t xml:space="preserve">……. </w:t>
      </w:r>
      <w:proofErr w:type="gramStart"/>
      <w:r w:rsidRPr="00A85714">
        <w:rPr>
          <w:rFonts w:eastAsia="Times New Roman"/>
          <w:b/>
          <w:bCs/>
          <w:color w:val="auto"/>
          <w:lang w:eastAsia="en-US"/>
        </w:rPr>
        <w:t>DS:</w:t>
      </w:r>
      <w:r>
        <w:rPr>
          <w:rFonts w:eastAsia="Times New Roman"/>
          <w:color w:val="auto"/>
          <w:lang w:eastAsia="en-US"/>
        </w:rPr>
        <w:t>…</w:t>
      </w:r>
      <w:proofErr w:type="gramEnd"/>
      <w:r>
        <w:rPr>
          <w:rFonts w:eastAsia="Times New Roman"/>
          <w:color w:val="auto"/>
          <w:lang w:eastAsia="en-US"/>
        </w:rPr>
        <w:t>……..</w:t>
      </w:r>
      <w:r w:rsidRPr="00A85714">
        <w:rPr>
          <w:rFonts w:eastAsia="Times New Roman"/>
          <w:color w:val="auto"/>
          <w:spacing w:val="-2"/>
          <w:lang w:eastAsia="en-US"/>
        </w:rPr>
        <w:t>…………</w:t>
      </w:r>
    </w:p>
    <w:p w14:paraId="752A908F" w14:textId="77777777" w:rsidR="00F35F9C" w:rsidRPr="00A85714" w:rsidRDefault="00F35F9C" w:rsidP="00F35F9C">
      <w:pPr>
        <w:autoSpaceDE w:val="0"/>
        <w:autoSpaceDN w:val="0"/>
        <w:adjustRightInd w:val="0"/>
        <w:spacing w:after="120" w:line="240" w:lineRule="auto"/>
        <w:ind w:left="0" w:right="0" w:firstLine="0"/>
        <w:jc w:val="left"/>
        <w:rPr>
          <w:rFonts w:eastAsia="Times New Roman"/>
          <w:color w:val="auto"/>
        </w:rPr>
      </w:pPr>
      <w:r w:rsidRPr="00A85714">
        <w:rPr>
          <w:rFonts w:eastAsia="Times New Roman"/>
          <w:b/>
          <w:bCs/>
          <w:color w:val="auto"/>
        </w:rPr>
        <w:t xml:space="preserve">Kontaktní osoba (jméno, tel., email) </w:t>
      </w:r>
      <w:r w:rsidRPr="00A85714">
        <w:rPr>
          <w:rFonts w:eastAsia="Times New Roman"/>
          <w:color w:val="auto"/>
        </w:rPr>
        <w:t>……………………………………………………………...</w:t>
      </w:r>
    </w:p>
    <w:p w14:paraId="7CF8B83B" w14:textId="77777777" w:rsidR="00F35F9C" w:rsidRDefault="00F35F9C" w:rsidP="00F35F9C">
      <w:pPr>
        <w:spacing w:after="19" w:line="259" w:lineRule="auto"/>
        <w:ind w:left="0" w:right="0" w:firstLine="0"/>
        <w:jc w:val="left"/>
      </w:pPr>
      <w:r w:rsidRPr="00A85714">
        <w:rPr>
          <w:rFonts w:eastAsia="Times New Roman"/>
          <w:color w:val="auto"/>
          <w:lang w:eastAsia="en-US"/>
        </w:rPr>
        <w:t>……………………………………………………………………………………………………………</w:t>
      </w:r>
      <w:r>
        <w:t xml:space="preserve"> </w:t>
      </w:r>
    </w:p>
    <w:p w14:paraId="6CC09A0E" w14:textId="23C3FAB6" w:rsidR="00F35F9C" w:rsidRDefault="00F35F9C" w:rsidP="00F35F9C">
      <w:pPr>
        <w:spacing w:after="0" w:line="274" w:lineRule="auto"/>
        <w:ind w:left="-5" w:right="1240"/>
      </w:pPr>
      <w:r>
        <w:rPr>
          <w:color w:val="231F20"/>
        </w:rPr>
        <w:t>Uchazeč tímto žádá o udělení statutu TC I pro děti.</w:t>
      </w:r>
      <w:r>
        <w:t xml:space="preserve"> </w:t>
      </w:r>
    </w:p>
    <w:p w14:paraId="33E2F735" w14:textId="77777777" w:rsidR="00F35F9C" w:rsidRDefault="00F35F9C" w:rsidP="00F35F9C">
      <w:pPr>
        <w:spacing w:after="0" w:line="274" w:lineRule="auto"/>
        <w:ind w:left="-5" w:right="1240"/>
      </w:pPr>
      <w:r>
        <w:t>Uchazeč</w:t>
      </w:r>
      <w:r>
        <w:rPr>
          <w:color w:val="231F20"/>
        </w:rPr>
        <w:t xml:space="preserve"> prohlašuje, že: </w:t>
      </w:r>
    </w:p>
    <w:p w14:paraId="25328A4A" w14:textId="77777777" w:rsidR="00F35F9C" w:rsidRDefault="00F35F9C" w:rsidP="00F35F9C">
      <w:pPr>
        <w:spacing w:after="15" w:line="259" w:lineRule="auto"/>
        <w:ind w:left="0" w:right="0" w:firstLine="0"/>
        <w:jc w:val="left"/>
      </w:pPr>
      <w:r>
        <w:t xml:space="preserve"> </w:t>
      </w:r>
    </w:p>
    <w:p w14:paraId="1EF01127" w14:textId="77777777" w:rsidR="00F35F9C" w:rsidRDefault="00F35F9C" w:rsidP="00FA0011">
      <w:pPr>
        <w:numPr>
          <w:ilvl w:val="0"/>
          <w:numId w:val="67"/>
        </w:numPr>
        <w:spacing w:after="9"/>
        <w:ind w:left="348" w:right="0" w:hanging="348"/>
      </w:pPr>
      <w:r>
        <w:t xml:space="preserve">všechny údaje uvedené v žádosti a přiložených dokladech jsou pravdivé, </w:t>
      </w:r>
    </w:p>
    <w:p w14:paraId="7ACEB797" w14:textId="77777777" w:rsidR="00F35F9C" w:rsidRDefault="00F35F9C" w:rsidP="00FA0011">
      <w:pPr>
        <w:numPr>
          <w:ilvl w:val="0"/>
          <w:numId w:val="67"/>
        </w:numPr>
        <w:spacing w:after="5"/>
        <w:ind w:left="348" w:right="0" w:hanging="348"/>
      </w:pPr>
      <w:r>
        <w:t xml:space="preserve">dodrží všechny podmínky, za nichž mu bude udělen a umožní kontrolu jejich plnění, </w:t>
      </w:r>
    </w:p>
    <w:p w14:paraId="17932922" w14:textId="6796CCC7" w:rsidR="00F35F9C" w:rsidRDefault="00F35F9C" w:rsidP="00FA0011">
      <w:pPr>
        <w:numPr>
          <w:ilvl w:val="0"/>
          <w:numId w:val="67"/>
        </w:numPr>
        <w:spacing w:after="3" w:line="305" w:lineRule="auto"/>
        <w:ind w:left="348" w:right="0" w:hanging="348"/>
      </w:pPr>
      <w:r>
        <w:t xml:space="preserve">písemně oznámí </w:t>
      </w:r>
      <w:r w:rsidR="00833550">
        <w:t>m</w:t>
      </w:r>
      <w:r>
        <w:t xml:space="preserve">inisterstvu změny všech údajů a podmínek, za nichž mu byl statut udělen, a to nejpozději do 15 dnů ode dne jejich vzniku, </w:t>
      </w:r>
    </w:p>
    <w:p w14:paraId="54B68CF4" w14:textId="5E5A64F1" w:rsidR="00F35F9C" w:rsidRDefault="00F35F9C" w:rsidP="00FA0011">
      <w:pPr>
        <w:numPr>
          <w:ilvl w:val="0"/>
          <w:numId w:val="67"/>
        </w:numPr>
        <w:spacing w:after="3" w:line="305" w:lineRule="auto"/>
        <w:ind w:left="348" w:right="0" w:hanging="348"/>
      </w:pPr>
      <w:r>
        <w:t xml:space="preserve">souhlasí s pravidly </w:t>
      </w:r>
      <w:r w:rsidRPr="00794FF6">
        <w:t>pravidelného hodnocení indikátorů kvality dle výzvy a je srozuměn s</w:t>
      </w:r>
      <w:r w:rsidR="00950C78">
        <w:t> </w:t>
      </w:r>
      <w:r w:rsidRPr="00794FF6">
        <w:t>možností odebrání statutu centra v případě dlouhodobě neuspokojivých výsledků</w:t>
      </w:r>
      <w:r>
        <w:t>.</w:t>
      </w:r>
      <w:r w:rsidRPr="00794FF6">
        <w:t xml:space="preserve"> </w:t>
      </w:r>
    </w:p>
    <w:p w14:paraId="7A4A5BFB" w14:textId="77777777" w:rsidR="00F35F9C" w:rsidRDefault="00F35F9C" w:rsidP="00F35F9C">
      <w:pPr>
        <w:spacing w:after="0"/>
        <w:ind w:left="-5" w:right="49"/>
      </w:pPr>
    </w:p>
    <w:p w14:paraId="73222E94" w14:textId="77777777" w:rsidR="00F35F9C" w:rsidRDefault="00F35F9C" w:rsidP="00F35F9C">
      <w:pPr>
        <w:spacing w:after="0"/>
        <w:ind w:left="-5" w:right="49"/>
      </w:pPr>
    </w:p>
    <w:p w14:paraId="11B7A93E" w14:textId="746C205B" w:rsidR="00F35F9C" w:rsidRDefault="00F35F9C" w:rsidP="00F35F9C">
      <w:pPr>
        <w:spacing w:after="0"/>
        <w:ind w:left="-5" w:right="49"/>
      </w:pPr>
      <w:r>
        <w:t xml:space="preserve">Podpis statutárního orgánu a razítko poskytovatele </w:t>
      </w:r>
    </w:p>
    <w:p w14:paraId="4DE46925" w14:textId="77777777" w:rsidR="00F35F9C" w:rsidRDefault="00F35F9C" w:rsidP="00F35F9C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4EA27E11" w14:textId="77777777" w:rsidR="00F35F9C" w:rsidRDefault="00F35F9C" w:rsidP="00F35F9C">
      <w:pPr>
        <w:spacing w:after="16" w:line="259" w:lineRule="auto"/>
        <w:ind w:left="0" w:right="0" w:firstLine="0"/>
        <w:jc w:val="left"/>
      </w:pPr>
      <w:r>
        <w:t xml:space="preserve"> </w:t>
      </w:r>
    </w:p>
    <w:p w14:paraId="4ACB32E8" w14:textId="77777777" w:rsidR="00F35F9C" w:rsidRDefault="00F35F9C" w:rsidP="00F35F9C">
      <w:pPr>
        <w:ind w:left="-5" w:right="49"/>
      </w:pPr>
      <w:r>
        <w:t>V……………………. ………………………….. dne 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</w:rPr>
        <w:t xml:space="preserve"> </w:t>
      </w:r>
    </w:p>
    <w:p w14:paraId="2179899B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0667C127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706CDB39" w14:textId="4EA0B5B5" w:rsidR="00F35F9C" w:rsidRDefault="00F35F9C" w:rsidP="00F35F9C">
      <w:pPr>
        <w:spacing w:after="0" w:line="360" w:lineRule="auto"/>
        <w:ind w:left="-5" w:right="0"/>
        <w:rPr>
          <w:b/>
          <w:color w:val="231F20"/>
          <w:sz w:val="21"/>
        </w:rPr>
      </w:pPr>
      <w:r w:rsidRPr="00206CD8">
        <w:rPr>
          <w:b/>
          <w:color w:val="231F20"/>
          <w:sz w:val="21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</w:t>
      </w:r>
      <w:r>
        <w:rPr>
          <w:b/>
          <w:color w:val="231F20"/>
          <w:sz w:val="21"/>
        </w:rPr>
        <w:t>375/</w:t>
      </w:r>
      <w:r w:rsidRPr="00206CD8">
        <w:rPr>
          <w:b/>
          <w:color w:val="231F20"/>
          <w:sz w:val="21"/>
        </w:rPr>
        <w:t>4, 128 0</w:t>
      </w:r>
      <w:r>
        <w:rPr>
          <w:b/>
          <w:color w:val="231F20"/>
          <w:sz w:val="21"/>
        </w:rPr>
        <w:t>0</w:t>
      </w:r>
      <w:r w:rsidRPr="00206CD8">
        <w:rPr>
          <w:b/>
          <w:color w:val="231F20"/>
          <w:sz w:val="21"/>
        </w:rPr>
        <w:t xml:space="preserve"> Praha 2.</w:t>
      </w:r>
      <w:r>
        <w:rPr>
          <w:b/>
          <w:color w:val="231F20"/>
          <w:sz w:val="21"/>
        </w:rPr>
        <w:t xml:space="preserve"> </w:t>
      </w:r>
    </w:p>
    <w:p w14:paraId="1A29BB40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206C621B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4182F4CC" w14:textId="77777777" w:rsidR="001B165C" w:rsidRDefault="001B165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16728795" w14:textId="77777777" w:rsidR="001B165C" w:rsidRDefault="001B165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0724B2BA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34A053FE" w14:textId="77777777" w:rsidR="000A40C3" w:rsidRPr="006E495A" w:rsidRDefault="000A40C3" w:rsidP="003F59F4">
      <w:pPr>
        <w:spacing w:after="303" w:line="249" w:lineRule="auto"/>
        <w:ind w:left="-5" w:right="0"/>
        <w:rPr>
          <w:sz w:val="24"/>
          <w:szCs w:val="24"/>
        </w:rPr>
      </w:pPr>
      <w:r w:rsidRPr="006E495A">
        <w:rPr>
          <w:b/>
          <w:color w:val="231F20"/>
          <w:sz w:val="24"/>
          <w:szCs w:val="24"/>
        </w:rPr>
        <w:lastRenderedPageBreak/>
        <w:t>K žádosti o udělení statutu centra vysoce specializované péče musí být přiloženy:</w:t>
      </w:r>
      <w:r w:rsidRPr="006E495A">
        <w:rPr>
          <w:sz w:val="24"/>
          <w:szCs w:val="24"/>
        </w:rPr>
        <w:t xml:space="preserve"> </w:t>
      </w:r>
    </w:p>
    <w:p w14:paraId="3EAFA12D" w14:textId="77777777" w:rsidR="00C323FC" w:rsidRDefault="00C323FC" w:rsidP="003F59F4">
      <w:pPr>
        <w:ind w:right="49"/>
      </w:pPr>
      <w:r>
        <w:t xml:space="preserve">1. </w:t>
      </w:r>
      <w:r w:rsidR="000A40C3">
        <w:t xml:space="preserve">kopie rozhodnutí o udělení oprávnění k poskytování zdravotních služeb, </w:t>
      </w:r>
    </w:p>
    <w:p w14:paraId="26DEDDEF" w14:textId="25551CAF" w:rsidR="000A40C3" w:rsidRDefault="00C323FC" w:rsidP="003F59F4">
      <w:pPr>
        <w:ind w:right="49"/>
      </w:pPr>
      <w:r>
        <w:t xml:space="preserve">2. </w:t>
      </w:r>
      <w:r w:rsidR="000A40C3">
        <w:t>prohlášení žadatele o statut centra, že splňuje požadavky na technické a věcné vybavení zdravotnického zařízení, v němž má být vysoce specializovaná péče poskytována, a</w:t>
      </w:r>
      <w:r w:rsidR="00950C78">
        <w:t> </w:t>
      </w:r>
      <w:r w:rsidR="000A40C3">
        <w:t>na</w:t>
      </w:r>
      <w:r w:rsidR="00950C78">
        <w:t> </w:t>
      </w:r>
      <w:r w:rsidR="000A40C3">
        <w:t xml:space="preserve">personální zabezpečení této péče v rozsahu uvedeném ve výzvě, </w:t>
      </w:r>
    </w:p>
    <w:p w14:paraId="4EF4E354" w14:textId="675638CD" w:rsidR="000A40C3" w:rsidRDefault="00C323FC" w:rsidP="003F59F4">
      <w:pPr>
        <w:spacing w:after="3" w:line="305" w:lineRule="auto"/>
        <w:ind w:right="49"/>
      </w:pPr>
      <w:r>
        <w:t xml:space="preserve">3. </w:t>
      </w:r>
      <w:r w:rsidR="000A40C3">
        <w:t xml:space="preserve">údaje o personálním zajištění dle článku </w:t>
      </w:r>
      <w:r w:rsidR="0066306A">
        <w:t>17</w:t>
      </w:r>
      <w:r w:rsidR="000A40C3">
        <w:t>, a to:</w:t>
      </w:r>
    </w:p>
    <w:p w14:paraId="23C1EEA0" w14:textId="7F17B2AC" w:rsidR="000A40C3" w:rsidRPr="00B34884" w:rsidRDefault="000A40C3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sz w:val="22"/>
          <w:szCs w:val="22"/>
        </w:rPr>
      </w:pPr>
      <w:r w:rsidRPr="00B34884">
        <w:rPr>
          <w:rFonts w:ascii="Arial" w:hAnsi="Arial" w:cs="Arial"/>
          <w:b/>
          <w:bCs/>
          <w:sz w:val="22"/>
          <w:szCs w:val="22"/>
        </w:rPr>
        <w:t xml:space="preserve">vedoucí centra </w:t>
      </w:r>
      <w:r w:rsidRPr="00B34884">
        <w:rPr>
          <w:rFonts w:ascii="Arial" w:hAnsi="Arial" w:cs="Arial"/>
          <w:sz w:val="22"/>
          <w:szCs w:val="22"/>
        </w:rPr>
        <w:t>– jméno a příjmení, kopie dokladu o nejvyšší dosažené kvalifikaci</w:t>
      </w:r>
      <w:r>
        <w:rPr>
          <w:rFonts w:ascii="Arial" w:hAnsi="Arial" w:cs="Arial"/>
          <w:sz w:val="22"/>
          <w:szCs w:val="22"/>
        </w:rPr>
        <w:t xml:space="preserve">, potvrzení praxe v oboru </w:t>
      </w:r>
      <w:r w:rsidRPr="00B34884">
        <w:rPr>
          <w:rFonts w:ascii="Arial" w:hAnsi="Arial" w:cs="Arial"/>
          <w:sz w:val="22"/>
          <w:szCs w:val="22"/>
        </w:rPr>
        <w:t>a výše úvazku</w:t>
      </w:r>
      <w:r>
        <w:rPr>
          <w:rFonts w:ascii="Arial" w:hAnsi="Arial" w:cs="Arial"/>
          <w:sz w:val="22"/>
          <w:szCs w:val="22"/>
        </w:rPr>
        <w:t>,</w:t>
      </w:r>
    </w:p>
    <w:p w14:paraId="61EC332F" w14:textId="15C086B6" w:rsidR="000A40C3" w:rsidRPr="00D754AE" w:rsidRDefault="000A40C3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</w:t>
      </w:r>
      <w:r w:rsidRPr="00B34884">
        <w:rPr>
          <w:rFonts w:ascii="Arial" w:hAnsi="Arial" w:cs="Arial"/>
          <w:b/>
          <w:bCs/>
          <w:sz w:val="22"/>
          <w:szCs w:val="22"/>
        </w:rPr>
        <w:t>edoucí traumatologického týmu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B34884">
        <w:rPr>
          <w:rFonts w:ascii="Arial" w:hAnsi="Arial" w:cs="Arial"/>
          <w:sz w:val="22"/>
          <w:szCs w:val="22"/>
        </w:rPr>
        <w:t>- jméno a příjmení, kopie dokladu o nejvyšší dosažené kvalifikaci</w:t>
      </w:r>
      <w:r>
        <w:rPr>
          <w:rFonts w:ascii="Arial" w:hAnsi="Arial" w:cs="Arial"/>
          <w:sz w:val="22"/>
          <w:szCs w:val="22"/>
        </w:rPr>
        <w:t xml:space="preserve">, potvrzení praxe v oboru </w:t>
      </w:r>
      <w:r w:rsidRPr="00B34884">
        <w:rPr>
          <w:rFonts w:ascii="Arial" w:hAnsi="Arial" w:cs="Arial"/>
          <w:sz w:val="22"/>
          <w:szCs w:val="22"/>
        </w:rPr>
        <w:t>a výše úvazku</w:t>
      </w:r>
      <w:r>
        <w:rPr>
          <w:rFonts w:ascii="Arial" w:hAnsi="Arial" w:cs="Arial"/>
          <w:sz w:val="22"/>
          <w:szCs w:val="22"/>
        </w:rPr>
        <w:t>,</w:t>
      </w:r>
    </w:p>
    <w:p w14:paraId="3D7481B8" w14:textId="7643D75B" w:rsidR="000A40C3" w:rsidRPr="00D754AE" w:rsidRDefault="000A40C3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>lékař</w:t>
      </w:r>
      <w:r w:rsidRPr="00D754AE">
        <w:rPr>
          <w:rFonts w:ascii="Arial" w:eastAsia="Arial" w:hAnsi="Arial" w:cs="Arial"/>
          <w:b/>
          <w:bCs/>
          <w:color w:val="auto"/>
          <w:sz w:val="22"/>
          <w:szCs w:val="22"/>
        </w:rPr>
        <w:t>i</w:t>
      </w: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se specializovanou způsobilostí v oboru </w:t>
      </w:r>
      <w:r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dětská </w:t>
      </w: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>chirurgie</w:t>
      </w:r>
      <w:r w:rsidRPr="000A40C3">
        <w:t xml:space="preserve"> </w:t>
      </w:r>
      <w:r w:rsidRPr="00E0224D">
        <w:rPr>
          <w:rFonts w:ascii="Arial" w:eastAsia="Arial" w:hAnsi="Arial" w:cs="Arial"/>
          <w:color w:val="auto"/>
          <w:sz w:val="22"/>
          <w:szCs w:val="22"/>
        </w:rPr>
        <w:t>nebo</w:t>
      </w:r>
      <w:r w:rsidRPr="000A40C3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se</w:t>
      </w:r>
      <w:r w:rsidR="00950C78">
        <w:rPr>
          <w:rFonts w:ascii="Arial" w:eastAsia="Arial" w:hAnsi="Arial" w:cs="Arial"/>
          <w:b/>
          <w:bCs/>
          <w:color w:val="auto"/>
          <w:sz w:val="22"/>
          <w:szCs w:val="22"/>
        </w:rPr>
        <w:t> </w:t>
      </w:r>
      <w:r w:rsidRPr="000A40C3">
        <w:rPr>
          <w:rFonts w:ascii="Arial" w:eastAsia="Arial" w:hAnsi="Arial" w:cs="Arial"/>
          <w:b/>
          <w:bCs/>
          <w:color w:val="auto"/>
          <w:sz w:val="22"/>
          <w:szCs w:val="22"/>
        </w:rPr>
        <w:t>specializovanou způsobilostí nebo zvláštní specializovanou způsobilostí v</w:t>
      </w:r>
      <w:r w:rsidR="00950C78">
        <w:rPr>
          <w:rFonts w:ascii="Arial" w:eastAsia="Arial" w:hAnsi="Arial" w:cs="Arial"/>
          <w:b/>
          <w:bCs/>
          <w:color w:val="auto"/>
          <w:sz w:val="22"/>
          <w:szCs w:val="22"/>
        </w:rPr>
        <w:t> </w:t>
      </w:r>
      <w:r w:rsidRPr="000A40C3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oboru úrazová chirurgie (traumatologie) </w:t>
      </w:r>
      <w:r w:rsidRPr="00E0224D">
        <w:rPr>
          <w:rFonts w:ascii="Arial" w:eastAsia="Arial" w:hAnsi="Arial" w:cs="Arial"/>
          <w:color w:val="auto"/>
          <w:sz w:val="22"/>
          <w:szCs w:val="22"/>
        </w:rPr>
        <w:t>nebo</w:t>
      </w:r>
      <w:r w:rsidRPr="000A40C3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se specializovanou způsobilostí v oboru ortopedie a traumatologie pohybového</w:t>
      </w:r>
      <w:r>
        <w:rPr>
          <w:rFonts w:ascii="Arial" w:eastAsia="Arial" w:hAnsi="Arial" w:cs="Arial"/>
          <w:color w:val="auto"/>
          <w:sz w:val="22"/>
          <w:szCs w:val="22"/>
        </w:rPr>
        <w:t xml:space="preserve"> -</w:t>
      </w:r>
      <w:r w:rsidRPr="00D754AE">
        <w:t xml:space="preserve">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 a</w:t>
      </w:r>
      <w:r w:rsidR="00950C78">
        <w:rPr>
          <w:rFonts w:ascii="Arial" w:eastAsia="Arial" w:hAnsi="Arial" w:cs="Arial"/>
          <w:color w:val="auto"/>
          <w:sz w:val="22"/>
          <w:szCs w:val="22"/>
        </w:rPr>
        <w:t> </w:t>
      </w:r>
      <w:r w:rsidRPr="000A40C3">
        <w:rPr>
          <w:rFonts w:ascii="Arial" w:eastAsia="Arial" w:hAnsi="Arial" w:cs="Arial"/>
          <w:color w:val="auto"/>
          <w:sz w:val="22"/>
          <w:szCs w:val="22"/>
        </w:rPr>
        <w:t>potvrzení zkušeností v péči o dětské úrazy a dětská polytraumata</w:t>
      </w:r>
      <w:r>
        <w:rPr>
          <w:rFonts w:ascii="Arial" w:eastAsia="Arial" w:hAnsi="Arial" w:cs="Arial"/>
          <w:color w:val="auto"/>
          <w:sz w:val="22"/>
          <w:szCs w:val="22"/>
        </w:rPr>
        <w:t>,</w:t>
      </w:r>
    </w:p>
    <w:p w14:paraId="234E88F0" w14:textId="4901CF1B" w:rsidR="000A40C3" w:rsidRPr="00D754AE" w:rsidRDefault="000A40C3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anesteziologie a intenzivní medicína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>,</w:t>
      </w:r>
    </w:p>
    <w:p w14:paraId="16E81E6E" w14:textId="7472376B" w:rsidR="000A40C3" w:rsidRPr="00ED504D" w:rsidRDefault="000A40C3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radiologie a zobrazovací metody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 w:rsidRPr="000A40C3">
        <w:t xml:space="preserve"> </w:t>
      </w:r>
      <w:r w:rsidRPr="000A40C3">
        <w:rPr>
          <w:rFonts w:ascii="Arial" w:eastAsia="Arial" w:hAnsi="Arial" w:cs="Arial"/>
          <w:color w:val="auto"/>
          <w:sz w:val="22"/>
          <w:szCs w:val="22"/>
        </w:rPr>
        <w:t>a potvrzení praxe v pediatrické radiologii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44B76A9A" w14:textId="77777777" w:rsidR="006B1855" w:rsidRDefault="006B1855" w:rsidP="003F59F4">
      <w:pPr>
        <w:spacing w:after="3" w:line="305" w:lineRule="auto"/>
        <w:ind w:right="49"/>
      </w:pPr>
    </w:p>
    <w:p w14:paraId="70593847" w14:textId="0AD2669E" w:rsidR="000A40C3" w:rsidRDefault="00C323FC" w:rsidP="003F59F4">
      <w:pPr>
        <w:spacing w:after="3" w:line="305" w:lineRule="auto"/>
        <w:ind w:right="49"/>
      </w:pPr>
      <w:r>
        <w:t xml:space="preserve">4. </w:t>
      </w:r>
      <w:r w:rsidR="000A40C3">
        <w:t>údaje</w:t>
      </w:r>
      <w:r w:rsidR="000A40C3" w:rsidRPr="00065695">
        <w:t xml:space="preserve"> o technickém a věcném vybavení uchazeče dle článku </w:t>
      </w:r>
      <w:r w:rsidR="00E0224D">
        <w:t>18</w:t>
      </w:r>
      <w:r w:rsidR="000A40C3" w:rsidRPr="00065695">
        <w:t xml:space="preserve"> výzvy</w:t>
      </w:r>
      <w:r w:rsidR="000A40C3">
        <w:t>,</w:t>
      </w:r>
    </w:p>
    <w:p w14:paraId="40F48CCE" w14:textId="24F3A356" w:rsidR="0051747A" w:rsidRDefault="00C323FC" w:rsidP="003F59F4">
      <w:pPr>
        <w:spacing w:after="3" w:line="305" w:lineRule="auto"/>
        <w:ind w:right="49"/>
      </w:pPr>
      <w:r>
        <w:t xml:space="preserve">5. </w:t>
      </w:r>
      <w:r w:rsidR="000A40C3">
        <w:t xml:space="preserve">údaje </w:t>
      </w:r>
      <w:r w:rsidR="000A40C3" w:rsidRPr="00065695">
        <w:t xml:space="preserve">o objemu zajišťovaných a vykázaných služeb dle článku </w:t>
      </w:r>
      <w:r w:rsidR="00E0224D">
        <w:t>19</w:t>
      </w:r>
      <w:r w:rsidR="000A40C3" w:rsidRPr="00065695">
        <w:t xml:space="preserve"> výzvy, v letech 2023 a</w:t>
      </w:r>
      <w:r w:rsidR="003F59F4">
        <w:t> </w:t>
      </w:r>
      <w:r w:rsidR="000A40C3" w:rsidRPr="00065695">
        <w:t>2024 vždy od 1.1. do 31.12. daného roku</w:t>
      </w:r>
      <w:r w:rsidR="000A40C3">
        <w:rPr>
          <w:rFonts w:eastAsia="Times New Roman"/>
          <w:color w:val="auto"/>
        </w:rPr>
        <w:t>,</w:t>
      </w:r>
    </w:p>
    <w:p w14:paraId="4D1EC853" w14:textId="08694660" w:rsidR="000A40C3" w:rsidRPr="0051747A" w:rsidRDefault="003F59F4" w:rsidP="00F62754">
      <w:pPr>
        <w:spacing w:after="3" w:line="305" w:lineRule="auto"/>
        <w:ind w:right="49"/>
      </w:pPr>
      <w:r>
        <w:t xml:space="preserve">6. </w:t>
      </w:r>
      <w:r w:rsidR="000A40C3" w:rsidRPr="0051747A">
        <w:t xml:space="preserve">údaje o území, pro které bude uchazeč o statut centra zajišťovat </w:t>
      </w:r>
      <w:r w:rsidR="0051747A">
        <w:t xml:space="preserve">zdravotní služby </w:t>
      </w:r>
      <w:r w:rsidR="000A40C3" w:rsidRPr="0051747A">
        <w:t>– popis</w:t>
      </w:r>
      <w:r w:rsidR="000A40C3" w:rsidRPr="0051747A">
        <w:rPr>
          <w:i/>
        </w:rPr>
        <w:t xml:space="preserve"> oblasti (okresy či kraje, počty obyvatel), z níž </w:t>
      </w:r>
      <w:r w:rsidR="000A40C3" w:rsidRPr="0051747A">
        <w:t xml:space="preserve">zejména přijímá všechny </w:t>
      </w:r>
      <w:proofErr w:type="spellStart"/>
      <w:r w:rsidR="000A40C3" w:rsidRPr="0051747A">
        <w:t>Triáž</w:t>
      </w:r>
      <w:proofErr w:type="spellEnd"/>
      <w:r w:rsidR="000A40C3" w:rsidRPr="0051747A">
        <w:t xml:space="preserve"> pozitivní pacienty</w:t>
      </w:r>
      <w:r w:rsidR="0051747A">
        <w:t>.</w:t>
      </w:r>
      <w:r w:rsidR="000A40C3" w:rsidRPr="0051747A">
        <w:t xml:space="preserve"> </w:t>
      </w:r>
    </w:p>
    <w:p w14:paraId="435EEF38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634A28C8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660818DA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3E39A7F9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7008F9B7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536BEE9A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0CA909E5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6821C2F3" w14:textId="77777777" w:rsidR="003F59F4" w:rsidRDefault="003F59F4" w:rsidP="001B165C">
      <w:pPr>
        <w:spacing w:after="3" w:line="305" w:lineRule="auto"/>
        <w:ind w:right="49"/>
        <w:rPr>
          <w:color w:val="231F20"/>
          <w:sz w:val="21"/>
        </w:rPr>
      </w:pPr>
    </w:p>
    <w:p w14:paraId="479B14D7" w14:textId="77777777" w:rsidR="00D16AEE" w:rsidRDefault="00D16AEE" w:rsidP="001B165C">
      <w:pPr>
        <w:spacing w:after="3" w:line="305" w:lineRule="auto"/>
        <w:ind w:right="49"/>
        <w:rPr>
          <w:color w:val="231F20"/>
          <w:sz w:val="21"/>
        </w:rPr>
      </w:pPr>
    </w:p>
    <w:p w14:paraId="4FB95E46" w14:textId="77777777" w:rsidR="00D16AEE" w:rsidRDefault="00D16AEE" w:rsidP="001B165C">
      <w:pPr>
        <w:spacing w:after="3" w:line="305" w:lineRule="auto"/>
        <w:ind w:right="49"/>
        <w:rPr>
          <w:color w:val="231F20"/>
          <w:sz w:val="21"/>
        </w:rPr>
      </w:pPr>
    </w:p>
    <w:p w14:paraId="7D3BDF72" w14:textId="77777777" w:rsidR="00D16AEE" w:rsidRDefault="00D16AEE" w:rsidP="001B165C">
      <w:pPr>
        <w:spacing w:after="3" w:line="305" w:lineRule="auto"/>
        <w:ind w:right="49"/>
        <w:rPr>
          <w:color w:val="231F20"/>
          <w:sz w:val="21"/>
        </w:rPr>
      </w:pPr>
    </w:p>
    <w:p w14:paraId="43E28777" w14:textId="77777777" w:rsidR="00252DB1" w:rsidRDefault="00252DB1" w:rsidP="001B165C">
      <w:pPr>
        <w:spacing w:after="3" w:line="305" w:lineRule="auto"/>
        <w:ind w:right="49"/>
        <w:rPr>
          <w:color w:val="231F20"/>
          <w:sz w:val="21"/>
        </w:rPr>
      </w:pPr>
    </w:p>
    <w:p w14:paraId="48E69CFE" w14:textId="77777777" w:rsidR="00252DB1" w:rsidRDefault="00252DB1" w:rsidP="001B165C">
      <w:pPr>
        <w:spacing w:after="3" w:line="305" w:lineRule="auto"/>
        <w:ind w:right="49"/>
        <w:rPr>
          <w:color w:val="231F20"/>
          <w:sz w:val="21"/>
        </w:rPr>
      </w:pPr>
    </w:p>
    <w:p w14:paraId="3948D0E1" w14:textId="77777777" w:rsidR="003F59F4" w:rsidRPr="00990C4D" w:rsidRDefault="003F59F4" w:rsidP="001B165C">
      <w:pPr>
        <w:spacing w:after="3" w:line="305" w:lineRule="auto"/>
        <w:ind w:right="49"/>
        <w:rPr>
          <w:strike/>
        </w:rPr>
      </w:pPr>
    </w:p>
    <w:p w14:paraId="3153A2BC" w14:textId="77777777" w:rsidR="000A40C3" w:rsidRPr="00154E11" w:rsidRDefault="000A40C3" w:rsidP="000A40C3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  <w:r w:rsidRPr="00154E11">
        <w:rPr>
          <w:color w:val="231F20"/>
          <w:sz w:val="21"/>
        </w:rPr>
        <w:lastRenderedPageBreak/>
        <w:t xml:space="preserve">Údaje vyplňte do následující tabulky, včetně dalších údajů: </w:t>
      </w:r>
    </w:p>
    <w:p w14:paraId="7E175B34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0A40C3" w:rsidRPr="00154E11" w14:paraId="2960448E" w14:textId="77777777" w:rsidTr="00A81C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EE044C" w14:textId="77777777" w:rsidR="000A40C3" w:rsidRPr="008F3EFF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278685" w14:textId="77777777" w:rsidR="000A40C3" w:rsidRPr="00154E11" w:rsidRDefault="000A40C3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t>Aktuální stav u uchazeče (ke dni podání žá</w:t>
            </w: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softHyphen/>
              <w:t>dosti, není-li požadováno jinak)</w:t>
            </w:r>
          </w:p>
        </w:tc>
      </w:tr>
      <w:tr w:rsidR="000A40C3" w:rsidRPr="00154E11" w14:paraId="2CB4CEF3" w14:textId="77777777" w:rsidTr="00A81C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32C3D0" w14:textId="77777777" w:rsidR="000A40C3" w:rsidRPr="00154E11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8F06A9" w14:textId="77777777" w:rsidR="000A40C3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453291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40C3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0A40C3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 </w:t>
            </w:r>
            <w:r w:rsidR="000A40C3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939146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40C3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0A40C3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3CFF643A" w14:textId="77777777" w:rsidR="000A40C3" w:rsidRPr="00154E11" w:rsidRDefault="000A40C3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0A40C3" w:rsidRPr="00154E11" w14:paraId="0B7AD854" w14:textId="77777777" w:rsidTr="00A81C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741DDD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746D40">
              <w:rPr>
                <w:sz w:val="20"/>
                <w:szCs w:val="20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AA7C1B" w14:textId="77777777" w:rsidR="000A40C3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4070400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40C3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0A40C3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0A40C3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882817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A40C3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0A40C3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6B67E2F6" w14:textId="77777777" w:rsidR="000A40C3" w:rsidRPr="00154E11" w:rsidRDefault="000A40C3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0A40C3" w:rsidRPr="00154E11" w14:paraId="455F8A38" w14:textId="77777777" w:rsidTr="00A81CF1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C9C3CB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centra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2E116F" w14:textId="77777777" w:rsidR="000A40C3" w:rsidRPr="00154E11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</w:pPr>
          </w:p>
        </w:tc>
      </w:tr>
      <w:tr w:rsidR="000A40C3" w:rsidRPr="00746D40" w14:paraId="2EB87888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465756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traumatologického týmu</w:t>
            </w:r>
            <w:r>
              <w:rPr>
                <w:sz w:val="20"/>
                <w:szCs w:val="20"/>
              </w:rPr>
              <w:t xml:space="preserve"> 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41DC98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:rsidRPr="003A7038" w14:paraId="486AD6D3" w14:textId="77777777" w:rsidTr="00A81C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F4B904" w14:textId="77777777" w:rsidR="000A40C3" w:rsidRPr="003A7038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lang w:eastAsia="en-GB"/>
              </w:rPr>
            </w:pPr>
            <w:r w:rsidRPr="003A7038">
              <w:rPr>
                <w:b/>
                <w:bCs/>
              </w:rPr>
              <w:t>Jmenný seznam lékařů,</w:t>
            </w:r>
            <w:r w:rsidRPr="003A7038">
              <w:t xml:space="preserve"> </w:t>
            </w:r>
            <w:r w:rsidRPr="003A7038">
              <w:rPr>
                <w:b/>
                <w:bCs/>
              </w:rPr>
              <w:t>výše úvazků a doložení praxe</w:t>
            </w:r>
          </w:p>
        </w:tc>
      </w:tr>
      <w:tr w:rsidR="000A40C3" w14:paraId="4DACAAFC" w14:textId="77777777" w:rsidTr="00E0224D">
        <w:trPr>
          <w:trHeight w:val="71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0269B" w14:textId="5C955188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 xml:space="preserve">lékaři se specializovanou způsobilostí v oboru </w:t>
            </w:r>
            <w:r w:rsidR="00E0224D">
              <w:rPr>
                <w:b/>
                <w:bCs/>
                <w:sz w:val="20"/>
                <w:szCs w:val="20"/>
              </w:rPr>
              <w:t xml:space="preserve">dětská </w:t>
            </w:r>
            <w:r w:rsidRPr="00746D40">
              <w:rPr>
                <w:b/>
                <w:bCs/>
                <w:sz w:val="20"/>
                <w:szCs w:val="20"/>
              </w:rPr>
              <w:t>chirurgie</w:t>
            </w:r>
            <w:r w:rsidR="001B165C">
              <w:rPr>
                <w:b/>
                <w:bCs/>
                <w:sz w:val="20"/>
                <w:szCs w:val="20"/>
              </w:rPr>
              <w:t>/</w:t>
            </w:r>
            <w:r w:rsidR="00E0224D" w:rsidRPr="00E0224D">
              <w:rPr>
                <w:b/>
                <w:bCs/>
                <w:sz w:val="20"/>
                <w:szCs w:val="20"/>
              </w:rPr>
              <w:t>úrazová chirurgie (traumatologie)</w:t>
            </w:r>
            <w:r w:rsidR="001B165C">
              <w:rPr>
                <w:b/>
                <w:bCs/>
                <w:sz w:val="20"/>
                <w:szCs w:val="20"/>
              </w:rPr>
              <w:t>/</w:t>
            </w:r>
            <w:r w:rsidR="00E0224D" w:rsidRPr="00E0224D">
              <w:rPr>
                <w:b/>
                <w:bCs/>
                <w:sz w:val="20"/>
                <w:szCs w:val="20"/>
              </w:rPr>
              <w:t>ortopedie a traumatologie pohybového</w:t>
            </w:r>
            <w:r w:rsidR="00E0224D">
              <w:rPr>
                <w:b/>
                <w:bCs/>
                <w:sz w:val="20"/>
                <w:szCs w:val="20"/>
              </w:rPr>
              <w:t xml:space="preserve"> </w:t>
            </w:r>
            <w:r w:rsidR="00E0224D" w:rsidRPr="00E0224D">
              <w:rPr>
                <w:b/>
                <w:bCs/>
                <w:sz w:val="20"/>
                <w:szCs w:val="20"/>
              </w:rPr>
              <w:t>– rozdělit dle specializace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95ECDC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50E79F65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6C5E51" w14:textId="77777777" w:rsidR="000A40C3" w:rsidRPr="00746D40" w:rsidRDefault="000A40C3" w:rsidP="00A81CF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6B0D3D" w14:textId="77777777" w:rsidR="000A40C3" w:rsidRDefault="000A40C3" w:rsidP="00A81CF1">
            <w:pPr>
              <w:spacing w:after="0" w:line="240" w:lineRule="auto"/>
              <w:ind w:left="0" w:righ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37C51EBB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DAD568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39F051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76DE192E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2169A1" w14:textId="6EA9FD3F" w:rsidR="000A40C3" w:rsidRDefault="00C336DF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b/>
                <w:bCs/>
              </w:rPr>
              <w:t>V</w:t>
            </w:r>
            <w:r w:rsidR="000A40C3" w:rsidRPr="003A7038">
              <w:rPr>
                <w:b/>
                <w:bCs/>
              </w:rPr>
              <w:t>ýše úvazků</w:t>
            </w:r>
          </w:p>
        </w:tc>
      </w:tr>
      <w:tr w:rsidR="000A40C3" w14:paraId="64C7C79D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78F5CB" w14:textId="213415C7" w:rsidR="000A40C3" w:rsidRPr="00746D40" w:rsidRDefault="00E0224D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dětská/v</w:t>
            </w:r>
            <w:r w:rsidR="000A40C3" w:rsidRPr="00214D3C">
              <w:rPr>
                <w:b/>
                <w:bCs/>
                <w:sz w:val="20"/>
                <w:szCs w:val="20"/>
              </w:rPr>
              <w:t xml:space="preserve">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7A3ECB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0AF6CAC9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41B204" w14:textId="38F121B6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klinický psycholog</w:t>
            </w:r>
            <w:r w:rsidR="00E0224D">
              <w:rPr>
                <w:b/>
                <w:bCs/>
                <w:sz w:val="20"/>
                <w:szCs w:val="20"/>
              </w:rPr>
              <w:t>/</w:t>
            </w:r>
            <w:r w:rsidR="00E0224D" w:rsidRPr="00E0224D">
              <w:rPr>
                <w:b/>
                <w:bCs/>
                <w:sz w:val="20"/>
                <w:szCs w:val="20"/>
              </w:rPr>
              <w:t>dětský klinický psycholog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573770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18A86B9A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E47AD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A09CB3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3664BAA1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34ADFE" w14:textId="77777777" w:rsidR="000A40C3" w:rsidRPr="00746D40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03A1D8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4B3A9923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588030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9E4CCB">
              <w:rPr>
                <w:b/>
                <w:bCs/>
              </w:rPr>
              <w:t>Technické a věcné vybavení</w:t>
            </w:r>
          </w:p>
        </w:tc>
      </w:tr>
      <w:tr w:rsidR="000A40C3" w14:paraId="17C537EE" w14:textId="77777777" w:rsidTr="00A81C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11BC8B" w14:textId="77777777" w:rsidR="000A40C3" w:rsidRPr="00214D3C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7AD865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CCC6181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0224D" w14:paraId="3CD672A1" w14:textId="77777777" w:rsidTr="00A81C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11F5F" w14:textId="558DAE25" w:rsidR="00E0224D" w:rsidRPr="00E0224D" w:rsidRDefault="00E0224D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E0224D">
              <w:rPr>
                <w:sz w:val="20"/>
                <w:szCs w:val="20"/>
              </w:rPr>
              <w:t>počet lůžek pro dětské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0D5081" w14:textId="77777777" w:rsidR="00E0224D" w:rsidRPr="009D06D0" w:rsidRDefault="00E0224D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</w:tc>
      </w:tr>
      <w:tr w:rsidR="000A40C3" w14:paraId="578C7A01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FF636E" w14:textId="1D0C9409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</w:t>
            </w:r>
            <w:r w:rsidR="00E0224D">
              <w:rPr>
                <w:sz w:val="20"/>
                <w:szCs w:val="20"/>
              </w:rPr>
              <w:t xml:space="preserve"> na</w:t>
            </w:r>
            <w:r w:rsidR="00E0224D">
              <w:t xml:space="preserve"> </w:t>
            </w:r>
            <w:r w:rsidR="00E0224D" w:rsidRPr="00E0224D">
              <w:rPr>
                <w:sz w:val="20"/>
                <w:szCs w:val="20"/>
              </w:rPr>
              <w:t xml:space="preserve">jednotce dětské intenzivní péče chirurgických oborů </w:t>
            </w:r>
            <w:r w:rsidRPr="00F12CD1">
              <w:rPr>
                <w:sz w:val="20"/>
                <w:szCs w:val="20"/>
              </w:rPr>
              <w:t>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962EC0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7F648BFB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3154C0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8D222A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7B55E1B4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5B1D82" w14:textId="0F071064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počet</w:t>
            </w:r>
            <w:r w:rsidRPr="00F12CD1">
              <w:rPr>
                <w:sz w:val="20"/>
                <w:szCs w:val="20"/>
              </w:rPr>
              <w:t xml:space="preserve"> lůžek </w:t>
            </w:r>
            <w:r w:rsidR="00BB7454">
              <w:rPr>
                <w:sz w:val="20"/>
                <w:szCs w:val="20"/>
              </w:rPr>
              <w:t>na klinice</w:t>
            </w:r>
            <w:r w:rsidR="00BB7454">
              <w:t xml:space="preserve"> </w:t>
            </w:r>
            <w:r w:rsidR="00BB7454" w:rsidRPr="00BB7454">
              <w:rPr>
                <w:sz w:val="20"/>
                <w:szCs w:val="20"/>
              </w:rPr>
              <w:t xml:space="preserve">dětské chirurgie nebo dětské lůžkové stanici nebo oddělení kliniky úrazové chirurgie nebo ortopedie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87F1D8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3F575600" w14:textId="77777777" w:rsidTr="00A81CF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927F8A" w14:textId="77777777" w:rsidR="000A40C3" w:rsidRPr="001C1F01" w:rsidRDefault="000A40C3" w:rsidP="00A81CF1">
            <w:pPr>
              <w:ind w:left="0" w:firstLine="0"/>
              <w:rPr>
                <w:b/>
                <w:bCs/>
                <w:sz w:val="20"/>
                <w:szCs w:val="20"/>
              </w:rPr>
            </w:pPr>
            <w:r w:rsidRPr="001C1F01">
              <w:rPr>
                <w:b/>
                <w:bCs/>
                <w:sz w:val="20"/>
                <w:szCs w:val="20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33C07B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426BDF03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14:paraId="5A75C912" w14:textId="77777777" w:rsidTr="00A81CF1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8B04A9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</w:t>
            </w:r>
            <w:r w:rsidRPr="00F12CD1">
              <w:rPr>
                <w:b/>
                <w:bCs/>
                <w:sz w:val="20"/>
                <w:szCs w:val="20"/>
              </w:rPr>
              <w:t>ybavení</w:t>
            </w:r>
            <w:r>
              <w:rPr>
                <w:b/>
                <w:bCs/>
                <w:sz w:val="20"/>
                <w:szCs w:val="20"/>
              </w:rPr>
              <w:t xml:space="preserve"> pro:</w:t>
            </w:r>
          </w:p>
          <w:p w14:paraId="343E85E3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skiagrafii</w:t>
            </w:r>
          </w:p>
          <w:p w14:paraId="5DA31BAC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multidetektorové CT</w:t>
            </w:r>
          </w:p>
          <w:p w14:paraId="556976E4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MR alespoň 1,5 T</w:t>
            </w:r>
          </w:p>
          <w:p w14:paraId="4A02E7C3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F12CD1">
              <w:rPr>
                <w:sz w:val="20"/>
                <w:szCs w:val="20"/>
              </w:rPr>
              <w:t>onografii</w:t>
            </w:r>
          </w:p>
          <w:p w14:paraId="6C8202FF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angiografický přístroj první kategorie</w:t>
            </w:r>
          </w:p>
          <w:p w14:paraId="52B9E4B3" w14:textId="77777777" w:rsidR="000A40C3" w:rsidRPr="00F12CD1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vedení zdravotnické dokumentace v elektronické formě</w:t>
            </w:r>
          </w:p>
          <w:p w14:paraId="40878ECE" w14:textId="77777777" w:rsidR="000A40C3" w:rsidRPr="00214D3C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C46684" w14:textId="77777777" w:rsidR="00A01614" w:rsidRDefault="00A01614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2B7E3E44" w14:textId="312B7F6E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52790D8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79EC75A6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7F6A5092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CA1E734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5A2F7A99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6A7F2F13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C3DD088" w14:textId="77777777" w:rsidR="000A40C3" w:rsidRDefault="000A40C3" w:rsidP="00A81CF1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:rsidRPr="009D06D0" w14:paraId="5A977A41" w14:textId="77777777" w:rsidTr="00A81CF1">
        <w:trPr>
          <w:trHeight w:hRule="exact" w:val="14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AFA54E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D95CAA">
              <w:rPr>
                <w:b/>
                <w:bCs/>
                <w:sz w:val="20"/>
                <w:szCs w:val="20"/>
              </w:rPr>
              <w:t>Operační sály</w:t>
            </w:r>
          </w:p>
          <w:p w14:paraId="3465A583" w14:textId="77777777" w:rsidR="000A40C3" w:rsidRPr="00D95CAA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urgentní operační sál</w:t>
            </w:r>
          </w:p>
          <w:p w14:paraId="3A8B55F3" w14:textId="77777777" w:rsidR="000A40C3" w:rsidRPr="00D95CAA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dutinovou chirurgii</w:t>
            </w:r>
          </w:p>
          <w:p w14:paraId="0E6D306F" w14:textId="77777777" w:rsidR="000A40C3" w:rsidRPr="00D95CAA" w:rsidRDefault="000A40C3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končetinovou chirurgii</w:t>
            </w:r>
          </w:p>
          <w:p w14:paraId="0DE7CE0C" w14:textId="0697F098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8B415F" w14:textId="77777777" w:rsidR="00BB7454" w:rsidRDefault="00BB7454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10D84CEC" w14:textId="0DF5AA19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50BB3CE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3CFDB6E9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C775F80" w14:textId="77777777" w:rsidR="000A40C3" w:rsidRPr="009D06D0" w:rsidRDefault="000A40C3" w:rsidP="00BB7454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</w:tc>
      </w:tr>
      <w:tr w:rsidR="00EE107D" w:rsidRPr="00154E11" w14:paraId="67388B92" w14:textId="77777777" w:rsidTr="00EE107D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9F7C5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color w:val="auto"/>
                <w:sz w:val="20"/>
                <w:szCs w:val="20"/>
                <w:lang w:bidi="cs-CZ"/>
              </w:rPr>
              <w:t>Počet</w:t>
            </w:r>
            <w:r>
              <w:t xml:space="preserve"> </w:t>
            </w:r>
            <w:r w:rsidRPr="00D95CAA">
              <w:rPr>
                <w:color w:val="auto"/>
                <w:sz w:val="20"/>
                <w:szCs w:val="20"/>
                <w:lang w:bidi="cs-CZ"/>
              </w:rPr>
              <w:t>hospitalizačních případů akutní lůžkové péče pro závažná poranění definovaná hlavní nebo vedlejší diagnózou a vybraným operačním výkonem ročně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6B02E6" w14:textId="77777777" w:rsidR="00EE107D" w:rsidRPr="00154E11" w:rsidRDefault="00EE107D" w:rsidP="00EE107D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5AFB5D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69CF0A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průměr</w:t>
            </w:r>
          </w:p>
        </w:tc>
      </w:tr>
      <w:tr w:rsidR="00EE107D" w:rsidRPr="00154E11" w14:paraId="57AB5E7C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F512D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2DBF9B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1C73EC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98240A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2829EA2C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54A67E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93E69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4C1BAF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CEE4BC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7D196970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0966C9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544B90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E3D370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3360E7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708F58C9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EEE0B4" w14:textId="51B34C48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pán</w:t>
            </w:r>
            <w:r>
              <w:rPr>
                <w:color w:val="auto"/>
                <w:sz w:val="20"/>
                <w:szCs w:val="20"/>
                <w:lang w:bidi="cs-CZ"/>
              </w:rPr>
              <w:t>e</w:t>
            </w:r>
            <w:r w:rsidRPr="00B00B19">
              <w:rPr>
                <w:color w:val="auto"/>
                <w:sz w:val="20"/>
                <w:szCs w:val="20"/>
                <w:lang w:bidi="cs-CZ"/>
              </w:rPr>
              <w:t>v</w:t>
            </w:r>
            <w:r>
              <w:rPr>
                <w:color w:val="auto"/>
                <w:sz w:val="20"/>
                <w:szCs w:val="20"/>
                <w:lang w:bidi="cs-CZ"/>
              </w:rPr>
              <w:t>ního kruhu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C4BC00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6D4743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53812B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29E4D6C4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4E1520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202890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C0DBEE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C1F51B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6DA34DB6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0FDB65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C1F01">
              <w:rPr>
                <w:color w:val="auto"/>
                <w:sz w:val="20"/>
                <w:szCs w:val="20"/>
                <w:lang w:bidi="cs-CZ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7701DC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8F0BFF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CBFC85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54F632DE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E91F54" w14:textId="77777777" w:rsidR="00EE107D" w:rsidRPr="00154E1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proofErr w:type="spellStart"/>
            <w:r w:rsidRPr="001C1F01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1C1F01">
              <w:rPr>
                <w:color w:val="auto"/>
                <w:sz w:val="20"/>
                <w:szCs w:val="20"/>
                <w:lang w:bidi="cs-CZ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722EF2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7FC19E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33C415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30D500A3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F1C9AE" w14:textId="08DCD923" w:rsidR="00EE107D" w:rsidRPr="001C1F0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Zl</w:t>
            </w:r>
            <w:r w:rsidRPr="00BB7454">
              <w:rPr>
                <w:color w:val="auto"/>
                <w:sz w:val="20"/>
                <w:szCs w:val="20"/>
                <w:lang w:bidi="cs-CZ"/>
              </w:rPr>
              <w:t>omeniny u dětí ve věku 0-15 let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C2BAC1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8351A9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E0882D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3F7FDE23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864255" w14:textId="18BD27EE" w:rsidR="00EE107D" w:rsidRPr="001C1F01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B7454">
              <w:rPr>
                <w:color w:val="auto"/>
                <w:sz w:val="20"/>
                <w:szCs w:val="20"/>
                <w:lang w:bidi="cs-CZ"/>
              </w:rPr>
              <w:t>Zlomeniny u dětí ve věku 16-19 let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D59DD5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14B1F8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FC5CC5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E107D" w:rsidRPr="00154E11" w14:paraId="717287AB" w14:textId="77777777" w:rsidTr="00EE107D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7CD30" w14:textId="596F36AA" w:rsidR="00EE107D" w:rsidRPr="00BB7454" w:rsidRDefault="00EE107D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B77F31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9755FD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CAA6EC" w14:textId="77777777" w:rsidR="00EE107D" w:rsidRPr="00154E11" w:rsidRDefault="00EE107D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72415259" w14:textId="77777777" w:rsidTr="00952B59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E289C4" w14:textId="4F011A0D" w:rsidR="0051747A" w:rsidRPr="008F3EFF" w:rsidRDefault="0051747A" w:rsidP="00A81CF1">
            <w:pPr>
              <w:widowControl w:val="0"/>
              <w:spacing w:after="0" w:line="234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údaje o území, z kterého</w:t>
            </w:r>
            <w:r w:rsidRPr="0051747A">
              <w:rPr>
                <w:b/>
                <w:bCs/>
              </w:rPr>
              <w:t xml:space="preserve"> </w:t>
            </w: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přijímá všechny </w:t>
            </w:r>
            <w:proofErr w:type="spellStart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Triáž</w:t>
            </w:r>
            <w:proofErr w:type="spellEnd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ED2215" w14:textId="77777777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4202E0B7" w14:textId="77777777" w:rsidTr="008E6362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77B52" w14:textId="6DF43941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b/>
                <w:bCs/>
                <w:color w:val="auto"/>
                <w:sz w:val="20"/>
                <w:szCs w:val="20"/>
                <w:lang w:bidi="cs-CZ"/>
              </w:rPr>
              <w:t>OSTATNÍ KRITÉRIA</w:t>
            </w:r>
          </w:p>
        </w:tc>
      </w:tr>
      <w:tr w:rsidR="000A40C3" w:rsidRPr="00154E11" w14:paraId="421F3483" w14:textId="77777777" w:rsidTr="00BB7454">
        <w:trPr>
          <w:trHeight w:hRule="exact" w:val="94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73A3DA" w14:textId="75938DA0" w:rsidR="000A40C3" w:rsidRPr="00154E11" w:rsidRDefault="000A40C3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Nepřetržitá dostupnost 24 hodin 7 dní v týdnu v oborech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:</w:t>
            </w:r>
            <w:r w:rsidR="00BB7454">
              <w:t xml:space="preserve"> </w:t>
            </w:r>
            <w:r w:rsidR="00BB7454" w:rsidRPr="00BB7454">
              <w:rPr>
                <w:sz w:val="20"/>
                <w:szCs w:val="20"/>
              </w:rPr>
              <w:t>dětská chirurgie</w:t>
            </w:r>
            <w:r w:rsidR="00BB7454">
              <w:rPr>
                <w:sz w:val="20"/>
                <w:szCs w:val="20"/>
              </w:rPr>
              <w:t>/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úrazová chirurgie (traumatologie), anesteziologie a intenzivní medicína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 w:rsidR="00BB7454">
              <w:rPr>
                <w:color w:val="auto"/>
                <w:sz w:val="20"/>
                <w:szCs w:val="20"/>
                <w:lang w:bidi="cs-CZ"/>
              </w:rPr>
              <w:t xml:space="preserve"> pediatrie,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618DBC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364CCD13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678706DD" w14:textId="77777777" w:rsidR="000A40C3" w:rsidRPr="00154E11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:rsidRPr="00154E11" w14:paraId="70BAD5AB" w14:textId="77777777" w:rsidTr="00252DB1">
        <w:trPr>
          <w:trHeight w:hRule="exact" w:val="227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2E5277" w14:textId="6DC5057D" w:rsidR="000A40C3" w:rsidRPr="00154E11" w:rsidRDefault="000A40C3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lastRenderedPageBreak/>
              <w:t>Dostupnost v rámci běžné pracovní doby pondělí až pátek 8 - 16 hod. a nepřetržitá dostupnost 24 hodin 7dní v týdnu na telefonu v oborech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: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hrudní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cévní chirurgie,</w:t>
            </w:r>
            <w:r w:rsidR="00BB7454">
              <w:rPr>
                <w:color w:val="auto"/>
                <w:sz w:val="20"/>
                <w:szCs w:val="20"/>
                <w:lang w:bidi="cs-CZ"/>
              </w:rPr>
              <w:t xml:space="preserve"> neurochirurgie,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proofErr w:type="spellStart"/>
            <w:r w:rsidRPr="008F3EFF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8F3EFF">
              <w:rPr>
                <w:color w:val="auto"/>
                <w:sz w:val="20"/>
                <w:szCs w:val="20"/>
                <w:lang w:bidi="cs-CZ"/>
              </w:rPr>
              <w:t xml:space="preserve">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="00A1338A">
              <w:rPr>
                <w:color w:val="auto"/>
                <w:sz w:val="20"/>
                <w:szCs w:val="20"/>
                <w:lang w:bidi="cs-CZ"/>
              </w:rPr>
              <w:t>pediatrie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, včetně zajištění endoskopie, neurologie, oftalmologie, otorinolaryngologie a chirurgie hlavy a krku, gynekologie a porodnictví, urologie, psychiatrie, antibiotické středisko</w:t>
            </w:r>
            <w:r w:rsidR="00A1338A"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="00A1338A" w:rsidRPr="00A1338A">
              <w:rPr>
                <w:color w:val="auto"/>
                <w:sz w:val="20"/>
                <w:szCs w:val="20"/>
                <w:lang w:bidi="cs-CZ"/>
              </w:rPr>
              <w:t>dětská chirurgie u traumacenter pro děti na pracovištích úrazové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1E8703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35FFDFD5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5C2E2128" w14:textId="77777777" w:rsidR="000A40C3" w:rsidRPr="00154E11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:rsidRPr="00154E11" w14:paraId="0F25EB84" w14:textId="77777777" w:rsidTr="00A1338A">
        <w:trPr>
          <w:trHeight w:val="113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AA3EEAA" w14:textId="199C24B5" w:rsidR="000A40C3" w:rsidRPr="00154E11" w:rsidRDefault="000A40C3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Čestné prohlášení o dostupnosti zdravotních služeb</w:t>
            </w:r>
            <w:r>
              <w:rPr>
                <w:color w:val="auto"/>
                <w:sz w:val="20"/>
                <w:szCs w:val="20"/>
                <w:lang w:bidi="cs-CZ"/>
              </w:rPr>
              <w:t>: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 plastická chirurgie, spinální </w:t>
            </w:r>
            <w:proofErr w:type="gramStart"/>
            <w:r w:rsidRPr="00B25DC5">
              <w:rPr>
                <w:color w:val="auto"/>
                <w:sz w:val="20"/>
                <w:szCs w:val="20"/>
                <w:lang w:bidi="cs-CZ"/>
              </w:rPr>
              <w:t>jednotka,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="00252DB1">
              <w:t xml:space="preserve"> </w:t>
            </w:r>
            <w:r w:rsidR="00252DB1" w:rsidRPr="00252DB1">
              <w:rPr>
                <w:color w:val="auto"/>
                <w:sz w:val="20"/>
                <w:szCs w:val="20"/>
                <w:lang w:bidi="cs-CZ"/>
              </w:rPr>
              <w:t>intervenční</w:t>
            </w:r>
            <w:proofErr w:type="gramEnd"/>
            <w:r w:rsidR="00252DB1" w:rsidRPr="00252DB1">
              <w:rPr>
                <w:color w:val="auto"/>
                <w:sz w:val="20"/>
                <w:szCs w:val="20"/>
                <w:lang w:bidi="cs-CZ"/>
              </w:rPr>
              <w:t xml:space="preserve"> radiologie, ortopedie a traumatologie pohybového ústrojí, 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následná léčebně rehabilitační péče, pracoviště provádějící replantace, pracoviště popáleninové medicíny, péče o </w:t>
            </w:r>
            <w:proofErr w:type="spellStart"/>
            <w:r w:rsidRPr="00B25DC5">
              <w:rPr>
                <w:color w:val="auto"/>
                <w:sz w:val="20"/>
                <w:szCs w:val="20"/>
                <w:lang w:bidi="cs-CZ"/>
              </w:rPr>
              <w:t>stomie</w:t>
            </w:r>
            <w:proofErr w:type="spellEnd"/>
            <w:r w:rsidRPr="00B25DC5">
              <w:rPr>
                <w:color w:val="auto"/>
                <w:sz w:val="20"/>
                <w:szCs w:val="20"/>
                <w:lang w:bidi="cs-CZ"/>
              </w:rPr>
              <w:t>, nutriční péče, 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07DF2E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B596729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5F099F02" w14:textId="77777777" w:rsidR="000A40C3" w:rsidRPr="00154E11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A40C3" w:rsidRPr="00154E11" w14:paraId="5FD08CB9" w14:textId="77777777" w:rsidTr="005560F3">
        <w:trPr>
          <w:trHeight w:hRule="exact" w:val="302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CC8EDFC" w14:textId="27FB0E48" w:rsidR="000A40C3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 xml:space="preserve">pravidelně aktualizuje Traumatologický plán, </w:t>
            </w:r>
          </w:p>
          <w:p w14:paraId="035EBDE2" w14:textId="0F35B0DB" w:rsidR="000A40C3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 xml:space="preserve">provádí výzkum, zapojuje se do národních i mezinárodních výzkumných projektů, </w:t>
            </w:r>
          </w:p>
          <w:p w14:paraId="7E3734AB" w14:textId="23974779" w:rsidR="000A40C3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 xml:space="preserve">inisterstvem pro vzdělávání lékařů ve specializačním oboru </w:t>
            </w:r>
            <w:r w:rsidR="00A1338A" w:rsidRPr="00A1338A">
              <w:rPr>
                <w:color w:val="auto"/>
                <w:sz w:val="20"/>
                <w:szCs w:val="20"/>
                <w:lang w:bidi="cs-CZ"/>
              </w:rPr>
              <w:t>úrazová chirurgie, všeobecná chirurgie, dětská chirurgie, ortopedie a traumatologie pohybového ústrojí a anesteziologie a intenzivní medicína a urgentní medicína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>,</w:t>
            </w:r>
          </w:p>
          <w:p w14:paraId="3A0A3651" w14:textId="77777777" w:rsidR="000A40C3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0A40C3" w:rsidRPr="00B25DC5">
              <w:rPr>
                <w:color w:val="auto"/>
                <w:sz w:val="20"/>
                <w:szCs w:val="20"/>
                <w:lang w:bidi="cs-CZ"/>
              </w:rPr>
              <w:t>inisterstvem pro specializační vzdělávání nelékařských zdravotnických pracovníků v oborech ošetřovatelská péče</w:t>
            </w:r>
          </w:p>
          <w:p w14:paraId="26EC77D0" w14:textId="5A8C660B" w:rsidR="005560F3" w:rsidRPr="00154E11" w:rsidRDefault="005560F3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Pr="00252DB1">
              <w:rPr>
                <w:color w:val="auto"/>
                <w:sz w:val="20"/>
                <w:szCs w:val="20"/>
                <w:lang w:bidi="cs-CZ"/>
              </w:rPr>
              <w:t>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BD2B6C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C37A54C" w14:textId="77777777" w:rsidR="000A40C3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DCD575C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399D3CEA" w14:textId="77777777" w:rsidR="000A40C3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036A457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</w:p>
          <w:p w14:paraId="2851F3C2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6B0118B7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241E0A03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2F72CD5D" w14:textId="77777777" w:rsidR="000A40C3" w:rsidRPr="009D06D0" w:rsidRDefault="000A40C3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3D461405" w14:textId="77777777" w:rsidR="000A40C3" w:rsidRDefault="000A40C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3873C941" w14:textId="77777777" w:rsidR="005560F3" w:rsidRDefault="005560F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4CFCA717" w14:textId="77777777" w:rsidR="005560F3" w:rsidRPr="009D06D0" w:rsidRDefault="005560F3" w:rsidP="005560F3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623D2C12" w14:textId="77777777" w:rsidR="005560F3" w:rsidRPr="00154E11" w:rsidRDefault="005560F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</w:tbl>
    <w:p w14:paraId="29CFED48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193BED9A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2AFC5AC2" w14:textId="77777777" w:rsidR="00F35F9C" w:rsidRDefault="00F35F9C" w:rsidP="00F35F9C">
      <w:pPr>
        <w:spacing w:after="0" w:line="249" w:lineRule="auto"/>
        <w:ind w:left="-5" w:right="0"/>
        <w:rPr>
          <w:b/>
          <w:color w:val="231F20"/>
          <w:sz w:val="21"/>
        </w:rPr>
      </w:pPr>
    </w:p>
    <w:p w14:paraId="71982263" w14:textId="77777777" w:rsidR="00F35F9C" w:rsidRDefault="00F35F9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63D17689" w14:textId="77777777" w:rsidR="000A40C3" w:rsidRDefault="000A40C3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593AA277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C05AFDD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0DC60B2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04364C56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570B5ECF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5E6D7FA5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48841B23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D1B0230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553CB49E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6DE3C9F7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52D7CCE6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12F5E683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4BFDE152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2598216C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5D26ED2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AB24F19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285C274B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0EC794B1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289B5B31" w14:textId="77777777" w:rsidR="00C323FC" w:rsidRDefault="00C323FC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7C266856" w14:textId="77777777" w:rsidR="000A40C3" w:rsidRDefault="000A40C3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35E82007" w14:textId="77777777" w:rsidR="000A40C3" w:rsidRDefault="000A40C3" w:rsidP="00F35F9C">
      <w:pPr>
        <w:spacing w:after="0" w:line="249" w:lineRule="auto"/>
        <w:ind w:left="0" w:right="0" w:firstLine="0"/>
        <w:rPr>
          <w:b/>
          <w:color w:val="231F20"/>
          <w:sz w:val="21"/>
        </w:rPr>
      </w:pPr>
    </w:p>
    <w:p w14:paraId="1B231DF5" w14:textId="77777777" w:rsidR="00F35F9C" w:rsidRDefault="00F35F9C" w:rsidP="00F35F9C">
      <w:pPr>
        <w:spacing w:after="0" w:line="249" w:lineRule="auto"/>
        <w:ind w:left="-5" w:right="0"/>
        <w:jc w:val="left"/>
        <w:rPr>
          <w:b/>
          <w:color w:val="231F20"/>
          <w:sz w:val="21"/>
        </w:rPr>
      </w:pPr>
    </w:p>
    <w:p w14:paraId="31DEEC2C" w14:textId="3075CDB1" w:rsidR="008B202B" w:rsidRDefault="008B202B" w:rsidP="008B202B">
      <w:pPr>
        <w:spacing w:after="22" w:line="259" w:lineRule="auto"/>
        <w:ind w:left="0" w:right="0" w:firstLine="0"/>
        <w:jc w:val="left"/>
      </w:pPr>
    </w:p>
    <w:p w14:paraId="5F8B1741" w14:textId="3F992A7B" w:rsidR="008B202B" w:rsidRPr="008B202B" w:rsidRDefault="008B202B" w:rsidP="008B202B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  <w:bookmarkStart w:id="56" w:name="_Hlk208322300"/>
      <w:r w:rsidRPr="008B202B">
        <w:rPr>
          <w:b/>
          <w:bCs/>
          <w:sz w:val="24"/>
          <w:szCs w:val="24"/>
        </w:rPr>
        <w:t>Příloha č. 5</w:t>
      </w:r>
    </w:p>
    <w:p w14:paraId="1A87B0F8" w14:textId="1BA960EC" w:rsidR="008B202B" w:rsidRPr="006E495A" w:rsidRDefault="008B202B" w:rsidP="008B202B">
      <w:pPr>
        <w:pStyle w:val="Nadpis3"/>
        <w:spacing w:after="0"/>
        <w:ind w:right="67"/>
        <w:rPr>
          <w:strike/>
          <w:sz w:val="24"/>
          <w:szCs w:val="24"/>
        </w:rPr>
      </w:pPr>
      <w:r w:rsidRPr="006E495A">
        <w:rPr>
          <w:sz w:val="24"/>
          <w:szCs w:val="24"/>
        </w:rPr>
        <w:t>Žádost o udělení statutu</w:t>
      </w:r>
      <w:r w:rsidRPr="006E49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E495A">
        <w:rPr>
          <w:sz w:val="24"/>
          <w:szCs w:val="24"/>
        </w:rPr>
        <w:t xml:space="preserve">centra vysoce specializované traumatologické péče pro pacienty s popáleninami </w:t>
      </w:r>
    </w:p>
    <w:p w14:paraId="629CE492" w14:textId="77777777" w:rsidR="008B202B" w:rsidRDefault="008B202B" w:rsidP="008B202B">
      <w:pPr>
        <w:spacing w:after="74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p w14:paraId="56FD4AA0" w14:textId="77777777" w:rsidR="00F35F9C" w:rsidRDefault="00F35F9C" w:rsidP="00F35F9C">
      <w:pPr>
        <w:spacing w:after="4" w:line="268" w:lineRule="auto"/>
        <w:ind w:left="-5" w:right="22"/>
        <w:jc w:val="left"/>
      </w:pPr>
      <w:r>
        <w:rPr>
          <w:b/>
        </w:rPr>
        <w:t xml:space="preserve">Identifikační údaje uchazeče </w:t>
      </w:r>
    </w:p>
    <w:p w14:paraId="38CB2A13" w14:textId="3B4B6B10" w:rsidR="00BA15BC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spacing w:val="-2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>Název poskytovatele</w:t>
      </w: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</w:t>
      </w:r>
      <w:r w:rsidR="00BA15BC">
        <w:rPr>
          <w:rFonts w:eastAsia="Times New Roman"/>
          <w:color w:val="auto"/>
          <w:spacing w:val="-2"/>
          <w:lang w:eastAsia="en-US"/>
        </w:rPr>
        <w:t>……………………..</w:t>
      </w:r>
      <w:r w:rsidRPr="00A85714">
        <w:rPr>
          <w:rFonts w:eastAsia="Times New Roman"/>
          <w:color w:val="auto"/>
          <w:spacing w:val="-2"/>
          <w:lang w:eastAsia="en-US"/>
        </w:rPr>
        <w:t xml:space="preserve">.. </w:t>
      </w:r>
    </w:p>
    <w:p w14:paraId="7539CA4D" w14:textId="0B5CF0DD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 xml:space="preserve">IČ: </w:t>
      </w:r>
      <w:r w:rsidRPr="00A85714">
        <w:rPr>
          <w:rFonts w:eastAsia="Times New Roman"/>
          <w:color w:val="auto"/>
          <w:spacing w:val="-2"/>
          <w:lang w:eastAsia="en-US"/>
        </w:rPr>
        <w:t>…………………</w:t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="00BA15BC">
        <w:rPr>
          <w:rFonts w:eastAsia="Times New Roman"/>
          <w:color w:val="auto"/>
          <w:spacing w:val="-2"/>
          <w:lang w:eastAsia="en-US"/>
        </w:rPr>
        <w:tab/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IČZ:</w:t>
      </w:r>
      <w:r w:rsidRPr="00A85714">
        <w:rPr>
          <w:rFonts w:eastAsia="Times New Roman"/>
          <w:color w:val="auto"/>
          <w:spacing w:val="-2"/>
          <w:lang w:eastAsia="en-US"/>
        </w:rPr>
        <w:t xml:space="preserve"> ……………</w:t>
      </w:r>
      <w:proofErr w:type="gramStart"/>
      <w:r w:rsidRPr="00A85714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Pr="00A85714">
        <w:rPr>
          <w:rFonts w:eastAsia="Times New Roman"/>
          <w:color w:val="auto"/>
          <w:spacing w:val="-2"/>
          <w:lang w:eastAsia="en-US"/>
        </w:rPr>
        <w:t>.</w:t>
      </w:r>
    </w:p>
    <w:p w14:paraId="4512D386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7E4996B7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Adresa</w:t>
      </w:r>
      <w:r w:rsidRPr="00A85714">
        <w:rPr>
          <w:rFonts w:eastAsia="Times New Roman"/>
          <w:b/>
          <w:bCs/>
          <w:color w:val="auto"/>
          <w:spacing w:val="-9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místa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nebo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poskytování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zdravotních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služeb</w:t>
      </w:r>
    </w:p>
    <w:p w14:paraId="6827DEEB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5C9FC1B3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77D6D22E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Statutární</w:t>
      </w:r>
      <w:r w:rsidRPr="00A85714">
        <w:rPr>
          <w:rFonts w:eastAsia="Times New Roman"/>
          <w:b/>
          <w:bCs/>
          <w:color w:val="auto"/>
          <w:spacing w:val="-11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orgán</w:t>
      </w:r>
    </w:p>
    <w:p w14:paraId="074A2CF8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43ABDC1E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33284351" w14:textId="77777777" w:rsidR="00F35F9C" w:rsidRPr="00A85714" w:rsidRDefault="00F35F9C" w:rsidP="00F35F9C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2AAB3ACA" w14:textId="77777777" w:rsidR="00F35F9C" w:rsidRPr="00A85714" w:rsidRDefault="00F35F9C" w:rsidP="00F35F9C">
      <w:pPr>
        <w:widowControl w:val="0"/>
        <w:autoSpaceDE w:val="0"/>
        <w:autoSpaceDN w:val="0"/>
        <w:spacing w:after="0" w:line="552" w:lineRule="auto"/>
        <w:ind w:left="0" w:right="0" w:firstLine="0"/>
        <w:outlineLvl w:val="5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Telefon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: </w:t>
      </w:r>
      <w:r w:rsidRPr="00A85714">
        <w:rPr>
          <w:rFonts w:eastAsia="Times New Roman"/>
          <w:color w:val="auto"/>
          <w:lang w:eastAsia="en-US"/>
        </w:rPr>
        <w:t>…………………</w:t>
      </w:r>
      <w:r w:rsidRPr="00A85714">
        <w:rPr>
          <w:rFonts w:eastAsia="Times New Roman"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e-mail: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color w:val="auto"/>
          <w:lang w:eastAsia="en-US"/>
        </w:rPr>
        <w:t>……………………………………</w:t>
      </w:r>
      <w:r>
        <w:rPr>
          <w:rFonts w:eastAsia="Times New Roman"/>
          <w:color w:val="auto"/>
          <w:lang w:eastAsia="en-US"/>
        </w:rPr>
        <w:t xml:space="preserve">……. </w:t>
      </w:r>
      <w:proofErr w:type="gramStart"/>
      <w:r w:rsidRPr="00A85714">
        <w:rPr>
          <w:rFonts w:eastAsia="Times New Roman"/>
          <w:b/>
          <w:bCs/>
          <w:color w:val="auto"/>
          <w:lang w:eastAsia="en-US"/>
        </w:rPr>
        <w:t>DS:</w:t>
      </w:r>
      <w:r>
        <w:rPr>
          <w:rFonts w:eastAsia="Times New Roman"/>
          <w:color w:val="auto"/>
          <w:lang w:eastAsia="en-US"/>
        </w:rPr>
        <w:t>…</w:t>
      </w:r>
      <w:proofErr w:type="gramEnd"/>
      <w:r>
        <w:rPr>
          <w:rFonts w:eastAsia="Times New Roman"/>
          <w:color w:val="auto"/>
          <w:lang w:eastAsia="en-US"/>
        </w:rPr>
        <w:t>……..</w:t>
      </w:r>
      <w:r w:rsidRPr="00A85714">
        <w:rPr>
          <w:rFonts w:eastAsia="Times New Roman"/>
          <w:color w:val="auto"/>
          <w:spacing w:val="-2"/>
          <w:lang w:eastAsia="en-US"/>
        </w:rPr>
        <w:t>…………</w:t>
      </w:r>
    </w:p>
    <w:p w14:paraId="05FB325A" w14:textId="77777777" w:rsidR="00F35F9C" w:rsidRPr="00A85714" w:rsidRDefault="00F35F9C" w:rsidP="00F35F9C">
      <w:pPr>
        <w:autoSpaceDE w:val="0"/>
        <w:autoSpaceDN w:val="0"/>
        <w:adjustRightInd w:val="0"/>
        <w:spacing w:after="120" w:line="240" w:lineRule="auto"/>
        <w:ind w:left="0" w:right="0" w:firstLine="0"/>
        <w:jc w:val="left"/>
        <w:rPr>
          <w:rFonts w:eastAsia="Times New Roman"/>
          <w:color w:val="auto"/>
        </w:rPr>
      </w:pPr>
      <w:r w:rsidRPr="00A85714">
        <w:rPr>
          <w:rFonts w:eastAsia="Times New Roman"/>
          <w:b/>
          <w:bCs/>
          <w:color w:val="auto"/>
        </w:rPr>
        <w:t xml:space="preserve">Kontaktní osoba (jméno, tel., email) </w:t>
      </w:r>
      <w:r w:rsidRPr="00A85714">
        <w:rPr>
          <w:rFonts w:eastAsia="Times New Roman"/>
          <w:color w:val="auto"/>
        </w:rPr>
        <w:t>……………………………………………………………...</w:t>
      </w:r>
    </w:p>
    <w:p w14:paraId="10C74771" w14:textId="77777777" w:rsidR="00F35F9C" w:rsidRDefault="00F35F9C" w:rsidP="00F35F9C">
      <w:pPr>
        <w:spacing w:after="19" w:line="259" w:lineRule="auto"/>
        <w:ind w:left="0" w:right="0" w:firstLine="0"/>
        <w:jc w:val="left"/>
      </w:pPr>
      <w:r w:rsidRPr="00A85714">
        <w:rPr>
          <w:rFonts w:eastAsia="Times New Roman"/>
          <w:color w:val="auto"/>
          <w:lang w:eastAsia="en-US"/>
        </w:rPr>
        <w:t>……………………………………………………………………………………………………………</w:t>
      </w:r>
      <w:r>
        <w:t xml:space="preserve"> </w:t>
      </w:r>
    </w:p>
    <w:p w14:paraId="480C7BFD" w14:textId="46893137" w:rsidR="00F35F9C" w:rsidRDefault="00F35F9C" w:rsidP="00F35F9C">
      <w:pPr>
        <w:spacing w:after="0" w:line="274" w:lineRule="auto"/>
        <w:ind w:left="-5" w:right="1240"/>
      </w:pPr>
      <w:r>
        <w:rPr>
          <w:color w:val="231F20"/>
        </w:rPr>
        <w:t>Uchazeč tímto žádá o udělení statutu TC I pro pacienty s popáleninami.</w:t>
      </w:r>
      <w:r>
        <w:t xml:space="preserve"> </w:t>
      </w:r>
    </w:p>
    <w:p w14:paraId="21FD6CC2" w14:textId="77777777" w:rsidR="00F35F9C" w:rsidRDefault="00F35F9C" w:rsidP="00F35F9C">
      <w:pPr>
        <w:spacing w:after="0" w:line="274" w:lineRule="auto"/>
        <w:ind w:left="-5" w:right="1240"/>
      </w:pPr>
      <w:r>
        <w:t>Uchazeč</w:t>
      </w:r>
      <w:r>
        <w:rPr>
          <w:color w:val="231F20"/>
        </w:rPr>
        <w:t xml:space="preserve"> prohlašuje, že: </w:t>
      </w:r>
    </w:p>
    <w:p w14:paraId="12420BC5" w14:textId="77777777" w:rsidR="00F35F9C" w:rsidRDefault="00F35F9C" w:rsidP="00F35F9C">
      <w:pPr>
        <w:spacing w:after="15" w:line="259" w:lineRule="auto"/>
        <w:ind w:left="0" w:right="0" w:firstLine="0"/>
        <w:jc w:val="left"/>
      </w:pPr>
      <w:r>
        <w:t xml:space="preserve"> </w:t>
      </w:r>
    </w:p>
    <w:p w14:paraId="0ACA4E60" w14:textId="77777777" w:rsidR="00F35F9C" w:rsidRDefault="00F35F9C" w:rsidP="00FA0011">
      <w:pPr>
        <w:numPr>
          <w:ilvl w:val="0"/>
          <w:numId w:val="68"/>
        </w:numPr>
        <w:spacing w:after="9"/>
        <w:ind w:left="0" w:right="0" w:hanging="348"/>
      </w:pPr>
      <w:r>
        <w:t xml:space="preserve">všechny údaje uvedené v žádosti a přiložených dokladech jsou pravdivé, </w:t>
      </w:r>
    </w:p>
    <w:p w14:paraId="0E2D6922" w14:textId="77777777" w:rsidR="00F35F9C" w:rsidRDefault="00F35F9C" w:rsidP="00FA0011">
      <w:pPr>
        <w:numPr>
          <w:ilvl w:val="0"/>
          <w:numId w:val="68"/>
        </w:numPr>
        <w:spacing w:after="5"/>
        <w:ind w:left="0" w:right="0" w:hanging="348"/>
      </w:pPr>
      <w:r>
        <w:t xml:space="preserve">dodrží všechny podmínky, za nichž mu bude udělen a umožní kontrolu jejich plnění, </w:t>
      </w:r>
    </w:p>
    <w:p w14:paraId="769A0EC1" w14:textId="54FD8E67" w:rsidR="00F35F9C" w:rsidRDefault="00F35F9C" w:rsidP="00FA0011">
      <w:pPr>
        <w:numPr>
          <w:ilvl w:val="0"/>
          <w:numId w:val="68"/>
        </w:numPr>
        <w:spacing w:after="3" w:line="305" w:lineRule="auto"/>
        <w:ind w:left="0" w:right="0" w:hanging="348"/>
      </w:pPr>
      <w:r>
        <w:t xml:space="preserve">písemně oznámí </w:t>
      </w:r>
      <w:r w:rsidR="00833550">
        <w:t>m</w:t>
      </w:r>
      <w:r>
        <w:t>inisterstvu změny všech údajů a podmínek, za nichž mu byl statut udělen, a to nejpozději do 15 dnů ode dne jejich vzniku,</w:t>
      </w:r>
    </w:p>
    <w:p w14:paraId="13CF483E" w14:textId="420BE10D" w:rsidR="00F35F9C" w:rsidRDefault="00F35F9C" w:rsidP="00FA0011">
      <w:pPr>
        <w:numPr>
          <w:ilvl w:val="0"/>
          <w:numId w:val="68"/>
        </w:numPr>
        <w:spacing w:after="3" w:line="305" w:lineRule="auto"/>
        <w:ind w:left="0" w:right="0" w:hanging="348"/>
      </w:pPr>
      <w:r>
        <w:t xml:space="preserve">souhlasí s pravidly </w:t>
      </w:r>
      <w:r w:rsidRPr="00794FF6">
        <w:t>pravidelného hodnocení indikátorů kvality dle výzvy a je srozuměn s</w:t>
      </w:r>
      <w:r w:rsidR="00950C78">
        <w:t> </w:t>
      </w:r>
      <w:r w:rsidRPr="00794FF6">
        <w:t>možností odebrání statutu centra v případě dlouhodobě neuspokojivých výsledků</w:t>
      </w:r>
      <w:r>
        <w:t>.</w:t>
      </w:r>
      <w:r w:rsidRPr="00794FF6">
        <w:t xml:space="preserve"> </w:t>
      </w:r>
    </w:p>
    <w:p w14:paraId="121330CB" w14:textId="77777777" w:rsidR="00F35F9C" w:rsidRDefault="00F35F9C" w:rsidP="00F35F9C">
      <w:pPr>
        <w:spacing w:after="0"/>
        <w:ind w:left="-5" w:right="49"/>
      </w:pPr>
    </w:p>
    <w:p w14:paraId="05438D0E" w14:textId="77777777" w:rsidR="00F35F9C" w:rsidRDefault="00F35F9C" w:rsidP="00F35F9C">
      <w:pPr>
        <w:spacing w:after="0"/>
        <w:ind w:left="-5" w:right="49"/>
      </w:pPr>
      <w:r>
        <w:t xml:space="preserve">Podpis statutárního orgánu a razítko poskytovatele </w:t>
      </w:r>
    </w:p>
    <w:p w14:paraId="0B86F322" w14:textId="77777777" w:rsidR="00F35F9C" w:rsidRDefault="00F35F9C" w:rsidP="00F35F9C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532A16CC" w14:textId="77777777" w:rsidR="00F35F9C" w:rsidRDefault="00F35F9C" w:rsidP="00F35F9C">
      <w:pPr>
        <w:spacing w:after="16" w:line="259" w:lineRule="auto"/>
        <w:ind w:left="0" w:right="0" w:firstLine="0"/>
        <w:jc w:val="left"/>
      </w:pPr>
      <w:r>
        <w:t xml:space="preserve"> </w:t>
      </w:r>
    </w:p>
    <w:p w14:paraId="10B979D6" w14:textId="77777777" w:rsidR="00F35F9C" w:rsidRDefault="00F35F9C" w:rsidP="00F35F9C">
      <w:pPr>
        <w:ind w:left="-5" w:right="49"/>
      </w:pPr>
      <w:r>
        <w:t>V……………………. ………………………….. dne 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</w:rPr>
        <w:t xml:space="preserve"> </w:t>
      </w:r>
    </w:p>
    <w:p w14:paraId="0B3D2E31" w14:textId="77777777" w:rsidR="00F35F9C" w:rsidRDefault="00F35F9C" w:rsidP="00F35F9C">
      <w:pPr>
        <w:spacing w:after="0" w:line="276" w:lineRule="auto"/>
        <w:ind w:left="-5" w:right="0"/>
        <w:rPr>
          <w:b/>
          <w:color w:val="231F20"/>
          <w:sz w:val="21"/>
        </w:rPr>
      </w:pPr>
    </w:p>
    <w:p w14:paraId="68CB322E" w14:textId="43C0AE47" w:rsidR="00C323FC" w:rsidRPr="001B165C" w:rsidRDefault="00F35F9C" w:rsidP="001B165C">
      <w:pPr>
        <w:spacing w:after="0" w:line="276" w:lineRule="auto"/>
        <w:ind w:left="-5" w:right="0"/>
        <w:rPr>
          <w:b/>
          <w:color w:val="231F20"/>
          <w:sz w:val="21"/>
        </w:rPr>
      </w:pPr>
      <w:r w:rsidRPr="00206CD8">
        <w:rPr>
          <w:b/>
          <w:color w:val="231F20"/>
          <w:sz w:val="21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</w:t>
      </w:r>
      <w:r>
        <w:rPr>
          <w:b/>
          <w:color w:val="231F20"/>
          <w:sz w:val="21"/>
        </w:rPr>
        <w:t>375/</w:t>
      </w:r>
      <w:r w:rsidRPr="00206CD8">
        <w:rPr>
          <w:b/>
          <w:color w:val="231F20"/>
          <w:sz w:val="21"/>
        </w:rPr>
        <w:t>4, 128 0</w:t>
      </w:r>
      <w:r>
        <w:rPr>
          <w:b/>
          <w:color w:val="231F20"/>
          <w:sz w:val="21"/>
        </w:rPr>
        <w:t>0</w:t>
      </w:r>
      <w:r w:rsidRPr="00206CD8">
        <w:rPr>
          <w:b/>
          <w:color w:val="231F20"/>
          <w:sz w:val="21"/>
        </w:rPr>
        <w:t xml:space="preserve"> Praha 2.</w:t>
      </w:r>
      <w:r>
        <w:rPr>
          <w:b/>
          <w:color w:val="231F20"/>
          <w:sz w:val="21"/>
        </w:rPr>
        <w:t xml:space="preserve"> </w:t>
      </w:r>
      <w:bookmarkEnd w:id="56"/>
    </w:p>
    <w:p w14:paraId="7D2F0A44" w14:textId="77777777" w:rsidR="00C323FC" w:rsidRDefault="00C323FC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5BBCBAAB" w14:textId="77777777" w:rsidR="00C323FC" w:rsidRDefault="00C323FC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0C2DAFA5" w14:textId="77777777" w:rsidR="0066306A" w:rsidRDefault="0066306A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62EEC3C8" w14:textId="77777777" w:rsidR="0066306A" w:rsidRDefault="0066306A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45C0F960" w14:textId="77777777" w:rsidR="0066306A" w:rsidRDefault="0066306A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52597A40" w14:textId="77777777" w:rsidR="00C323FC" w:rsidRDefault="00C323FC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</w:p>
    <w:p w14:paraId="30E17FA4" w14:textId="77777777" w:rsidR="00C323FC" w:rsidRPr="006E495A" w:rsidRDefault="00C323FC" w:rsidP="003F59F4">
      <w:pPr>
        <w:spacing w:after="303" w:line="249" w:lineRule="auto"/>
        <w:ind w:left="-5" w:right="0"/>
        <w:rPr>
          <w:sz w:val="24"/>
          <w:szCs w:val="24"/>
        </w:rPr>
      </w:pPr>
      <w:r w:rsidRPr="006E495A">
        <w:rPr>
          <w:b/>
          <w:color w:val="231F20"/>
          <w:sz w:val="24"/>
          <w:szCs w:val="24"/>
        </w:rPr>
        <w:t>K žádosti o udělení statutu centra vysoce specializované péče musí být přiloženy:</w:t>
      </w:r>
      <w:r w:rsidRPr="006E495A">
        <w:rPr>
          <w:sz w:val="24"/>
          <w:szCs w:val="24"/>
        </w:rPr>
        <w:t xml:space="preserve"> </w:t>
      </w:r>
    </w:p>
    <w:p w14:paraId="55EA72D2" w14:textId="582AA05B" w:rsidR="00C323FC" w:rsidRDefault="00C323FC" w:rsidP="003F59F4">
      <w:pPr>
        <w:ind w:right="49"/>
      </w:pPr>
      <w:r>
        <w:t xml:space="preserve">1. kopie rozhodnutí o udělení oprávnění k poskytování zdravotních služeb, </w:t>
      </w:r>
    </w:p>
    <w:p w14:paraId="1E43BDA1" w14:textId="27973BA8" w:rsidR="00C323FC" w:rsidRDefault="00C323FC" w:rsidP="003F59F4">
      <w:pPr>
        <w:spacing w:after="3" w:line="305" w:lineRule="auto"/>
        <w:ind w:right="49"/>
      </w:pPr>
      <w:r>
        <w:t>2. prohlášení žadatele o statut centra, že splňuje požadavky na technické a věcné vybavení zdravotnického zařízení, v němž má být vysoce specializovaná péče poskytována, a</w:t>
      </w:r>
      <w:r w:rsidR="00950C78">
        <w:t> </w:t>
      </w:r>
      <w:r>
        <w:t>na</w:t>
      </w:r>
      <w:r w:rsidR="00950C78">
        <w:t> </w:t>
      </w:r>
      <w:r>
        <w:t xml:space="preserve">personální zabezpečení této péče v rozsahu uvedeném ve výzvě, </w:t>
      </w:r>
    </w:p>
    <w:p w14:paraId="27CE8D13" w14:textId="1F701DA7" w:rsidR="00C323FC" w:rsidRDefault="00C323FC" w:rsidP="003F59F4">
      <w:pPr>
        <w:spacing w:after="3" w:line="305" w:lineRule="auto"/>
        <w:ind w:right="49"/>
      </w:pPr>
      <w:r>
        <w:t xml:space="preserve">3. údaje o personálním zajištění dle článku </w:t>
      </w:r>
      <w:r w:rsidR="0066306A">
        <w:t>30</w:t>
      </w:r>
      <w:r>
        <w:t xml:space="preserve"> a to:</w:t>
      </w:r>
    </w:p>
    <w:p w14:paraId="3A06E599" w14:textId="304A379E" w:rsidR="00C323FC" w:rsidRPr="00B34884" w:rsidRDefault="00C323FC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sz w:val="22"/>
          <w:szCs w:val="22"/>
        </w:rPr>
      </w:pPr>
      <w:r w:rsidRPr="00B34884">
        <w:rPr>
          <w:rFonts w:ascii="Arial" w:hAnsi="Arial" w:cs="Arial"/>
          <w:b/>
          <w:bCs/>
          <w:sz w:val="22"/>
          <w:szCs w:val="22"/>
        </w:rPr>
        <w:t xml:space="preserve">vedoucí centra </w:t>
      </w:r>
      <w:r w:rsidRPr="00B34884">
        <w:rPr>
          <w:rFonts w:ascii="Arial" w:hAnsi="Arial" w:cs="Arial"/>
          <w:sz w:val="22"/>
          <w:szCs w:val="22"/>
        </w:rPr>
        <w:t>– jméno a příjmení, kopie dokladu o nejvyšší dosažené kvalifikaci</w:t>
      </w:r>
      <w:r>
        <w:rPr>
          <w:rFonts w:ascii="Arial" w:hAnsi="Arial" w:cs="Arial"/>
          <w:sz w:val="22"/>
          <w:szCs w:val="22"/>
        </w:rPr>
        <w:t xml:space="preserve"> </w:t>
      </w:r>
      <w:r w:rsidRPr="00B34884">
        <w:rPr>
          <w:rFonts w:ascii="Arial" w:hAnsi="Arial" w:cs="Arial"/>
          <w:sz w:val="22"/>
          <w:szCs w:val="22"/>
        </w:rPr>
        <w:t>a</w:t>
      </w:r>
      <w:r w:rsidR="00BB0D91">
        <w:rPr>
          <w:rFonts w:ascii="Arial" w:hAnsi="Arial" w:cs="Arial"/>
          <w:sz w:val="22"/>
          <w:szCs w:val="22"/>
        </w:rPr>
        <w:t> </w:t>
      </w:r>
      <w:r w:rsidRPr="00B34884">
        <w:rPr>
          <w:rFonts w:ascii="Arial" w:hAnsi="Arial" w:cs="Arial"/>
          <w:sz w:val="22"/>
          <w:szCs w:val="22"/>
        </w:rPr>
        <w:t>výše úvazku</w:t>
      </w:r>
      <w:r>
        <w:rPr>
          <w:rFonts w:ascii="Arial" w:hAnsi="Arial" w:cs="Arial"/>
          <w:sz w:val="22"/>
          <w:szCs w:val="22"/>
        </w:rPr>
        <w:t>,</w:t>
      </w:r>
    </w:p>
    <w:p w14:paraId="47830005" w14:textId="5DF28B3E" w:rsidR="00C323FC" w:rsidRPr="00D754AE" w:rsidRDefault="00C323FC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BB0D91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lékaři </w:t>
      </w:r>
      <w:r w:rsidR="00BB0D91" w:rsidRPr="00BB0D91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se zvláštní specializovanou způsobilostí v oboru popáleninová medicína, nebo se specializovanou způsobilostí v oboru plastická chirurgie nebo chirurgie nebo se specializovanou způsobilostí nebo zvláštní specializovanou způsobilostí v oboru úrazová chirurgie (traumatologie) event. jinou chirurgickou specializovanou způsobilostí </w:t>
      </w:r>
      <w:r>
        <w:rPr>
          <w:rFonts w:ascii="Arial" w:eastAsia="Arial" w:hAnsi="Arial" w:cs="Arial"/>
          <w:color w:val="auto"/>
          <w:sz w:val="22"/>
          <w:szCs w:val="22"/>
        </w:rPr>
        <w:t>-</w:t>
      </w:r>
      <w:r w:rsidRPr="00D754AE">
        <w:t xml:space="preserve">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 w:rsidR="00BB0D91">
        <w:rPr>
          <w:rFonts w:ascii="Arial" w:eastAsia="Arial" w:hAnsi="Arial" w:cs="Arial"/>
          <w:color w:val="auto"/>
          <w:sz w:val="22"/>
          <w:szCs w:val="22"/>
        </w:rPr>
        <w:t>,</w:t>
      </w:r>
      <w:r w:rsidRPr="00D754AE">
        <w:rPr>
          <w:rFonts w:ascii="Arial" w:eastAsia="Arial" w:hAnsi="Arial" w:cs="Arial"/>
          <w:color w:val="auto"/>
          <w:sz w:val="22"/>
          <w:szCs w:val="22"/>
        </w:rPr>
        <w:t xml:space="preserve"> </w:t>
      </w:r>
    </w:p>
    <w:p w14:paraId="6C9C9B70" w14:textId="32ACAD7C" w:rsidR="00C323FC" w:rsidRPr="00BB0D91" w:rsidRDefault="00C323FC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anesteziologie a intenzivní medicína</w:t>
      </w:r>
      <w:r w:rsidR="00BB0D91" w:rsidRPr="00BB0D91">
        <w:t xml:space="preserve"> </w:t>
      </w:r>
      <w:r w:rsidR="00BB0D91" w:rsidRPr="00BB0D91">
        <w:rPr>
          <w:rFonts w:ascii="Arial" w:hAnsi="Arial" w:cs="Arial"/>
          <w:b/>
          <w:bCs/>
          <w:sz w:val="22"/>
          <w:szCs w:val="22"/>
        </w:rPr>
        <w:t>nebo zvláštní odbornou způsobilostí v oboru intenzivní medicína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bookmarkStart w:id="57" w:name="_Hlk208572980"/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bookmarkEnd w:id="57"/>
    <w:p w14:paraId="5A23B695" w14:textId="6397AB73" w:rsidR="00BB0D91" w:rsidRPr="00BB0D91" w:rsidRDefault="00BB0D91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lékaři </w:t>
      </w:r>
      <w:r w:rsidRPr="00BB0D91">
        <w:rPr>
          <w:rFonts w:ascii="Arial" w:hAnsi="Arial" w:cs="Arial"/>
          <w:b/>
          <w:bCs/>
          <w:sz w:val="22"/>
          <w:szCs w:val="22"/>
        </w:rPr>
        <w:t>se specializovanou způsobilostí v oboru pediatrie nebo dětská chirurgie</w:t>
      </w:r>
      <w:r>
        <w:rPr>
          <w:rFonts w:ascii="Arial" w:hAnsi="Arial" w:cs="Arial"/>
          <w:sz w:val="22"/>
          <w:szCs w:val="22"/>
        </w:rPr>
        <w:t xml:space="preserve"> 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4F040B3A" w14:textId="77777777" w:rsidR="00C323FC" w:rsidRPr="00ED504D" w:rsidRDefault="00C323FC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radiologie a zobrazovací metody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a kopie dokladů specializované způsobilosti</w:t>
      </w:r>
      <w:r>
        <w:rPr>
          <w:rFonts w:ascii="Arial" w:eastAsia="Arial" w:hAnsi="Arial" w:cs="Arial"/>
          <w:color w:val="auto"/>
          <w:sz w:val="22"/>
          <w:szCs w:val="22"/>
        </w:rPr>
        <w:t>,</w:t>
      </w:r>
    </w:p>
    <w:p w14:paraId="692F98E5" w14:textId="77777777" w:rsidR="00C323FC" w:rsidRPr="00ED504D" w:rsidRDefault="00C323FC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lékaři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ED504D">
        <w:rPr>
          <w:rFonts w:ascii="Arial" w:hAnsi="Arial" w:cs="Arial"/>
          <w:b/>
          <w:bCs/>
          <w:sz w:val="22"/>
          <w:szCs w:val="22"/>
        </w:rPr>
        <w:t>se zvláštní specializovanou způsobilostí v oboru intervenční radiologie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a kopie dokladů specializované způsobilosti</w:t>
      </w:r>
      <w:r>
        <w:rPr>
          <w:rFonts w:ascii="Arial" w:eastAsia="Arial" w:hAnsi="Arial" w:cs="Arial"/>
          <w:color w:val="auto"/>
          <w:sz w:val="22"/>
          <w:szCs w:val="22"/>
        </w:rPr>
        <w:t>,</w:t>
      </w:r>
    </w:p>
    <w:p w14:paraId="0BC7EEE5" w14:textId="4894A71B" w:rsidR="00C323FC" w:rsidRDefault="00C323FC" w:rsidP="003F59F4">
      <w:pPr>
        <w:spacing w:after="3" w:line="305" w:lineRule="auto"/>
        <w:ind w:right="49"/>
      </w:pPr>
      <w:r>
        <w:t>4. údaje</w:t>
      </w:r>
      <w:r w:rsidRPr="00065695">
        <w:t xml:space="preserve"> o technickém a věcném vybavení uchazeče dle článku </w:t>
      </w:r>
      <w:r w:rsidR="0066306A">
        <w:t>31</w:t>
      </w:r>
      <w:r w:rsidRPr="00065695">
        <w:t xml:space="preserve"> výzvy</w:t>
      </w:r>
      <w:r>
        <w:t>,</w:t>
      </w:r>
    </w:p>
    <w:p w14:paraId="10247D25" w14:textId="0693E1FC" w:rsidR="00C323FC" w:rsidRDefault="00C323FC" w:rsidP="003F59F4">
      <w:pPr>
        <w:spacing w:after="3" w:line="305" w:lineRule="auto"/>
        <w:ind w:right="49"/>
      </w:pPr>
      <w:r>
        <w:t xml:space="preserve">5. údaje </w:t>
      </w:r>
      <w:r w:rsidRPr="00065695">
        <w:t xml:space="preserve">o objemu zajišťovaných a vykázaných služeb dle článku </w:t>
      </w:r>
      <w:r w:rsidR="0066306A">
        <w:t>3</w:t>
      </w:r>
      <w:r w:rsidR="00D03221">
        <w:t>2</w:t>
      </w:r>
      <w:r w:rsidRPr="00065695">
        <w:t xml:space="preserve"> výzvy, v letech 2023 a</w:t>
      </w:r>
      <w:r w:rsidR="003F59F4">
        <w:t> </w:t>
      </w:r>
      <w:r w:rsidRPr="00065695">
        <w:t>2024 vždy od 1.1. do 31.12. daného roku</w:t>
      </w:r>
      <w:r>
        <w:rPr>
          <w:rFonts w:eastAsia="Times New Roman"/>
          <w:color w:val="auto"/>
        </w:rPr>
        <w:t>,</w:t>
      </w:r>
    </w:p>
    <w:p w14:paraId="62E19F86" w14:textId="5DCF25D6" w:rsidR="00C323FC" w:rsidRPr="0051747A" w:rsidRDefault="003F59F4" w:rsidP="003F59F4">
      <w:pPr>
        <w:spacing w:after="3" w:line="305" w:lineRule="auto"/>
        <w:ind w:right="49"/>
      </w:pPr>
      <w:r>
        <w:t xml:space="preserve">6. </w:t>
      </w:r>
      <w:r w:rsidR="00C323FC" w:rsidRPr="0051747A">
        <w:t xml:space="preserve">údaje o území, pro které bude uchazeč o statut centra zajišťovat </w:t>
      </w:r>
      <w:r w:rsidR="0051747A">
        <w:t xml:space="preserve">zdravotní služby </w:t>
      </w:r>
      <w:r w:rsidR="00C323FC" w:rsidRPr="0051747A">
        <w:t>– popis</w:t>
      </w:r>
      <w:r w:rsidR="00C323FC" w:rsidRPr="0051747A">
        <w:rPr>
          <w:i/>
        </w:rPr>
        <w:t xml:space="preserve"> oblasti (okresy či kraje, počty obyvatel), z níž </w:t>
      </w:r>
      <w:r w:rsidR="00C323FC" w:rsidRPr="0051747A">
        <w:t xml:space="preserve">zejména přijímá všechny </w:t>
      </w:r>
      <w:proofErr w:type="spellStart"/>
      <w:r w:rsidR="00C323FC" w:rsidRPr="0051747A">
        <w:t>Triáž</w:t>
      </w:r>
      <w:proofErr w:type="spellEnd"/>
      <w:r w:rsidR="00C323FC" w:rsidRPr="0051747A">
        <w:t xml:space="preserve"> pozitivní pacienty</w:t>
      </w:r>
      <w:r w:rsidR="0051747A">
        <w:t>.</w:t>
      </w:r>
    </w:p>
    <w:p w14:paraId="49015101" w14:textId="77777777" w:rsidR="0051747A" w:rsidRDefault="0051747A" w:rsidP="003F59F4">
      <w:pPr>
        <w:spacing w:after="0" w:line="259" w:lineRule="auto"/>
        <w:ind w:left="0" w:right="0" w:firstLine="0"/>
        <w:rPr>
          <w:color w:val="231F20"/>
          <w:sz w:val="21"/>
        </w:rPr>
      </w:pPr>
    </w:p>
    <w:p w14:paraId="14B7ABAE" w14:textId="77777777" w:rsidR="0051747A" w:rsidRDefault="0051747A" w:rsidP="003F59F4">
      <w:pPr>
        <w:spacing w:after="0" w:line="259" w:lineRule="auto"/>
        <w:ind w:left="0" w:right="0" w:firstLine="0"/>
        <w:rPr>
          <w:color w:val="231F20"/>
          <w:sz w:val="21"/>
        </w:rPr>
      </w:pPr>
    </w:p>
    <w:p w14:paraId="2E236AF2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37858D25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0EC4ACD3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513D6087" w14:textId="77777777" w:rsidR="00D16AEE" w:rsidRDefault="00D16AEE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1B602F91" w14:textId="77777777" w:rsidR="00D16AEE" w:rsidRDefault="00D16AEE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249C4CCA" w14:textId="77777777" w:rsidR="00D16AEE" w:rsidRDefault="00D16AEE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36C5D009" w14:textId="77777777" w:rsidR="00D16AEE" w:rsidRDefault="00D16AEE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45D7246A" w14:textId="77777777" w:rsidR="00D16AEE" w:rsidRDefault="00D16AEE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2E6DF1C6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345B269D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1E74F6DA" w14:textId="77777777" w:rsidR="0051747A" w:rsidRDefault="0051747A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32808FA2" w14:textId="27E53026" w:rsidR="00C323FC" w:rsidRPr="00154E11" w:rsidRDefault="00C323FC" w:rsidP="00C323FC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  <w:r w:rsidRPr="00154E11">
        <w:rPr>
          <w:color w:val="231F20"/>
          <w:sz w:val="21"/>
        </w:rPr>
        <w:lastRenderedPageBreak/>
        <w:t xml:space="preserve">Údaje vyplňte do následující tabulky, včetně dalších údajů: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C323FC" w:rsidRPr="00154E11" w14:paraId="3F91B80B" w14:textId="77777777" w:rsidTr="00A81C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13047C" w14:textId="77777777" w:rsidR="00C323FC" w:rsidRPr="008F3EFF" w:rsidRDefault="00C323FC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9FB93A" w14:textId="77777777" w:rsidR="00C323FC" w:rsidRPr="00154E11" w:rsidRDefault="00C323FC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t>Aktuální stav u uchazeče (ke dni podání žá</w:t>
            </w: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softHyphen/>
              <w:t>dosti, není-li požadováno jinak)</w:t>
            </w:r>
          </w:p>
        </w:tc>
      </w:tr>
      <w:tr w:rsidR="00C323FC" w:rsidRPr="00154E11" w14:paraId="3C30652D" w14:textId="77777777" w:rsidTr="00A81C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4E4CE5" w14:textId="77777777" w:rsidR="00C323FC" w:rsidRPr="00154E11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E8D14B" w14:textId="77777777" w:rsidR="00C323FC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863131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3FC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C323F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 </w:t>
            </w:r>
            <w:r w:rsidR="00C323FC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14634095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3FC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C323F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30B21DDD" w14:textId="77777777" w:rsidR="00C323FC" w:rsidRPr="00154E11" w:rsidRDefault="00C323FC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C323FC" w:rsidRPr="00154E11" w14:paraId="5387CD30" w14:textId="77777777" w:rsidTr="00A81C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A64A8A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746D40">
              <w:rPr>
                <w:sz w:val="20"/>
                <w:szCs w:val="20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645C8" w14:textId="77777777" w:rsidR="00C323FC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3643406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3FC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C323F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C323FC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931391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23FC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C323F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072FE599" w14:textId="77777777" w:rsidR="00C323FC" w:rsidRPr="00154E11" w:rsidRDefault="00C323FC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C323FC" w:rsidRPr="00154E11" w14:paraId="239773FA" w14:textId="77777777" w:rsidTr="00C323FC">
        <w:trPr>
          <w:trHeight w:val="5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D78388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centra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DDAAC2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  <w:p w14:paraId="7A4426F5" w14:textId="77777777" w:rsidR="00C323FC" w:rsidRPr="00154E11" w:rsidRDefault="00C323FC" w:rsidP="00C323FC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</w:pPr>
          </w:p>
        </w:tc>
      </w:tr>
      <w:tr w:rsidR="00C323FC" w:rsidRPr="00154E11" w14:paraId="2D4AE98A" w14:textId="77777777" w:rsidTr="00A81C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6B23D8" w14:textId="77777777" w:rsidR="00C323FC" w:rsidRPr="003A7038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lang w:eastAsia="en-GB"/>
              </w:rPr>
            </w:pPr>
            <w:r w:rsidRPr="003A7038">
              <w:rPr>
                <w:b/>
                <w:bCs/>
              </w:rPr>
              <w:t>Jmenný seznam lékařů,</w:t>
            </w:r>
            <w:r w:rsidRPr="003A7038">
              <w:t xml:space="preserve"> </w:t>
            </w:r>
            <w:r w:rsidRPr="003A7038">
              <w:rPr>
                <w:b/>
                <w:bCs/>
              </w:rPr>
              <w:t>výše úvazků a doložení praxe</w:t>
            </w:r>
          </w:p>
        </w:tc>
      </w:tr>
      <w:tr w:rsidR="00C323FC" w:rsidRPr="00154E11" w14:paraId="37C28088" w14:textId="77777777" w:rsidTr="00E12E78">
        <w:trPr>
          <w:trHeight w:val="71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EE2555" w14:textId="44628FAB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lékaři se specializovanou způsobilostí v oboru</w:t>
            </w:r>
            <w:r w:rsidR="00E12E78">
              <w:t xml:space="preserve"> </w:t>
            </w:r>
            <w:r w:rsidR="00E12E78" w:rsidRPr="00E12E78">
              <w:rPr>
                <w:b/>
                <w:bCs/>
                <w:sz w:val="20"/>
                <w:szCs w:val="20"/>
              </w:rPr>
              <w:t>popáleninová medicína</w:t>
            </w:r>
            <w:r w:rsidR="00E12E78">
              <w:rPr>
                <w:b/>
                <w:bCs/>
                <w:sz w:val="20"/>
                <w:szCs w:val="20"/>
              </w:rPr>
              <w:t>/</w:t>
            </w:r>
            <w:r w:rsidR="00E12E78" w:rsidRPr="00E12E78">
              <w:rPr>
                <w:b/>
                <w:bCs/>
                <w:sz w:val="20"/>
                <w:szCs w:val="20"/>
              </w:rPr>
              <w:t>plastická chirurgie</w:t>
            </w:r>
            <w:r w:rsidR="00E12E78">
              <w:rPr>
                <w:b/>
                <w:bCs/>
                <w:sz w:val="20"/>
                <w:szCs w:val="20"/>
              </w:rPr>
              <w:t>/chirurgie/</w:t>
            </w:r>
            <w:r w:rsidR="00E12E78">
              <w:t xml:space="preserve"> </w:t>
            </w:r>
            <w:r w:rsidR="00E12E78" w:rsidRPr="00E12E78">
              <w:rPr>
                <w:b/>
                <w:bCs/>
                <w:sz w:val="20"/>
                <w:szCs w:val="20"/>
              </w:rPr>
              <w:t>úrazová chirurgie (traumatologie</w:t>
            </w:r>
            <w:r w:rsidR="00E12E78">
              <w:rPr>
                <w:b/>
                <w:bCs/>
                <w:sz w:val="20"/>
                <w:szCs w:val="20"/>
              </w:rPr>
              <w:t>)/</w:t>
            </w:r>
            <w:r w:rsidR="00E12E78" w:rsidRPr="00E12E78">
              <w:rPr>
                <w:b/>
                <w:bCs/>
                <w:sz w:val="20"/>
                <w:szCs w:val="20"/>
              </w:rPr>
              <w:t>jin</w:t>
            </w:r>
            <w:r w:rsidR="00E12E78">
              <w:rPr>
                <w:b/>
                <w:bCs/>
                <w:sz w:val="20"/>
                <w:szCs w:val="20"/>
              </w:rPr>
              <w:t>á</w:t>
            </w:r>
            <w:r w:rsidR="00E12E78" w:rsidRPr="00E12E78">
              <w:rPr>
                <w:b/>
                <w:bCs/>
                <w:sz w:val="20"/>
                <w:szCs w:val="20"/>
              </w:rPr>
              <w:t xml:space="preserve"> chirurgick</w:t>
            </w:r>
            <w:r w:rsidR="00E12E78">
              <w:rPr>
                <w:b/>
                <w:bCs/>
                <w:sz w:val="20"/>
                <w:szCs w:val="20"/>
              </w:rPr>
              <w:t>á</w:t>
            </w:r>
            <w:r w:rsidR="00E12E78" w:rsidRPr="00E12E78">
              <w:rPr>
                <w:b/>
                <w:bCs/>
                <w:sz w:val="20"/>
                <w:szCs w:val="20"/>
              </w:rPr>
              <w:t xml:space="preserve"> specializovan</w:t>
            </w:r>
            <w:r w:rsidR="00E12E78">
              <w:rPr>
                <w:b/>
                <w:bCs/>
                <w:sz w:val="20"/>
                <w:szCs w:val="20"/>
              </w:rPr>
              <w:t>á</w:t>
            </w:r>
            <w:r w:rsidR="00E12E78" w:rsidRPr="00E12E78">
              <w:rPr>
                <w:b/>
                <w:bCs/>
                <w:sz w:val="20"/>
                <w:szCs w:val="20"/>
              </w:rPr>
              <w:t xml:space="preserve"> způsobilost </w:t>
            </w:r>
            <w:r>
              <w:rPr>
                <w:b/>
                <w:bCs/>
                <w:sz w:val="20"/>
                <w:szCs w:val="20"/>
              </w:rPr>
              <w:t>– rozdělit dle specializace</w:t>
            </w:r>
            <w:r w:rsidRPr="00746D40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1AEB52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3D61CB11" w14:textId="77777777" w:rsidTr="00BB0D91">
        <w:trPr>
          <w:trHeight w:hRule="exact" w:val="88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C9AFC8" w14:textId="584151BC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lékaři se specializovanou způsobilostí v oboru</w:t>
            </w:r>
            <w:r w:rsidR="00E12E78">
              <w:t xml:space="preserve"> </w:t>
            </w:r>
            <w:r w:rsidR="00E12E78" w:rsidRPr="00E12E78">
              <w:rPr>
                <w:b/>
                <w:bCs/>
                <w:sz w:val="20"/>
                <w:szCs w:val="20"/>
              </w:rPr>
              <w:t>anesteziologie a intenzivní medicína</w:t>
            </w:r>
            <w:r w:rsidR="00E12E78">
              <w:rPr>
                <w:b/>
                <w:bCs/>
                <w:sz w:val="20"/>
                <w:szCs w:val="20"/>
              </w:rPr>
              <w:t>/</w:t>
            </w:r>
            <w:r w:rsidR="00E12E78">
              <w:t xml:space="preserve"> </w:t>
            </w:r>
            <w:r w:rsidR="00E12E78" w:rsidRPr="00E12E78">
              <w:rPr>
                <w:b/>
                <w:bCs/>
                <w:sz w:val="20"/>
                <w:szCs w:val="20"/>
              </w:rPr>
              <w:t>intenzivní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696558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5B5495CB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B82CCE" w14:textId="6B72D3B6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</w:t>
            </w:r>
            <w:r w:rsidR="00BB0D91" w:rsidRPr="00BB0D91">
              <w:rPr>
                <w:b/>
                <w:bCs/>
                <w:sz w:val="20"/>
                <w:szCs w:val="20"/>
              </w:rPr>
              <w:t xml:space="preserve">pediatrie nebo dětská chirurgie </w:t>
            </w:r>
            <w:r w:rsidRPr="00214D3C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9BCEAE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3BB38961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2919AA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CA79E7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556B98EB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A2EBE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zvláštní specializovanou způsobilostí v oboru intervenční radiologie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D02D6E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0B105CC3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D665E9" w14:textId="50218344" w:rsidR="00C323FC" w:rsidRDefault="00C336DF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b/>
                <w:bCs/>
              </w:rPr>
              <w:t>V</w:t>
            </w:r>
            <w:r w:rsidR="00C323FC" w:rsidRPr="003A7038">
              <w:rPr>
                <w:b/>
                <w:bCs/>
              </w:rPr>
              <w:t>ýše úvazků</w:t>
            </w:r>
          </w:p>
        </w:tc>
      </w:tr>
      <w:tr w:rsidR="00C323FC" w:rsidRPr="00154E11" w14:paraId="4E1D041C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C35266" w14:textId="2C68191C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všeobecná sestra</w:t>
            </w:r>
            <w:r w:rsidR="00BB0D91">
              <w:rPr>
                <w:b/>
                <w:bCs/>
                <w:sz w:val="20"/>
                <w:szCs w:val="20"/>
              </w:rPr>
              <w:t>/dětská sestra</w:t>
            </w:r>
            <w:r w:rsidRPr="00214D3C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3CD751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508F8E62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337D2A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klinický psycholog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5589AD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66E7BD56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62BF4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fyzioterapeut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E10E20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BB0D91" w:rsidRPr="00154E11" w14:paraId="27A3DFDA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5295B0" w14:textId="1F8DE6C9" w:rsidR="00BB0D91" w:rsidRPr="00214D3C" w:rsidRDefault="00BB0D91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ergoterapeut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456796" w14:textId="77777777" w:rsidR="00BB0D91" w:rsidRDefault="00BB0D91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4CB1B1FE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5772AB" w14:textId="77777777" w:rsidR="00C323FC" w:rsidRPr="00746D40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D6EF93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036E6ED6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064413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9E4CCB">
              <w:rPr>
                <w:b/>
                <w:bCs/>
              </w:rPr>
              <w:t>Technické a věcné vybavení</w:t>
            </w:r>
          </w:p>
        </w:tc>
      </w:tr>
      <w:tr w:rsidR="00C323FC" w:rsidRPr="00154E11" w14:paraId="2B677DAB" w14:textId="77777777" w:rsidTr="00A81C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9ECABA" w14:textId="77777777" w:rsidR="00C323FC" w:rsidRPr="00214D3C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urgentní příjem I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D42A3E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2658336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2B5030B0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4CD4CD" w14:textId="04356D02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intenzivní lůžkové péče </w:t>
            </w:r>
            <w:r w:rsidR="00BB0D91">
              <w:rPr>
                <w:sz w:val="20"/>
                <w:szCs w:val="20"/>
              </w:rPr>
              <w:t>3</w:t>
            </w:r>
            <w:r w:rsidRPr="00F12CD1">
              <w:rPr>
                <w:sz w:val="20"/>
                <w:szCs w:val="20"/>
              </w:rPr>
              <w:t>. stupně</w:t>
            </w:r>
            <w:r w:rsidR="00BB0D91">
              <w:t xml:space="preserve"> </w:t>
            </w:r>
            <w:r w:rsidR="00BB0D91" w:rsidRPr="00BB0D91">
              <w:rPr>
                <w:sz w:val="20"/>
                <w:szCs w:val="20"/>
              </w:rPr>
              <w:t xml:space="preserve">v oboru popáleninová medicína </w:t>
            </w:r>
            <w:r w:rsidRPr="00F12CD1"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8C817B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6CEB556D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68A415" w14:textId="412B5F6C" w:rsidR="00C323FC" w:rsidRPr="00F12CD1" w:rsidRDefault="00C43078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v</w:t>
            </w:r>
            <w:r w:rsidR="00BB0D91" w:rsidRPr="00BB0D91">
              <w:rPr>
                <w:sz w:val="20"/>
                <w:szCs w:val="20"/>
              </w:rPr>
              <w:t>ybaven</w:t>
            </w:r>
            <w:r w:rsidR="00BB0D91">
              <w:rPr>
                <w:sz w:val="20"/>
                <w:szCs w:val="20"/>
              </w:rPr>
              <w:t>í lůžek</w:t>
            </w:r>
            <w:r w:rsidR="00BB0D91" w:rsidRPr="00BB0D91">
              <w:rPr>
                <w:sz w:val="20"/>
                <w:szCs w:val="20"/>
              </w:rPr>
              <w:t xml:space="preserve"> pro provádění převazů pacientů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6B92CB" w14:textId="301BC447" w:rsidR="00C323FC" w:rsidRPr="00C43078" w:rsidRDefault="00C43078" w:rsidP="00C43078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</w:tc>
      </w:tr>
      <w:tr w:rsidR="00C323FC" w:rsidRPr="00154E11" w14:paraId="6ED56958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393514" w14:textId="6E81F98A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</w:t>
            </w:r>
            <w:r w:rsidR="00C43078">
              <w:rPr>
                <w:sz w:val="20"/>
                <w:szCs w:val="20"/>
              </w:rPr>
              <w:t xml:space="preserve"> </w:t>
            </w:r>
            <w:r w:rsidR="00C43078" w:rsidRPr="00C43078">
              <w:rPr>
                <w:sz w:val="20"/>
                <w:szCs w:val="20"/>
              </w:rPr>
              <w:t>akutní lůžková péče standardní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CB60B1E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3D47ED98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74118" w14:textId="77590C69" w:rsidR="00C323FC" w:rsidRPr="00F12CD1" w:rsidRDefault="00C43078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C43078">
              <w:rPr>
                <w:sz w:val="20"/>
                <w:szCs w:val="20"/>
              </w:rPr>
              <w:t>místnost vyhrazená pouze pro převazy pacientů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C8ED64" w14:textId="3445B408" w:rsidR="00C323FC" w:rsidRPr="00C43078" w:rsidRDefault="00C43078" w:rsidP="00C43078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</w:tc>
      </w:tr>
      <w:tr w:rsidR="00C323FC" w:rsidRPr="00154E11" w14:paraId="63DBE18C" w14:textId="77777777" w:rsidTr="00A81CF1">
        <w:trPr>
          <w:trHeight w:hRule="exact" w:val="32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F7330F" w14:textId="77777777" w:rsidR="00C323FC" w:rsidRPr="001C1F01" w:rsidRDefault="00C323FC" w:rsidP="00A81CF1">
            <w:pPr>
              <w:ind w:left="0" w:firstLine="0"/>
              <w:rPr>
                <w:b/>
                <w:bCs/>
                <w:sz w:val="20"/>
                <w:szCs w:val="20"/>
              </w:rPr>
            </w:pPr>
            <w:r w:rsidRPr="001C1F01">
              <w:rPr>
                <w:b/>
                <w:bCs/>
                <w:sz w:val="20"/>
                <w:szCs w:val="20"/>
              </w:rPr>
              <w:t xml:space="preserve">Heliport 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6E76C6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6CF9034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56401EBD" w14:textId="77777777" w:rsidTr="00A81CF1">
        <w:trPr>
          <w:trHeight w:hRule="exact" w:val="212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689CB7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</w:t>
            </w:r>
            <w:r w:rsidRPr="00F12CD1">
              <w:rPr>
                <w:b/>
                <w:bCs/>
                <w:sz w:val="20"/>
                <w:szCs w:val="20"/>
              </w:rPr>
              <w:t>ybavení</w:t>
            </w:r>
            <w:r>
              <w:rPr>
                <w:b/>
                <w:bCs/>
                <w:sz w:val="20"/>
                <w:szCs w:val="20"/>
              </w:rPr>
              <w:t xml:space="preserve"> pro:</w:t>
            </w:r>
          </w:p>
          <w:p w14:paraId="1950DEB1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skiagrafii</w:t>
            </w:r>
          </w:p>
          <w:p w14:paraId="4E7BE758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multidetektorové CT</w:t>
            </w:r>
          </w:p>
          <w:p w14:paraId="0266F9E8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MR alespoň 1,5 T</w:t>
            </w:r>
          </w:p>
          <w:p w14:paraId="438DF214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F12CD1">
              <w:rPr>
                <w:sz w:val="20"/>
                <w:szCs w:val="20"/>
              </w:rPr>
              <w:t>onografii</w:t>
            </w:r>
          </w:p>
          <w:p w14:paraId="378CB6F8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angiografický přístroj první kategorie</w:t>
            </w:r>
          </w:p>
          <w:p w14:paraId="2C542070" w14:textId="77777777" w:rsidR="00C323FC" w:rsidRPr="00F12CD1" w:rsidRDefault="00C323FC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vedení zdravotnické dokumentace v elektronické formě</w:t>
            </w:r>
          </w:p>
          <w:p w14:paraId="326D2215" w14:textId="77777777" w:rsidR="00C323FC" w:rsidRPr="00214D3C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94AB24" w14:textId="77777777" w:rsidR="007C44A5" w:rsidRDefault="007C44A5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1FC15EB7" w14:textId="38ECE186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85B5936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437A5870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479FA923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5328857F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44E24E91" w14:textId="4C767FA2" w:rsidR="007C44A5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16ACFC7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19B1D4DF" w14:textId="77777777" w:rsidR="00C323FC" w:rsidRDefault="00C323FC" w:rsidP="00A81CF1">
            <w:pPr>
              <w:spacing w:after="0" w:line="240" w:lineRule="auto"/>
              <w:ind w:left="0" w:firstLine="0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752AAA38" w14:textId="77777777" w:rsidTr="007C44A5">
        <w:trPr>
          <w:trHeight w:hRule="exact" w:val="1153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E82D8C" w14:textId="77777777" w:rsidR="00C323FC" w:rsidRDefault="00C323FC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D95CAA">
              <w:rPr>
                <w:b/>
                <w:bCs/>
                <w:sz w:val="20"/>
                <w:szCs w:val="20"/>
              </w:rPr>
              <w:t>Operační sály</w:t>
            </w:r>
          </w:p>
          <w:p w14:paraId="447EE5FA" w14:textId="2B1D01BE" w:rsidR="00C323FC" w:rsidRPr="00D95CAA" w:rsidRDefault="007C44A5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C44A5">
              <w:rPr>
                <w:sz w:val="20"/>
                <w:szCs w:val="20"/>
              </w:rPr>
              <w:t>pro korektivní a rekonstrukční výkony po popálení, kromě výkonů mikrochirurgických</w:t>
            </w:r>
          </w:p>
          <w:p w14:paraId="4853074C" w14:textId="4AB28008" w:rsidR="00C323FC" w:rsidRPr="007C44A5" w:rsidRDefault="007C44A5" w:rsidP="007C44A5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C44A5">
              <w:rPr>
                <w:sz w:val="20"/>
                <w:szCs w:val="20"/>
              </w:rPr>
              <w:t>pro provádění akutních výkonů (</w:t>
            </w:r>
            <w:proofErr w:type="spellStart"/>
            <w:r w:rsidRPr="007C44A5">
              <w:rPr>
                <w:sz w:val="20"/>
                <w:szCs w:val="20"/>
              </w:rPr>
              <w:t>nekrektomie</w:t>
            </w:r>
            <w:proofErr w:type="spellEnd"/>
            <w:r w:rsidRPr="007C44A5">
              <w:rPr>
                <w:sz w:val="20"/>
                <w:szCs w:val="20"/>
              </w:rPr>
              <w:t>, autotransplantace)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38CC0E" w14:textId="77777777" w:rsidR="007C44A5" w:rsidRDefault="007C44A5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344BBEEF" w14:textId="790B57EB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9922AA8" w14:textId="77777777" w:rsidR="007C44A5" w:rsidRDefault="007C44A5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70304E0D" w14:textId="5B4B0F2D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15EE61CD" w14:textId="77777777" w:rsidR="00C323FC" w:rsidRPr="009D06D0" w:rsidRDefault="00C323FC" w:rsidP="007C44A5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</w:tc>
      </w:tr>
      <w:tr w:rsidR="00E94B1F" w:rsidRPr="00154E11" w14:paraId="2C0AA632" w14:textId="77777777" w:rsidTr="00E94B1F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D121C1" w14:textId="7826B9BC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color w:val="auto"/>
                <w:sz w:val="20"/>
                <w:szCs w:val="20"/>
                <w:lang w:bidi="cs-CZ"/>
              </w:rPr>
              <w:t>Počet</w:t>
            </w:r>
            <w:r>
              <w:t xml:space="preserve"> </w:t>
            </w:r>
            <w:r w:rsidRPr="00D95CAA">
              <w:rPr>
                <w:color w:val="auto"/>
                <w:sz w:val="20"/>
                <w:szCs w:val="20"/>
                <w:lang w:bidi="cs-CZ"/>
              </w:rPr>
              <w:t>hospitalizačních případů akutní lůžkové péče pro</w:t>
            </w:r>
            <w:r>
              <w:t xml:space="preserve"> </w:t>
            </w:r>
            <w:r w:rsidRPr="007C44A5">
              <w:rPr>
                <w:color w:val="auto"/>
                <w:sz w:val="20"/>
                <w:szCs w:val="20"/>
                <w:lang w:bidi="cs-CZ"/>
              </w:rPr>
              <w:t>popáleniny definované hlavní nebo vedlejší diagnózou ročně, a to v následujících 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6C042A" w14:textId="77777777" w:rsidR="00E94B1F" w:rsidRPr="00154E11" w:rsidRDefault="00E94B1F" w:rsidP="00E94B1F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E89ECA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209BE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průměr</w:t>
            </w:r>
          </w:p>
        </w:tc>
      </w:tr>
      <w:tr w:rsidR="00E94B1F" w:rsidRPr="00154E11" w14:paraId="78C55DC7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969080" w14:textId="4B7171A0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7C44A5">
              <w:rPr>
                <w:color w:val="auto"/>
                <w:sz w:val="20"/>
                <w:szCs w:val="20"/>
                <w:lang w:bidi="cs-CZ"/>
              </w:rPr>
              <w:t>Popáleniny a poleptání zevního povrchu těla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79EA0A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14576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6AC99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57435922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ABA204" w14:textId="0BCCACEF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7C44A5">
              <w:rPr>
                <w:color w:val="auto"/>
                <w:sz w:val="20"/>
                <w:szCs w:val="20"/>
                <w:lang w:bidi="cs-CZ"/>
              </w:rPr>
              <w:t>Popáleniny a poleptání omezené na oko a vnitřní orgány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C80F28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FA71E2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EFCAC9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60A8642D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BF5E91" w14:textId="172728F1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7C44A5">
              <w:rPr>
                <w:color w:val="auto"/>
                <w:sz w:val="20"/>
                <w:szCs w:val="20"/>
                <w:lang w:bidi="cs-CZ"/>
              </w:rPr>
              <w:t>Popáleniny a poleptání více částí těla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F2AD3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ECA6D2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C89FD4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2E10CB6C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17FC39" w14:textId="76CB0DBD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Omrzliny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A8F32B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8563E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77AD9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78856C57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DBCEB9" w14:textId="37EF34AD" w:rsidR="00E94B1F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70AA34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3E4E4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64ECFC3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2DBFE50B" w14:textId="77777777" w:rsidTr="00094FA3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DDAD75" w14:textId="35C29F87" w:rsidR="0051747A" w:rsidRPr="008F3EFF" w:rsidRDefault="0051747A" w:rsidP="00A81CF1">
            <w:pPr>
              <w:widowControl w:val="0"/>
              <w:spacing w:after="0" w:line="234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údaje o území, z kterého</w:t>
            </w:r>
            <w:r w:rsidRPr="0051747A">
              <w:rPr>
                <w:b/>
                <w:bCs/>
              </w:rPr>
              <w:t xml:space="preserve"> </w:t>
            </w: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přijímá všechny </w:t>
            </w:r>
            <w:proofErr w:type="spellStart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Triáž</w:t>
            </w:r>
            <w:proofErr w:type="spellEnd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CCAE0" w14:textId="77777777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7F29B629" w14:textId="77777777" w:rsidTr="00DC3440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6A180F" w14:textId="488DA74E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b/>
                <w:bCs/>
                <w:color w:val="auto"/>
                <w:sz w:val="20"/>
                <w:szCs w:val="20"/>
                <w:lang w:bidi="cs-CZ"/>
              </w:rPr>
              <w:t>OSTATNÍ KRITÉRIA</w:t>
            </w:r>
          </w:p>
        </w:tc>
      </w:tr>
      <w:tr w:rsidR="00C323FC" w:rsidRPr="00154E11" w14:paraId="237F4668" w14:textId="77777777" w:rsidTr="00A81CF1">
        <w:trPr>
          <w:trHeight w:hRule="exact" w:val="126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3E445E" w14:textId="4F665172" w:rsidR="00C323FC" w:rsidRPr="00154E11" w:rsidRDefault="00C323FC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Nepřetržitá dostupnost 24 hodin 7 dní v týdnu v oborech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:</w:t>
            </w:r>
            <w:r>
              <w:t xml:space="preserve"> 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chirurgie, </w:t>
            </w:r>
            <w:r w:rsidR="007C44A5">
              <w:rPr>
                <w:color w:val="auto"/>
                <w:sz w:val="20"/>
                <w:szCs w:val="20"/>
                <w:lang w:bidi="cs-CZ"/>
              </w:rPr>
              <w:t xml:space="preserve">vnitřní lékařství, pediatrie, </w:t>
            </w:r>
            <w:r>
              <w:rPr>
                <w:color w:val="auto"/>
                <w:sz w:val="20"/>
                <w:szCs w:val="20"/>
                <w:lang w:bidi="cs-CZ"/>
              </w:rPr>
              <w:t>o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rtopedie a traumatologie pohybového ústrojí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neurochirurgie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anesteziologie a intenzivní medicína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D1C58E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98D16D9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4B94B8B8" w14:textId="77777777" w:rsidR="00C323FC" w:rsidRPr="00154E11" w:rsidRDefault="00C323FC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3DB1240E" w14:textId="77777777" w:rsidTr="001C49A6">
        <w:trPr>
          <w:trHeight w:hRule="exact" w:val="228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CDC45" w14:textId="0D0EEB98" w:rsidR="00C323FC" w:rsidRPr="00154E11" w:rsidRDefault="00C323FC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Dostupnost v rámci běžné pracovní doby pondělí až pátek 8 - 16 hod. a nepřetržitá dostupnost 24 hodin 7dní v týdnu na telefonu v oborech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: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hrudní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 xml:space="preserve">cévní chirurgie, </w:t>
            </w:r>
            <w:proofErr w:type="spellStart"/>
            <w:r w:rsidRPr="008F3EFF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8F3EFF">
              <w:rPr>
                <w:color w:val="auto"/>
                <w:sz w:val="20"/>
                <w:szCs w:val="20"/>
                <w:lang w:bidi="cs-CZ"/>
              </w:rPr>
              <w:t xml:space="preserve"> chirurgie,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 xml:space="preserve">intervenční radiologie, vnitřní lékařství, včetně zajištění endoskopie, neurologie, oftalmologie, otorinolaryngologie a chirurgie hlavy a krku, gynekologie a porodnictví, urologie, psychiatrie, </w:t>
            </w:r>
            <w:r w:rsidR="001C49A6">
              <w:rPr>
                <w:color w:val="auto"/>
                <w:sz w:val="20"/>
                <w:szCs w:val="20"/>
                <w:lang w:bidi="cs-CZ"/>
              </w:rPr>
              <w:t xml:space="preserve">paliativní tým, mikrobiologie a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antibiotické středisko</w:t>
            </w:r>
            <w:r w:rsidR="001C49A6"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="001C49A6">
              <w:t xml:space="preserve"> </w:t>
            </w:r>
            <w:r w:rsidR="001C49A6" w:rsidRPr="001C49A6">
              <w:rPr>
                <w:color w:val="auto"/>
                <w:sz w:val="20"/>
                <w:szCs w:val="20"/>
                <w:lang w:bidi="cs-CZ"/>
              </w:rPr>
              <w:t>tkáňová banka nebo centrum s možností přístupu k biologickým krytům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5B30C3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4B229E0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116A7FAF" w14:textId="77777777" w:rsidR="00C323FC" w:rsidRPr="00154E11" w:rsidRDefault="00C323FC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653843D5" w14:textId="77777777" w:rsidTr="00A81CF1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C111DD" w14:textId="6904143B" w:rsidR="00C323FC" w:rsidRPr="00154E11" w:rsidRDefault="00C323FC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lastRenderedPageBreak/>
              <w:t>Čestné prohlášení o dostupnosti zdravotních služeb</w:t>
            </w:r>
            <w:r>
              <w:rPr>
                <w:color w:val="auto"/>
                <w:sz w:val="20"/>
                <w:szCs w:val="20"/>
                <w:lang w:bidi="cs-CZ"/>
              </w:rPr>
              <w:t>: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 plastická chirurgie, kardiochirurgie, </w:t>
            </w:r>
            <w:r w:rsidR="001C49A6">
              <w:rPr>
                <w:color w:val="auto"/>
                <w:sz w:val="20"/>
                <w:szCs w:val="20"/>
                <w:lang w:bidi="cs-CZ"/>
              </w:rPr>
              <w:t xml:space="preserve">následná léčebně rehabilitační péče, 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pracoviště provádějící replantace, péče o </w:t>
            </w:r>
            <w:proofErr w:type="spellStart"/>
            <w:r w:rsidRPr="00B25DC5">
              <w:rPr>
                <w:color w:val="auto"/>
                <w:sz w:val="20"/>
                <w:szCs w:val="20"/>
                <w:lang w:bidi="cs-CZ"/>
              </w:rPr>
              <w:t>stomie</w:t>
            </w:r>
            <w:proofErr w:type="spellEnd"/>
            <w:r w:rsidRPr="00B25DC5">
              <w:rPr>
                <w:color w:val="auto"/>
                <w:sz w:val="20"/>
                <w:szCs w:val="20"/>
                <w:lang w:bidi="cs-CZ"/>
              </w:rPr>
              <w:t xml:space="preserve">, nutriční péče, </w:t>
            </w:r>
            <w:r w:rsidR="001C49A6">
              <w:rPr>
                <w:color w:val="auto"/>
                <w:sz w:val="20"/>
                <w:szCs w:val="20"/>
                <w:lang w:bidi="cs-CZ"/>
              </w:rPr>
              <w:t xml:space="preserve">kontrola infekcí, etický tým, 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>zdravotně sociální nebo sociální péče, protetika.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D730E3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7CE3A5F4" w14:textId="77777777" w:rsidR="00A01614" w:rsidRPr="009D06D0" w:rsidRDefault="00A01614" w:rsidP="00A01614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267B59FF" w14:textId="77777777" w:rsidR="00C323FC" w:rsidRPr="00154E11" w:rsidRDefault="00C323FC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C323FC" w:rsidRPr="00154E11" w14:paraId="1FABD62C" w14:textId="77777777" w:rsidTr="005560F3">
        <w:trPr>
          <w:trHeight w:hRule="exact" w:val="1719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8F250F" w14:textId="617E76A3" w:rsidR="00C323FC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C323FC" w:rsidRPr="00B25DC5">
              <w:rPr>
                <w:color w:val="auto"/>
                <w:sz w:val="20"/>
                <w:szCs w:val="20"/>
                <w:lang w:bidi="cs-CZ"/>
              </w:rPr>
              <w:t xml:space="preserve">pravidelně aktualizuje Traumatologický plán, </w:t>
            </w:r>
          </w:p>
          <w:p w14:paraId="208D92C2" w14:textId="69FDC3B2" w:rsidR="00C323FC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C323FC" w:rsidRPr="00B25DC5">
              <w:rPr>
                <w:color w:val="auto"/>
                <w:sz w:val="20"/>
                <w:szCs w:val="20"/>
                <w:lang w:bidi="cs-CZ"/>
              </w:rPr>
              <w:t xml:space="preserve">provádí výzkum, zapojuje se do národních i mezinárodních výzkumných projektů, </w:t>
            </w:r>
          </w:p>
          <w:p w14:paraId="733A2BF2" w14:textId="77777777" w:rsidR="005560F3" w:rsidRDefault="00252DB1" w:rsidP="001C49A6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- </w:t>
            </w:r>
            <w:r w:rsidR="00C323FC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C323FC" w:rsidRPr="00B25DC5">
              <w:rPr>
                <w:color w:val="auto"/>
                <w:sz w:val="20"/>
                <w:szCs w:val="20"/>
                <w:lang w:bidi="cs-CZ"/>
              </w:rPr>
              <w:t xml:space="preserve">inisterstvem </w:t>
            </w:r>
            <w:r w:rsidR="001C49A6" w:rsidRPr="001C49A6">
              <w:rPr>
                <w:color w:val="auto"/>
                <w:sz w:val="20"/>
                <w:szCs w:val="20"/>
                <w:lang w:bidi="cs-CZ"/>
              </w:rPr>
              <w:t>pro uskutečňování vzdělávacího programu v oboru popáleninová medicína</w:t>
            </w:r>
            <w:r w:rsidR="005560F3">
              <w:rPr>
                <w:color w:val="auto"/>
                <w:sz w:val="20"/>
                <w:szCs w:val="20"/>
                <w:lang w:bidi="cs-CZ"/>
              </w:rPr>
              <w:t>,</w:t>
            </w:r>
          </w:p>
          <w:p w14:paraId="74A8261B" w14:textId="7DEAE4A4" w:rsidR="00C323FC" w:rsidRPr="00154E11" w:rsidRDefault="001C49A6" w:rsidP="001C49A6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C49A6"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="005560F3"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5560F3" w:rsidRPr="00252DB1">
              <w:rPr>
                <w:color w:val="auto"/>
                <w:sz w:val="20"/>
                <w:szCs w:val="20"/>
                <w:lang w:bidi="cs-CZ"/>
              </w:rPr>
              <w:t>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ACB8C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BEFAFE0" w14:textId="77777777" w:rsidR="00C323FC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053ADB27" w14:textId="77777777" w:rsidR="00C323FC" w:rsidRPr="009D06D0" w:rsidRDefault="00C323FC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3DF6122D" w14:textId="77777777" w:rsidR="00C323FC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4242C3B" w14:textId="77777777" w:rsidR="00C323FC" w:rsidRDefault="00C323FC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</w:p>
          <w:p w14:paraId="01513EB6" w14:textId="77777777" w:rsidR="005560F3" w:rsidRDefault="005560F3" w:rsidP="005560F3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3E453D66" w14:textId="77777777" w:rsidR="005560F3" w:rsidRPr="009D06D0" w:rsidRDefault="005560F3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</w:p>
          <w:p w14:paraId="77EECFEE" w14:textId="77777777" w:rsidR="00C323FC" w:rsidRPr="00154E11" w:rsidRDefault="00C323FC" w:rsidP="001C49A6">
            <w:pPr>
              <w:spacing w:after="0" w:line="259" w:lineRule="auto"/>
              <w:ind w:left="0" w:right="0" w:firstLine="0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</w:tbl>
    <w:p w14:paraId="1E442171" w14:textId="77777777" w:rsidR="00C323FC" w:rsidRPr="00154E11" w:rsidRDefault="00C323FC" w:rsidP="00C323FC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36C39C28" w14:textId="77777777" w:rsidR="00C323FC" w:rsidRPr="00206CD8" w:rsidRDefault="00C323FC" w:rsidP="00C323FC">
      <w:pPr>
        <w:spacing w:after="0" w:line="259" w:lineRule="auto"/>
        <w:ind w:left="0" w:right="0" w:firstLine="0"/>
        <w:jc w:val="left"/>
        <w:rPr>
          <w:highlight w:val="cyan"/>
        </w:rPr>
      </w:pPr>
    </w:p>
    <w:p w14:paraId="0780764D" w14:textId="77777777" w:rsidR="00C323FC" w:rsidRDefault="00C323FC" w:rsidP="00C323FC">
      <w:pPr>
        <w:spacing w:after="0" w:line="249" w:lineRule="auto"/>
        <w:ind w:left="-5" w:right="0"/>
        <w:rPr>
          <w:b/>
          <w:bCs/>
          <w:sz w:val="24"/>
          <w:szCs w:val="24"/>
        </w:rPr>
      </w:pPr>
    </w:p>
    <w:p w14:paraId="51E4B206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D0D01E6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B72D158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90FBCCC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5FCDFFAC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44010BE4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5633783D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D23BFA2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144F02D2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4F95A54B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19F7153E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303B5DC8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9F9CA7D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D284A50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05F1812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099704A0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9DECBCC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002F00AE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1131E37E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5ACE1E1F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7A275AE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59D9B430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BDC9395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C6AEE9F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20E30DD3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3643CAFF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6A8D9059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77F8526E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0A62E30B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194786CB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45D50D95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009BD460" w14:textId="77777777" w:rsidR="006E495A" w:rsidRDefault="006E495A" w:rsidP="003F59F4">
      <w:pPr>
        <w:spacing w:after="0" w:line="259" w:lineRule="auto"/>
        <w:ind w:left="0" w:right="0" w:firstLine="0"/>
        <w:jc w:val="center"/>
      </w:pPr>
    </w:p>
    <w:p w14:paraId="5062F6FD" w14:textId="088BDBCB" w:rsidR="006E495A" w:rsidRPr="008B202B" w:rsidRDefault="006E495A" w:rsidP="006E495A">
      <w:pPr>
        <w:spacing w:after="0" w:line="249" w:lineRule="auto"/>
        <w:ind w:left="-5" w:right="0"/>
        <w:jc w:val="right"/>
        <w:rPr>
          <w:b/>
          <w:bCs/>
          <w:sz w:val="24"/>
          <w:szCs w:val="24"/>
        </w:rPr>
      </w:pPr>
      <w:r w:rsidRPr="008B202B">
        <w:rPr>
          <w:b/>
          <w:bCs/>
          <w:sz w:val="24"/>
          <w:szCs w:val="24"/>
        </w:rPr>
        <w:t xml:space="preserve">Příloha č. </w:t>
      </w:r>
      <w:r w:rsidR="00C323FC">
        <w:rPr>
          <w:b/>
          <w:bCs/>
          <w:sz w:val="24"/>
          <w:szCs w:val="24"/>
        </w:rPr>
        <w:t>6</w:t>
      </w:r>
    </w:p>
    <w:p w14:paraId="7FAA2B43" w14:textId="77777777" w:rsidR="006E495A" w:rsidRDefault="006E495A" w:rsidP="006E495A">
      <w:pPr>
        <w:pStyle w:val="Nadpis3"/>
        <w:spacing w:after="0"/>
        <w:ind w:right="67"/>
        <w:rPr>
          <w:sz w:val="24"/>
        </w:rPr>
      </w:pPr>
    </w:p>
    <w:p w14:paraId="3E4AA3FF" w14:textId="77777777" w:rsidR="006E495A" w:rsidRDefault="006E495A" w:rsidP="006E495A">
      <w:pPr>
        <w:pStyle w:val="Nadpis3"/>
        <w:spacing w:after="0"/>
        <w:ind w:right="67"/>
      </w:pPr>
      <w:r>
        <w:rPr>
          <w:sz w:val="24"/>
        </w:rPr>
        <w:t>Žádost o udělení statutu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sz w:val="24"/>
        </w:rPr>
        <w:t>centra vysoce specializované traumatologické péče II typu</w:t>
      </w:r>
    </w:p>
    <w:p w14:paraId="508254D0" w14:textId="77777777" w:rsidR="006E495A" w:rsidRDefault="006E495A" w:rsidP="006E495A">
      <w:pPr>
        <w:spacing w:after="4" w:line="268" w:lineRule="auto"/>
        <w:ind w:left="-5" w:right="22"/>
        <w:jc w:val="left"/>
      </w:pPr>
      <w:r>
        <w:rPr>
          <w:b/>
        </w:rPr>
        <w:t xml:space="preserve">Identifikační údaje uchazeče </w:t>
      </w:r>
    </w:p>
    <w:p w14:paraId="667ED49B" w14:textId="13ADE7FF" w:rsidR="001D03EE" w:rsidRDefault="006E495A" w:rsidP="001C49A6">
      <w:pPr>
        <w:widowControl w:val="0"/>
        <w:autoSpaceDE w:val="0"/>
        <w:autoSpaceDN w:val="0"/>
        <w:spacing w:before="120" w:after="120" w:line="240" w:lineRule="auto"/>
        <w:ind w:left="0" w:right="0" w:firstLine="0"/>
        <w:rPr>
          <w:rFonts w:eastAsia="Times New Roman"/>
          <w:color w:val="auto"/>
          <w:spacing w:val="-2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>Název poskytovatele</w:t>
      </w: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</w:t>
      </w:r>
      <w:r w:rsidR="001D03EE">
        <w:rPr>
          <w:rFonts w:eastAsia="Times New Roman"/>
          <w:color w:val="auto"/>
          <w:spacing w:val="-2"/>
          <w:lang w:eastAsia="en-US"/>
        </w:rPr>
        <w:t>………………</w:t>
      </w:r>
      <w:proofErr w:type="gramStart"/>
      <w:r w:rsidR="001D03EE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Pr="00A85714">
        <w:rPr>
          <w:rFonts w:eastAsia="Times New Roman"/>
          <w:color w:val="auto"/>
          <w:spacing w:val="-2"/>
          <w:lang w:eastAsia="en-US"/>
        </w:rPr>
        <w:t xml:space="preserve">………..  </w:t>
      </w:r>
    </w:p>
    <w:p w14:paraId="1DDF5E34" w14:textId="4BA2A0F8" w:rsidR="006E495A" w:rsidRPr="00A85714" w:rsidRDefault="006E495A" w:rsidP="001C49A6">
      <w:pPr>
        <w:widowControl w:val="0"/>
        <w:autoSpaceDE w:val="0"/>
        <w:autoSpaceDN w:val="0"/>
        <w:spacing w:before="120" w:after="12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spacing w:val="-2"/>
          <w:lang w:eastAsia="en-US"/>
        </w:rPr>
        <w:t xml:space="preserve">IČ: </w:t>
      </w:r>
      <w:r w:rsidRPr="00A85714">
        <w:rPr>
          <w:rFonts w:eastAsia="Times New Roman"/>
          <w:color w:val="auto"/>
          <w:spacing w:val="-2"/>
          <w:lang w:eastAsia="en-US"/>
        </w:rPr>
        <w:t>…………………</w:t>
      </w:r>
      <w:r w:rsidR="001D03EE">
        <w:rPr>
          <w:rFonts w:eastAsia="Times New Roman"/>
          <w:color w:val="auto"/>
          <w:spacing w:val="-2"/>
          <w:lang w:eastAsia="en-US"/>
        </w:rPr>
        <w:tab/>
      </w:r>
      <w:r w:rsidR="001D03EE">
        <w:rPr>
          <w:rFonts w:eastAsia="Times New Roman"/>
          <w:color w:val="auto"/>
          <w:spacing w:val="-2"/>
          <w:lang w:eastAsia="en-US"/>
        </w:rPr>
        <w:tab/>
      </w:r>
      <w:r w:rsidR="001D03EE">
        <w:rPr>
          <w:rFonts w:eastAsia="Times New Roman"/>
          <w:color w:val="auto"/>
          <w:spacing w:val="-2"/>
          <w:lang w:eastAsia="en-US"/>
        </w:rPr>
        <w:tab/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IČZ:</w:t>
      </w:r>
      <w:r w:rsidRPr="00A85714">
        <w:rPr>
          <w:rFonts w:eastAsia="Times New Roman"/>
          <w:color w:val="auto"/>
          <w:spacing w:val="-2"/>
          <w:lang w:eastAsia="en-US"/>
        </w:rPr>
        <w:t xml:space="preserve"> ……………</w:t>
      </w:r>
      <w:proofErr w:type="gramStart"/>
      <w:r w:rsidRPr="00A85714">
        <w:rPr>
          <w:rFonts w:eastAsia="Times New Roman"/>
          <w:color w:val="auto"/>
          <w:spacing w:val="-2"/>
          <w:lang w:eastAsia="en-US"/>
        </w:rPr>
        <w:t>…….</w:t>
      </w:r>
      <w:proofErr w:type="gramEnd"/>
      <w:r w:rsidRPr="00A85714">
        <w:rPr>
          <w:rFonts w:eastAsia="Times New Roman"/>
          <w:color w:val="auto"/>
          <w:spacing w:val="-2"/>
          <w:lang w:eastAsia="en-US"/>
        </w:rPr>
        <w:t>.</w:t>
      </w:r>
    </w:p>
    <w:p w14:paraId="1D2DB514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7D887EFA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Adresa</w:t>
      </w:r>
      <w:r w:rsidRPr="00A85714">
        <w:rPr>
          <w:rFonts w:eastAsia="Times New Roman"/>
          <w:b/>
          <w:bCs/>
          <w:color w:val="auto"/>
          <w:spacing w:val="-9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místa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nebo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míst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poskytování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zdravotních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služeb</w:t>
      </w:r>
    </w:p>
    <w:p w14:paraId="787C3E4B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516EBEA7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2094ECCE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outlineLvl w:val="5"/>
        <w:rPr>
          <w:rFonts w:eastAsia="Times New Roman"/>
          <w:b/>
          <w:bCs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Statutární</w:t>
      </w:r>
      <w:r w:rsidRPr="00A85714">
        <w:rPr>
          <w:rFonts w:eastAsia="Times New Roman"/>
          <w:b/>
          <w:bCs/>
          <w:color w:val="auto"/>
          <w:spacing w:val="-11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spacing w:val="-2"/>
          <w:lang w:eastAsia="en-US"/>
        </w:rPr>
        <w:t>orgán</w:t>
      </w:r>
    </w:p>
    <w:p w14:paraId="0C4D500A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b/>
          <w:color w:val="auto"/>
          <w:lang w:eastAsia="en-US"/>
        </w:rPr>
      </w:pPr>
    </w:p>
    <w:p w14:paraId="0D0441C3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color w:val="auto"/>
          <w:spacing w:val="-2"/>
          <w:lang w:eastAsia="en-US"/>
        </w:rPr>
        <w:t>……………………………………………………………………………………………………………</w:t>
      </w:r>
    </w:p>
    <w:p w14:paraId="775B9D2B" w14:textId="77777777" w:rsidR="006E495A" w:rsidRPr="00A85714" w:rsidRDefault="006E495A" w:rsidP="006E495A">
      <w:pPr>
        <w:widowControl w:val="0"/>
        <w:autoSpaceDE w:val="0"/>
        <w:autoSpaceDN w:val="0"/>
        <w:spacing w:after="0" w:line="240" w:lineRule="auto"/>
        <w:ind w:left="0" w:right="0" w:firstLine="0"/>
        <w:rPr>
          <w:rFonts w:eastAsia="Times New Roman"/>
          <w:color w:val="auto"/>
          <w:lang w:eastAsia="en-US"/>
        </w:rPr>
      </w:pPr>
    </w:p>
    <w:p w14:paraId="10A977D4" w14:textId="77777777" w:rsidR="006E495A" w:rsidRPr="00A85714" w:rsidRDefault="006E495A" w:rsidP="006E495A">
      <w:pPr>
        <w:widowControl w:val="0"/>
        <w:autoSpaceDE w:val="0"/>
        <w:autoSpaceDN w:val="0"/>
        <w:spacing w:after="0" w:line="552" w:lineRule="auto"/>
        <w:ind w:left="0" w:right="0" w:firstLine="0"/>
        <w:outlineLvl w:val="5"/>
        <w:rPr>
          <w:rFonts w:eastAsia="Times New Roman"/>
          <w:color w:val="auto"/>
          <w:lang w:eastAsia="en-US"/>
        </w:rPr>
      </w:pPr>
      <w:r w:rsidRPr="00A85714">
        <w:rPr>
          <w:rFonts w:eastAsia="Times New Roman"/>
          <w:b/>
          <w:bCs/>
          <w:color w:val="auto"/>
          <w:lang w:eastAsia="en-US"/>
        </w:rPr>
        <w:t>Telefon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: </w:t>
      </w:r>
      <w:r w:rsidRPr="00A85714">
        <w:rPr>
          <w:rFonts w:eastAsia="Times New Roman"/>
          <w:color w:val="auto"/>
          <w:lang w:eastAsia="en-US"/>
        </w:rPr>
        <w:t>…………………</w:t>
      </w:r>
      <w:r w:rsidRPr="00A85714">
        <w:rPr>
          <w:rFonts w:eastAsia="Times New Roman"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b/>
          <w:bCs/>
          <w:color w:val="auto"/>
          <w:lang w:eastAsia="en-US"/>
        </w:rPr>
        <w:t>e-mail:</w:t>
      </w:r>
      <w:r w:rsidRPr="00A85714">
        <w:rPr>
          <w:rFonts w:eastAsia="Times New Roman"/>
          <w:b/>
          <w:bCs/>
          <w:color w:val="auto"/>
          <w:spacing w:val="-8"/>
          <w:lang w:eastAsia="en-US"/>
        </w:rPr>
        <w:t xml:space="preserve"> </w:t>
      </w:r>
      <w:r w:rsidRPr="00A85714">
        <w:rPr>
          <w:rFonts w:eastAsia="Times New Roman"/>
          <w:color w:val="auto"/>
          <w:lang w:eastAsia="en-US"/>
        </w:rPr>
        <w:t>……………………………………</w:t>
      </w:r>
      <w:r>
        <w:rPr>
          <w:rFonts w:eastAsia="Times New Roman"/>
          <w:color w:val="auto"/>
          <w:lang w:eastAsia="en-US"/>
        </w:rPr>
        <w:t xml:space="preserve">……. </w:t>
      </w:r>
      <w:proofErr w:type="gramStart"/>
      <w:r w:rsidRPr="00A85714">
        <w:rPr>
          <w:rFonts w:eastAsia="Times New Roman"/>
          <w:b/>
          <w:bCs/>
          <w:color w:val="auto"/>
          <w:lang w:eastAsia="en-US"/>
        </w:rPr>
        <w:t>DS:</w:t>
      </w:r>
      <w:r>
        <w:rPr>
          <w:rFonts w:eastAsia="Times New Roman"/>
          <w:color w:val="auto"/>
          <w:lang w:eastAsia="en-US"/>
        </w:rPr>
        <w:t>…</w:t>
      </w:r>
      <w:proofErr w:type="gramEnd"/>
      <w:r>
        <w:rPr>
          <w:rFonts w:eastAsia="Times New Roman"/>
          <w:color w:val="auto"/>
          <w:lang w:eastAsia="en-US"/>
        </w:rPr>
        <w:t>……..</w:t>
      </w:r>
      <w:r w:rsidRPr="00A85714">
        <w:rPr>
          <w:rFonts w:eastAsia="Times New Roman"/>
          <w:color w:val="auto"/>
          <w:spacing w:val="-2"/>
          <w:lang w:eastAsia="en-US"/>
        </w:rPr>
        <w:t>…………</w:t>
      </w:r>
    </w:p>
    <w:p w14:paraId="5066C792" w14:textId="77777777" w:rsidR="006E495A" w:rsidRPr="00A85714" w:rsidRDefault="006E495A" w:rsidP="006E495A">
      <w:pPr>
        <w:autoSpaceDE w:val="0"/>
        <w:autoSpaceDN w:val="0"/>
        <w:adjustRightInd w:val="0"/>
        <w:spacing w:after="120" w:line="240" w:lineRule="auto"/>
        <w:ind w:left="0" w:right="0" w:firstLine="0"/>
        <w:jc w:val="left"/>
        <w:rPr>
          <w:rFonts w:eastAsia="Times New Roman"/>
          <w:color w:val="auto"/>
        </w:rPr>
      </w:pPr>
      <w:r w:rsidRPr="00A85714">
        <w:rPr>
          <w:rFonts w:eastAsia="Times New Roman"/>
          <w:b/>
          <w:bCs/>
          <w:color w:val="auto"/>
        </w:rPr>
        <w:t xml:space="preserve">Kontaktní osoba (jméno, tel., email) </w:t>
      </w:r>
      <w:r w:rsidRPr="00A85714">
        <w:rPr>
          <w:rFonts w:eastAsia="Times New Roman"/>
          <w:color w:val="auto"/>
        </w:rPr>
        <w:t>……………………………………………………………...</w:t>
      </w:r>
    </w:p>
    <w:p w14:paraId="120317CA" w14:textId="77777777" w:rsidR="006E495A" w:rsidRDefault="006E495A" w:rsidP="006E495A">
      <w:pPr>
        <w:spacing w:after="19" w:line="259" w:lineRule="auto"/>
        <w:ind w:left="0" w:right="0" w:firstLine="0"/>
        <w:jc w:val="left"/>
      </w:pPr>
      <w:r w:rsidRPr="00A85714">
        <w:rPr>
          <w:rFonts w:eastAsia="Times New Roman"/>
          <w:color w:val="auto"/>
          <w:lang w:eastAsia="en-US"/>
        </w:rPr>
        <w:t>……………………………………………………………………………………………………………</w:t>
      </w:r>
      <w:r>
        <w:t xml:space="preserve"> </w:t>
      </w:r>
    </w:p>
    <w:p w14:paraId="1BB45B81" w14:textId="77777777" w:rsidR="006E495A" w:rsidRDefault="006E495A" w:rsidP="006E495A">
      <w:pPr>
        <w:spacing w:after="0" w:line="274" w:lineRule="auto"/>
        <w:ind w:left="-5" w:right="1240"/>
      </w:pPr>
      <w:r>
        <w:rPr>
          <w:color w:val="231F20"/>
        </w:rPr>
        <w:t>Uchazeč tímto žádá o udělení statutu TC II.</w:t>
      </w:r>
      <w:r>
        <w:t xml:space="preserve"> </w:t>
      </w:r>
    </w:p>
    <w:p w14:paraId="71272366" w14:textId="77777777" w:rsidR="006E495A" w:rsidRDefault="006E495A" w:rsidP="006E495A">
      <w:pPr>
        <w:spacing w:after="0" w:line="274" w:lineRule="auto"/>
        <w:ind w:left="-5" w:right="1240"/>
      </w:pPr>
      <w:r>
        <w:t>Uchazeč</w:t>
      </w:r>
      <w:r>
        <w:rPr>
          <w:color w:val="231F20"/>
        </w:rPr>
        <w:t xml:space="preserve"> prohlašuje, že: </w:t>
      </w:r>
    </w:p>
    <w:p w14:paraId="05860176" w14:textId="77777777" w:rsidR="006E495A" w:rsidRDefault="006E495A" w:rsidP="006E495A">
      <w:pPr>
        <w:spacing w:after="15" w:line="259" w:lineRule="auto"/>
        <w:ind w:left="0" w:right="0" w:firstLine="0"/>
        <w:jc w:val="left"/>
      </w:pPr>
      <w:r>
        <w:t xml:space="preserve"> </w:t>
      </w:r>
    </w:p>
    <w:p w14:paraId="00F2B3A9" w14:textId="77777777" w:rsidR="006E495A" w:rsidRDefault="006E495A" w:rsidP="001C49A6">
      <w:pPr>
        <w:numPr>
          <w:ilvl w:val="0"/>
          <w:numId w:val="69"/>
        </w:numPr>
        <w:spacing w:after="9"/>
        <w:ind w:left="2" w:right="0" w:hanging="348"/>
      </w:pPr>
      <w:r>
        <w:t xml:space="preserve">všechny údaje uvedené v žádosti a přiložených dokladech jsou pravdivé, </w:t>
      </w:r>
    </w:p>
    <w:p w14:paraId="79E2F8D0" w14:textId="77777777" w:rsidR="006E495A" w:rsidRDefault="006E495A" w:rsidP="001C49A6">
      <w:pPr>
        <w:numPr>
          <w:ilvl w:val="0"/>
          <w:numId w:val="69"/>
        </w:numPr>
        <w:spacing w:after="5"/>
        <w:ind w:left="0" w:right="0" w:hanging="348"/>
      </w:pPr>
      <w:r>
        <w:t xml:space="preserve">dodrží všechny podmínky, za nichž mu bude udělen a umožní kontrolu jejich plnění, </w:t>
      </w:r>
    </w:p>
    <w:p w14:paraId="13703A07" w14:textId="55F26AB4" w:rsidR="006E495A" w:rsidRDefault="006E495A" w:rsidP="001C49A6">
      <w:pPr>
        <w:numPr>
          <w:ilvl w:val="0"/>
          <w:numId w:val="69"/>
        </w:numPr>
        <w:spacing w:after="3" w:line="305" w:lineRule="auto"/>
        <w:ind w:left="0" w:right="0" w:hanging="348"/>
      </w:pPr>
      <w:r>
        <w:t xml:space="preserve">písemně oznámí </w:t>
      </w:r>
      <w:r w:rsidR="00833550">
        <w:t>m</w:t>
      </w:r>
      <w:r>
        <w:t>inisterstvu změny všech údajů a podmínek, za nichž mu byl statut udělen, a to nejpozději do 15 dnů ode dne jejich vzniku,</w:t>
      </w:r>
    </w:p>
    <w:p w14:paraId="536EE44D" w14:textId="58A87D50" w:rsidR="006E495A" w:rsidRDefault="006E495A" w:rsidP="001C49A6">
      <w:pPr>
        <w:numPr>
          <w:ilvl w:val="0"/>
          <w:numId w:val="69"/>
        </w:numPr>
        <w:spacing w:after="3" w:line="305" w:lineRule="auto"/>
        <w:ind w:left="0" w:right="0" w:hanging="348"/>
      </w:pPr>
      <w:r>
        <w:t xml:space="preserve">souhlasí s pravidly </w:t>
      </w:r>
      <w:r w:rsidRPr="00794FF6">
        <w:t>pravidelného hodnocení indikátorů kvality dle výzvy a je srozuměn s</w:t>
      </w:r>
      <w:r w:rsidR="00950C78">
        <w:t> </w:t>
      </w:r>
      <w:r w:rsidRPr="00794FF6">
        <w:t>možností odebrání statutu centra v případě dlouhodobě neuspokojivých výsledků</w:t>
      </w:r>
      <w:r>
        <w:t>.</w:t>
      </w:r>
      <w:r w:rsidRPr="00794FF6">
        <w:t xml:space="preserve"> </w:t>
      </w:r>
    </w:p>
    <w:p w14:paraId="60393BEE" w14:textId="77777777" w:rsidR="006E495A" w:rsidRDefault="006E495A" w:rsidP="006E495A">
      <w:pPr>
        <w:spacing w:after="0"/>
        <w:ind w:left="-5" w:right="49"/>
      </w:pPr>
    </w:p>
    <w:p w14:paraId="0EBD1120" w14:textId="77777777" w:rsidR="006E495A" w:rsidRDefault="006E495A" w:rsidP="006E495A">
      <w:pPr>
        <w:spacing w:after="0"/>
        <w:ind w:left="-5" w:right="49"/>
      </w:pPr>
      <w:r>
        <w:t xml:space="preserve">Podpis statutárního orgánu a razítko poskytovatele </w:t>
      </w:r>
    </w:p>
    <w:p w14:paraId="0646AF2D" w14:textId="77777777" w:rsidR="006E495A" w:rsidRDefault="006E495A" w:rsidP="006E495A">
      <w:pPr>
        <w:spacing w:after="0" w:line="259" w:lineRule="auto"/>
        <w:ind w:left="0" w:right="0" w:firstLine="0"/>
        <w:jc w:val="left"/>
      </w:pPr>
      <w:r>
        <w:t xml:space="preserve"> </w:t>
      </w:r>
    </w:p>
    <w:p w14:paraId="60BB0DD0" w14:textId="77777777" w:rsidR="006E495A" w:rsidRDefault="006E495A" w:rsidP="006E495A">
      <w:pPr>
        <w:spacing w:after="16" w:line="259" w:lineRule="auto"/>
        <w:ind w:left="0" w:right="0" w:firstLine="0"/>
        <w:jc w:val="left"/>
      </w:pPr>
      <w:r>
        <w:t xml:space="preserve"> </w:t>
      </w:r>
    </w:p>
    <w:p w14:paraId="030DD4CF" w14:textId="77777777" w:rsidR="006E495A" w:rsidRDefault="006E495A" w:rsidP="006E495A">
      <w:pPr>
        <w:ind w:left="-5" w:right="49"/>
      </w:pPr>
      <w:r>
        <w:t>V……………………. ………………………….. dne ……………………………………</w:t>
      </w:r>
      <w:proofErr w:type="gramStart"/>
      <w:r>
        <w:t>…….</w:t>
      </w:r>
      <w:proofErr w:type="gramEnd"/>
      <w:r>
        <w:t xml:space="preserve">. </w:t>
      </w:r>
      <w:r>
        <w:rPr>
          <w:b/>
        </w:rPr>
        <w:t xml:space="preserve"> </w:t>
      </w:r>
    </w:p>
    <w:p w14:paraId="44A9C06C" w14:textId="77777777" w:rsidR="006E495A" w:rsidRDefault="006E495A" w:rsidP="006E495A">
      <w:pPr>
        <w:spacing w:after="0" w:line="276" w:lineRule="auto"/>
        <w:ind w:left="-5" w:right="0"/>
        <w:rPr>
          <w:b/>
          <w:color w:val="231F20"/>
          <w:sz w:val="21"/>
        </w:rPr>
      </w:pPr>
    </w:p>
    <w:p w14:paraId="3F47C40E" w14:textId="77777777" w:rsidR="006E495A" w:rsidRDefault="006E495A" w:rsidP="006E495A">
      <w:pPr>
        <w:spacing w:after="0" w:line="276" w:lineRule="auto"/>
        <w:ind w:left="-5" w:right="0"/>
        <w:rPr>
          <w:b/>
          <w:color w:val="231F20"/>
          <w:sz w:val="21"/>
        </w:rPr>
      </w:pPr>
      <w:r w:rsidRPr="00206CD8">
        <w:rPr>
          <w:b/>
          <w:color w:val="231F20"/>
          <w:sz w:val="21"/>
        </w:rPr>
        <w:t xml:space="preserve">Vyplněnou a podepsanou písemnou žádost zašlete do 30 kalendářních dnů od uveřejnění výzvy datovou schránkou ID pv8aaxd nebo na adresu: Ministerstvo zdravotnictví ČR, odbor zdravotní péče, Palackého náměstí </w:t>
      </w:r>
      <w:r>
        <w:rPr>
          <w:b/>
          <w:color w:val="231F20"/>
          <w:sz w:val="21"/>
        </w:rPr>
        <w:t>375/</w:t>
      </w:r>
      <w:r w:rsidRPr="00206CD8">
        <w:rPr>
          <w:b/>
          <w:color w:val="231F20"/>
          <w:sz w:val="21"/>
        </w:rPr>
        <w:t>4, 128 0</w:t>
      </w:r>
      <w:r>
        <w:rPr>
          <w:b/>
          <w:color w:val="231F20"/>
          <w:sz w:val="21"/>
        </w:rPr>
        <w:t>0</w:t>
      </w:r>
      <w:r w:rsidRPr="00206CD8">
        <w:rPr>
          <w:b/>
          <w:color w:val="231F20"/>
          <w:sz w:val="21"/>
        </w:rPr>
        <w:t xml:space="preserve"> Praha 2.</w:t>
      </w:r>
      <w:r>
        <w:rPr>
          <w:b/>
          <w:color w:val="231F20"/>
          <w:sz w:val="21"/>
        </w:rPr>
        <w:t xml:space="preserve"> </w:t>
      </w:r>
    </w:p>
    <w:p w14:paraId="3F392F3E" w14:textId="77777777" w:rsidR="006E495A" w:rsidRDefault="006E495A" w:rsidP="006E495A">
      <w:pPr>
        <w:spacing w:after="0" w:line="249" w:lineRule="auto"/>
        <w:ind w:left="-5" w:right="0"/>
        <w:jc w:val="left"/>
        <w:rPr>
          <w:b/>
          <w:color w:val="231F20"/>
          <w:sz w:val="21"/>
        </w:rPr>
      </w:pPr>
    </w:p>
    <w:p w14:paraId="0FD6356B" w14:textId="77777777" w:rsidR="006E495A" w:rsidRDefault="006E495A" w:rsidP="006E495A">
      <w:pPr>
        <w:spacing w:after="0" w:line="249" w:lineRule="auto"/>
        <w:ind w:left="-5" w:right="0"/>
        <w:jc w:val="left"/>
      </w:pPr>
    </w:p>
    <w:p w14:paraId="27CBFFD2" w14:textId="77777777" w:rsidR="006E495A" w:rsidRDefault="006E495A" w:rsidP="006E495A">
      <w:pPr>
        <w:spacing w:after="0" w:line="249" w:lineRule="auto"/>
        <w:ind w:left="-5" w:right="0"/>
        <w:jc w:val="left"/>
      </w:pPr>
    </w:p>
    <w:p w14:paraId="29E7CDD2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0802B30B" w14:textId="6A9B6903" w:rsidR="005B7D95" w:rsidRDefault="005B7D95">
      <w:pPr>
        <w:spacing w:after="0" w:line="259" w:lineRule="auto"/>
        <w:ind w:left="0" w:right="0" w:firstLine="0"/>
        <w:jc w:val="left"/>
      </w:pPr>
    </w:p>
    <w:p w14:paraId="2883D325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3B28B689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3580DB09" w14:textId="77777777" w:rsidR="006E495A" w:rsidRDefault="006E495A">
      <w:pPr>
        <w:spacing w:after="0" w:line="259" w:lineRule="auto"/>
        <w:ind w:left="0" w:right="0" w:firstLine="0"/>
        <w:jc w:val="left"/>
      </w:pPr>
    </w:p>
    <w:p w14:paraId="2E8A688F" w14:textId="77777777" w:rsidR="001C49A6" w:rsidRPr="006E495A" w:rsidRDefault="001C49A6" w:rsidP="003F59F4">
      <w:pPr>
        <w:spacing w:after="303" w:line="249" w:lineRule="auto"/>
        <w:ind w:left="-5" w:right="0"/>
        <w:rPr>
          <w:sz w:val="24"/>
          <w:szCs w:val="24"/>
        </w:rPr>
      </w:pPr>
      <w:r w:rsidRPr="006E495A">
        <w:rPr>
          <w:b/>
          <w:color w:val="231F20"/>
          <w:sz w:val="24"/>
          <w:szCs w:val="24"/>
        </w:rPr>
        <w:t>K žádosti o udělení statutu centra vysoce specializované péče musí být přiloženy:</w:t>
      </w:r>
      <w:r w:rsidRPr="006E495A">
        <w:rPr>
          <w:sz w:val="24"/>
          <w:szCs w:val="24"/>
        </w:rPr>
        <w:t xml:space="preserve"> </w:t>
      </w:r>
    </w:p>
    <w:p w14:paraId="0ED9F87D" w14:textId="6C2A4DDE" w:rsidR="001C49A6" w:rsidRDefault="001C49A6" w:rsidP="003F59F4">
      <w:pPr>
        <w:ind w:right="49"/>
      </w:pPr>
      <w:r>
        <w:t xml:space="preserve">1. kopie rozhodnutí o udělení oprávnění k poskytování zdravotních služeb, </w:t>
      </w:r>
    </w:p>
    <w:p w14:paraId="5B1E9246" w14:textId="7DF2E2E3" w:rsidR="001C49A6" w:rsidRDefault="001C49A6" w:rsidP="003F59F4">
      <w:pPr>
        <w:spacing w:after="3" w:line="305" w:lineRule="auto"/>
        <w:ind w:right="49"/>
      </w:pPr>
      <w:r>
        <w:t>2. prohlášení žadatele o statut centra, že splňuje požadavky na technické a věcné vybavení zdravotnického zařízení, v němž má být vysoce specializovaná péče poskytována, a</w:t>
      </w:r>
      <w:r w:rsidR="00950C78">
        <w:t> </w:t>
      </w:r>
      <w:r>
        <w:t>na</w:t>
      </w:r>
      <w:r w:rsidR="00950C78">
        <w:t> </w:t>
      </w:r>
      <w:r>
        <w:t xml:space="preserve">personální zabezpečení této péče v rozsahu uvedeném ve výzvě, </w:t>
      </w:r>
    </w:p>
    <w:p w14:paraId="3EDE707B" w14:textId="0B612FB4" w:rsidR="001C49A6" w:rsidRDefault="001C49A6" w:rsidP="003F59F4">
      <w:pPr>
        <w:spacing w:after="3" w:line="305" w:lineRule="auto"/>
        <w:ind w:right="49"/>
      </w:pPr>
      <w:r>
        <w:t xml:space="preserve">3. údaje o personálním zajištění dle článku </w:t>
      </w:r>
      <w:r w:rsidRPr="001D03EE">
        <w:t>4</w:t>
      </w:r>
      <w:r w:rsidR="001D03EE">
        <w:t>3</w:t>
      </w:r>
      <w:r w:rsidRPr="001D03EE">
        <w:t>,</w:t>
      </w:r>
      <w:r>
        <w:t xml:space="preserve"> a to:</w:t>
      </w:r>
    </w:p>
    <w:p w14:paraId="768DEB7B" w14:textId="77777777" w:rsidR="001C49A6" w:rsidRPr="00B34884" w:rsidRDefault="001C49A6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sz w:val="22"/>
          <w:szCs w:val="22"/>
        </w:rPr>
      </w:pPr>
      <w:r w:rsidRPr="00B34884">
        <w:rPr>
          <w:rFonts w:ascii="Arial" w:hAnsi="Arial" w:cs="Arial"/>
          <w:b/>
          <w:bCs/>
          <w:sz w:val="22"/>
          <w:szCs w:val="22"/>
        </w:rPr>
        <w:t xml:space="preserve">vedoucí centra </w:t>
      </w:r>
      <w:r w:rsidRPr="00B34884">
        <w:rPr>
          <w:rFonts w:ascii="Arial" w:hAnsi="Arial" w:cs="Arial"/>
          <w:sz w:val="22"/>
          <w:szCs w:val="22"/>
        </w:rPr>
        <w:t>– jméno a příjmení, kopie dokladu o nejvyšší dosažené kvalifikaci</w:t>
      </w:r>
      <w:r>
        <w:rPr>
          <w:rFonts w:ascii="Arial" w:hAnsi="Arial" w:cs="Arial"/>
          <w:sz w:val="22"/>
          <w:szCs w:val="22"/>
        </w:rPr>
        <w:t>, potvrzení praxe v oboru, doklad o absolvování kurzu ATLS</w:t>
      </w:r>
      <w:r w:rsidRPr="00B34884">
        <w:rPr>
          <w:rFonts w:ascii="Arial" w:hAnsi="Arial" w:cs="Arial"/>
          <w:sz w:val="22"/>
          <w:szCs w:val="22"/>
        </w:rPr>
        <w:t xml:space="preserve"> a výše úvazku</w:t>
      </w:r>
      <w:r>
        <w:rPr>
          <w:rFonts w:ascii="Arial" w:hAnsi="Arial" w:cs="Arial"/>
          <w:sz w:val="22"/>
          <w:szCs w:val="22"/>
        </w:rPr>
        <w:t>,</w:t>
      </w:r>
    </w:p>
    <w:p w14:paraId="3D8FD4DB" w14:textId="77777777" w:rsidR="001C49A6" w:rsidRPr="00D754AE" w:rsidRDefault="001C49A6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v</w:t>
      </w:r>
      <w:r w:rsidRPr="00B34884">
        <w:rPr>
          <w:rFonts w:ascii="Arial" w:hAnsi="Arial" w:cs="Arial"/>
          <w:b/>
          <w:bCs/>
          <w:sz w:val="22"/>
          <w:szCs w:val="22"/>
        </w:rPr>
        <w:t>edoucí traumatologického týmu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B34884">
        <w:rPr>
          <w:rFonts w:ascii="Arial" w:hAnsi="Arial" w:cs="Arial"/>
          <w:sz w:val="22"/>
          <w:szCs w:val="22"/>
        </w:rPr>
        <w:t>- jméno a příjmení, kopie dokladu o nejvyšší dosažené kvalifikaci</w:t>
      </w:r>
      <w:r>
        <w:rPr>
          <w:rFonts w:ascii="Arial" w:hAnsi="Arial" w:cs="Arial"/>
          <w:sz w:val="22"/>
          <w:szCs w:val="22"/>
        </w:rPr>
        <w:t>, potvrzení praxe v oboru, doklad o absolvování kurzu ATLS</w:t>
      </w:r>
      <w:r w:rsidRPr="00B34884">
        <w:rPr>
          <w:rFonts w:ascii="Arial" w:hAnsi="Arial" w:cs="Arial"/>
          <w:sz w:val="22"/>
          <w:szCs w:val="22"/>
        </w:rPr>
        <w:t xml:space="preserve"> a výše úvazku</w:t>
      </w:r>
      <w:r>
        <w:rPr>
          <w:rFonts w:ascii="Arial" w:hAnsi="Arial" w:cs="Arial"/>
          <w:sz w:val="22"/>
          <w:szCs w:val="22"/>
        </w:rPr>
        <w:t>,</w:t>
      </w:r>
    </w:p>
    <w:p w14:paraId="51E5A31C" w14:textId="77777777" w:rsidR="001C49A6" w:rsidRPr="00D754AE" w:rsidRDefault="001C49A6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>lékař</w:t>
      </w:r>
      <w:r w:rsidRPr="00D754AE">
        <w:rPr>
          <w:rFonts w:ascii="Arial" w:eastAsia="Arial" w:hAnsi="Arial" w:cs="Arial"/>
          <w:b/>
          <w:bCs/>
          <w:color w:val="auto"/>
          <w:sz w:val="22"/>
          <w:szCs w:val="22"/>
        </w:rPr>
        <w:t>i</w:t>
      </w:r>
      <w:r w:rsidRPr="008D54A7">
        <w:rPr>
          <w:rFonts w:ascii="Arial" w:eastAsia="Arial" w:hAnsi="Arial" w:cs="Arial"/>
          <w:b/>
          <w:bCs/>
          <w:color w:val="auto"/>
          <w:sz w:val="22"/>
          <w:szCs w:val="22"/>
        </w:rPr>
        <w:t xml:space="preserve"> se specializovanou způsobilostí v oboru chirurgie</w:t>
      </w:r>
      <w:r>
        <w:rPr>
          <w:rFonts w:ascii="Arial" w:eastAsia="Arial" w:hAnsi="Arial" w:cs="Arial"/>
          <w:color w:val="auto"/>
          <w:sz w:val="22"/>
          <w:szCs w:val="22"/>
        </w:rPr>
        <w:t xml:space="preserve"> -</w:t>
      </w:r>
      <w:r w:rsidRPr="00D754AE">
        <w:t xml:space="preserve">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</w:t>
      </w:r>
      <w:r>
        <w:rPr>
          <w:rFonts w:ascii="Arial" w:eastAsia="Arial" w:hAnsi="Arial" w:cs="Arial"/>
          <w:color w:val="auto"/>
          <w:sz w:val="22"/>
          <w:szCs w:val="22"/>
        </w:rPr>
        <w:t xml:space="preserve"> a</w:t>
      </w:r>
      <w:r w:rsidRPr="00D754AE">
        <w:rPr>
          <w:rFonts w:ascii="Arial" w:eastAsia="Arial" w:hAnsi="Arial" w:cs="Arial"/>
          <w:color w:val="auto"/>
          <w:sz w:val="22"/>
          <w:szCs w:val="22"/>
        </w:rPr>
        <w:t xml:space="preserve"> výše úvazků</w:t>
      </w:r>
      <w:r>
        <w:rPr>
          <w:rFonts w:ascii="Arial" w:eastAsia="Arial" w:hAnsi="Arial" w:cs="Arial"/>
          <w:color w:val="auto"/>
          <w:sz w:val="22"/>
          <w:szCs w:val="22"/>
        </w:rPr>
        <w:t>,</w:t>
      </w:r>
      <w:r w:rsidRPr="00D754AE">
        <w:rPr>
          <w:rFonts w:ascii="Arial" w:eastAsia="Arial" w:hAnsi="Arial" w:cs="Arial"/>
          <w:color w:val="auto"/>
          <w:sz w:val="22"/>
          <w:szCs w:val="22"/>
        </w:rPr>
        <w:t xml:space="preserve"> </w:t>
      </w:r>
    </w:p>
    <w:p w14:paraId="71AF42EF" w14:textId="06DF0B9B" w:rsidR="001C49A6" w:rsidRPr="00D754AE" w:rsidRDefault="001C49A6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D754AE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D754AE">
        <w:rPr>
          <w:rFonts w:ascii="Arial" w:hAnsi="Arial" w:cs="Arial"/>
          <w:b/>
          <w:bCs/>
          <w:sz w:val="22"/>
          <w:szCs w:val="22"/>
        </w:rPr>
        <w:t xml:space="preserve"> se specializovanou způsobilostí v oboru ortopedie a traumatologie pohybového ústrojí </w:t>
      </w:r>
      <w:r w:rsidRPr="00D754AE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6BA7BBE4" w14:textId="56D1A227" w:rsidR="001C49A6" w:rsidRPr="00FB695C" w:rsidRDefault="001C49A6" w:rsidP="003F59F4">
      <w:pPr>
        <w:pStyle w:val="Odstavecseseznamem"/>
        <w:numPr>
          <w:ilvl w:val="0"/>
          <w:numId w:val="70"/>
        </w:numPr>
        <w:spacing w:line="276" w:lineRule="auto"/>
        <w:ind w:left="700"/>
        <w:jc w:val="both"/>
        <w:rPr>
          <w:rFonts w:ascii="Arial" w:hAnsi="Arial" w:cs="Arial"/>
          <w:b/>
          <w:bCs/>
          <w:sz w:val="22"/>
          <w:szCs w:val="22"/>
        </w:rPr>
      </w:pPr>
      <w:r w:rsidRPr="00FB695C">
        <w:rPr>
          <w:rFonts w:ascii="Arial" w:hAnsi="Arial" w:cs="Arial"/>
          <w:b/>
          <w:bCs/>
          <w:sz w:val="22"/>
          <w:szCs w:val="22"/>
        </w:rPr>
        <w:t xml:space="preserve">lékaři se specializovanou způsobilostí v oboru </w:t>
      </w:r>
      <w:r w:rsidR="00FB695C" w:rsidRPr="00FB695C">
        <w:rPr>
          <w:rFonts w:ascii="Arial" w:hAnsi="Arial" w:cs="Arial"/>
          <w:b/>
          <w:bCs/>
          <w:sz w:val="22"/>
          <w:szCs w:val="22"/>
        </w:rPr>
        <w:t>traumatologie (úrazová chirurgie) nebo se zvláštní specializovanou způsobilostí v oboru úrazová chirurgie</w:t>
      </w:r>
      <w:r w:rsidRPr="00FB695C">
        <w:t xml:space="preserve"> </w:t>
      </w:r>
      <w:r w:rsidRPr="00FB695C">
        <w:rPr>
          <w:rFonts w:ascii="Arial" w:hAnsi="Arial" w:cs="Arial"/>
          <w:sz w:val="22"/>
          <w:szCs w:val="22"/>
        </w:rPr>
        <w:t xml:space="preserve">- </w:t>
      </w:r>
      <w:r w:rsidRPr="00FB695C">
        <w:rPr>
          <w:rFonts w:ascii="Arial" w:hAnsi="Arial" w:cs="Arial"/>
          <w:color w:val="auto"/>
          <w:sz w:val="22"/>
          <w:szCs w:val="22"/>
        </w:rPr>
        <w:t xml:space="preserve">jména, příjmení, výše úvazků, </w:t>
      </w:r>
    </w:p>
    <w:p w14:paraId="4A09A9F8" w14:textId="77777777" w:rsidR="001C49A6" w:rsidRPr="00D754AE" w:rsidRDefault="001C49A6" w:rsidP="003F59F4">
      <w:pPr>
        <w:pStyle w:val="Odstavecseseznamem"/>
        <w:numPr>
          <w:ilvl w:val="0"/>
          <w:numId w:val="70"/>
        </w:numPr>
        <w:spacing w:after="3" w:line="276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anesteziologie a intenzivní medicína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6FCA6AF4" w14:textId="77777777" w:rsidR="001C49A6" w:rsidRPr="00ED504D" w:rsidRDefault="001C49A6" w:rsidP="003F59F4">
      <w:pPr>
        <w:pStyle w:val="Odstavecseseznamem"/>
        <w:numPr>
          <w:ilvl w:val="0"/>
          <w:numId w:val="70"/>
        </w:numPr>
        <w:spacing w:after="3" w:line="305" w:lineRule="auto"/>
        <w:ind w:left="700" w:right="49"/>
        <w:jc w:val="both"/>
        <w:rPr>
          <w:rFonts w:ascii="Arial" w:hAnsi="Arial" w:cs="Arial"/>
          <w:b/>
          <w:bCs/>
          <w:sz w:val="22"/>
          <w:szCs w:val="22"/>
        </w:rPr>
      </w:pPr>
      <w:r w:rsidRPr="00ED504D">
        <w:rPr>
          <w:rFonts w:ascii="Arial" w:hAnsi="Arial" w:cs="Arial"/>
          <w:b/>
          <w:bCs/>
          <w:sz w:val="22"/>
          <w:szCs w:val="22"/>
        </w:rPr>
        <w:t>lékař</w:t>
      </w:r>
      <w:r>
        <w:rPr>
          <w:rFonts w:ascii="Arial" w:hAnsi="Arial" w:cs="Arial"/>
          <w:b/>
          <w:bCs/>
          <w:sz w:val="22"/>
          <w:szCs w:val="22"/>
        </w:rPr>
        <w:t>i</w:t>
      </w:r>
      <w:r w:rsidRPr="00ED504D">
        <w:rPr>
          <w:rFonts w:ascii="Arial" w:hAnsi="Arial" w:cs="Arial"/>
          <w:b/>
          <w:bCs/>
          <w:sz w:val="22"/>
          <w:szCs w:val="22"/>
        </w:rPr>
        <w:t xml:space="preserve"> se specializovanou způsobilostí v oboru radiologie a zobrazovací metody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- </w:t>
      </w:r>
      <w:r w:rsidRPr="00D754AE">
        <w:rPr>
          <w:rFonts w:ascii="Arial" w:eastAsia="Arial" w:hAnsi="Arial" w:cs="Arial"/>
          <w:color w:val="auto"/>
          <w:sz w:val="22"/>
          <w:szCs w:val="22"/>
        </w:rPr>
        <w:t>jména, příjmení, výše úvazků</w:t>
      </w:r>
      <w:r>
        <w:rPr>
          <w:rFonts w:ascii="Arial" w:eastAsia="Arial" w:hAnsi="Arial" w:cs="Arial"/>
          <w:color w:val="auto"/>
          <w:sz w:val="22"/>
          <w:szCs w:val="22"/>
        </w:rPr>
        <w:t xml:space="preserve">, </w:t>
      </w:r>
    </w:p>
    <w:p w14:paraId="05D59347" w14:textId="33EEB849" w:rsidR="001C49A6" w:rsidRDefault="00FB695C" w:rsidP="003F59F4">
      <w:pPr>
        <w:spacing w:after="3" w:line="305" w:lineRule="auto"/>
        <w:ind w:right="49"/>
      </w:pPr>
      <w:r>
        <w:t xml:space="preserve">4. </w:t>
      </w:r>
      <w:r w:rsidR="001C49A6">
        <w:t>údaje</w:t>
      </w:r>
      <w:r w:rsidR="001C49A6" w:rsidRPr="00065695">
        <w:t xml:space="preserve"> o technickém a věcném vybavení uchazeče dle článku </w:t>
      </w:r>
      <w:r w:rsidR="004F5E7C">
        <w:t>44</w:t>
      </w:r>
      <w:r w:rsidR="001C49A6" w:rsidRPr="00065695">
        <w:t xml:space="preserve"> výzvy</w:t>
      </w:r>
      <w:r w:rsidR="001C49A6">
        <w:t>,</w:t>
      </w:r>
    </w:p>
    <w:p w14:paraId="6D7FC995" w14:textId="55DB76D8" w:rsidR="001C49A6" w:rsidRDefault="00FB695C" w:rsidP="003F59F4">
      <w:pPr>
        <w:spacing w:after="3" w:line="305" w:lineRule="auto"/>
        <w:ind w:right="49"/>
        <w:rPr>
          <w:rFonts w:eastAsia="Times New Roman"/>
          <w:color w:val="auto"/>
        </w:rPr>
      </w:pPr>
      <w:r>
        <w:t xml:space="preserve">5. </w:t>
      </w:r>
      <w:r w:rsidR="001C49A6">
        <w:t xml:space="preserve">údaje </w:t>
      </w:r>
      <w:r w:rsidR="001C49A6" w:rsidRPr="00065695">
        <w:t xml:space="preserve">o objemu zajišťovaných a vykázaných služeb dle článku </w:t>
      </w:r>
      <w:r w:rsidR="004F5E7C">
        <w:t>45</w:t>
      </w:r>
      <w:r w:rsidR="001C49A6" w:rsidRPr="00065695">
        <w:t xml:space="preserve"> výzvy, v letech 2023 a</w:t>
      </w:r>
      <w:r w:rsidR="003F59F4">
        <w:t> </w:t>
      </w:r>
      <w:r w:rsidR="001C49A6" w:rsidRPr="00065695">
        <w:t>2024 vždy od 1.1. do 31.12. daného roku</w:t>
      </w:r>
      <w:r w:rsidR="001C49A6">
        <w:rPr>
          <w:rFonts w:eastAsia="Times New Roman"/>
          <w:color w:val="auto"/>
        </w:rPr>
        <w:t>.</w:t>
      </w:r>
    </w:p>
    <w:p w14:paraId="3A4BCD74" w14:textId="49096834" w:rsidR="004F5E7C" w:rsidRDefault="004F5E7C" w:rsidP="003F59F4">
      <w:pPr>
        <w:spacing w:after="3" w:line="305" w:lineRule="auto"/>
        <w:ind w:right="49"/>
      </w:pPr>
      <w:r w:rsidRPr="00F62754">
        <w:rPr>
          <w:rFonts w:eastAsia="Times New Roman"/>
          <w:color w:val="auto"/>
        </w:rPr>
        <w:t>6. </w:t>
      </w:r>
      <w:r w:rsidR="00B55172" w:rsidRPr="00F62754">
        <w:rPr>
          <w:rFonts w:eastAsia="Times New Roman"/>
          <w:color w:val="auto"/>
        </w:rPr>
        <w:t>platná</w:t>
      </w:r>
      <w:r w:rsidR="00711D4C" w:rsidRPr="00F62754">
        <w:rPr>
          <w:rFonts w:eastAsia="Times New Roman"/>
          <w:color w:val="auto"/>
        </w:rPr>
        <w:t xml:space="preserve"> </w:t>
      </w:r>
      <w:r w:rsidRPr="00F62754">
        <w:rPr>
          <w:rFonts w:eastAsia="Times New Roman"/>
          <w:color w:val="auto"/>
        </w:rPr>
        <w:t xml:space="preserve">smlouva o spolupráci při zajištění traumatologické péče mezi TC </w:t>
      </w:r>
      <w:r w:rsidR="00C81011" w:rsidRPr="00F62754">
        <w:rPr>
          <w:rFonts w:eastAsia="Times New Roman"/>
          <w:color w:val="auto"/>
        </w:rPr>
        <w:t>I</w:t>
      </w:r>
      <w:r w:rsidRPr="00F62754">
        <w:rPr>
          <w:rFonts w:eastAsia="Times New Roman"/>
          <w:color w:val="auto"/>
        </w:rPr>
        <w:t>I a TC I</w:t>
      </w:r>
      <w:r w:rsidR="0051747A" w:rsidRPr="00F62754">
        <w:rPr>
          <w:rFonts w:eastAsia="Times New Roman"/>
          <w:color w:val="auto"/>
        </w:rPr>
        <w:t>,</w:t>
      </w:r>
    </w:p>
    <w:p w14:paraId="5A653B35" w14:textId="12F42875" w:rsidR="001C49A6" w:rsidRPr="0051747A" w:rsidRDefault="0051747A" w:rsidP="003F59F4">
      <w:pPr>
        <w:spacing w:after="3" w:line="305" w:lineRule="auto"/>
        <w:ind w:right="49"/>
      </w:pPr>
      <w:r>
        <w:t>7. </w:t>
      </w:r>
      <w:r w:rsidR="001C49A6" w:rsidRPr="0051747A">
        <w:t>údaje o území, pro které bude uchazeč o statut centra zajišťovat – popis</w:t>
      </w:r>
      <w:r w:rsidR="001C49A6" w:rsidRPr="0051747A">
        <w:rPr>
          <w:i/>
        </w:rPr>
        <w:t xml:space="preserve"> oblasti (okresy či kraje, počty obyvatel), z níž </w:t>
      </w:r>
      <w:r w:rsidR="001C49A6" w:rsidRPr="0051747A">
        <w:t xml:space="preserve">zejména přijímá všechny </w:t>
      </w:r>
      <w:proofErr w:type="spellStart"/>
      <w:r w:rsidR="001C49A6" w:rsidRPr="0051747A">
        <w:t>Triáž</w:t>
      </w:r>
      <w:proofErr w:type="spellEnd"/>
      <w:r w:rsidR="001C49A6" w:rsidRPr="0051747A">
        <w:t xml:space="preserve"> pozitivní pacienty</w:t>
      </w:r>
      <w:r>
        <w:t>.</w:t>
      </w:r>
    </w:p>
    <w:p w14:paraId="1C1B1073" w14:textId="77777777" w:rsidR="0051747A" w:rsidRDefault="0051747A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2B4C1A7A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233C35CD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1553AB89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01BD87D1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05499CFE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6B38AB41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680FCB29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1867002C" w14:textId="77777777" w:rsidR="003F59F4" w:rsidRDefault="003F59F4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3F95BC25" w14:textId="77777777" w:rsidR="00D16AEE" w:rsidRDefault="00D16AEE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64D3CED9" w14:textId="77777777" w:rsidR="00D16AEE" w:rsidRDefault="00D16AEE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622DF154" w14:textId="77777777" w:rsidR="0051747A" w:rsidRDefault="0051747A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</w:p>
    <w:p w14:paraId="47370970" w14:textId="5552BD1D" w:rsidR="001C49A6" w:rsidRPr="00154E11" w:rsidRDefault="001C49A6" w:rsidP="001C49A6">
      <w:pPr>
        <w:spacing w:after="0" w:line="259" w:lineRule="auto"/>
        <w:ind w:left="0" w:right="0" w:firstLine="0"/>
        <w:jc w:val="left"/>
        <w:rPr>
          <w:color w:val="231F20"/>
          <w:sz w:val="21"/>
        </w:rPr>
      </w:pPr>
      <w:r w:rsidRPr="00154E11">
        <w:rPr>
          <w:color w:val="231F20"/>
          <w:sz w:val="21"/>
        </w:rPr>
        <w:lastRenderedPageBreak/>
        <w:t xml:space="preserve">Údaje vyplňte do následující tabulky, včetně dalších údajů: </w:t>
      </w:r>
    </w:p>
    <w:tbl>
      <w:tblPr>
        <w:tblpPr w:leftFromText="141" w:rightFromText="141" w:vertAnchor="text" w:horzAnchor="margin" w:tblpY="146"/>
        <w:tblW w:w="935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97"/>
        <w:gridCol w:w="1402"/>
        <w:gridCol w:w="1418"/>
        <w:gridCol w:w="1134"/>
      </w:tblGrid>
      <w:tr w:rsidR="001C49A6" w:rsidRPr="00154E11" w14:paraId="1D9BDBAE" w14:textId="77777777" w:rsidTr="00A81CF1">
        <w:trPr>
          <w:trHeight w:hRule="exact" w:val="57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71DAA4" w14:textId="1E636C2F" w:rsidR="001C49A6" w:rsidRPr="008F3EFF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DD8DF6" w14:textId="77777777" w:rsidR="001C49A6" w:rsidRPr="00154E11" w:rsidRDefault="001C49A6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t>Aktuální stav u uchazeče (ke dni podání žá</w:t>
            </w:r>
            <w:r w:rsidRPr="00154E11">
              <w:rPr>
                <w:b/>
                <w:bCs/>
                <w:color w:val="auto"/>
                <w:sz w:val="20"/>
                <w:szCs w:val="20"/>
                <w:lang w:bidi="cs-CZ"/>
              </w:rPr>
              <w:softHyphen/>
              <w:t>dosti, není-li požadováno jinak)</w:t>
            </w:r>
          </w:p>
        </w:tc>
      </w:tr>
      <w:tr w:rsidR="001C49A6" w:rsidRPr="00154E11" w14:paraId="0B4519D0" w14:textId="77777777" w:rsidTr="00A81CF1">
        <w:trPr>
          <w:trHeight w:hRule="exact" w:val="55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7565C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kopie rozhodnutí o udělení oprávnění k poskytování zdravotních služeb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C8F171" w14:textId="77777777" w:rsidR="001C49A6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681314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9A6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1C49A6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 </w:t>
            </w:r>
            <w:r w:rsidR="001C49A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167370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9A6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1C49A6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2DE37D27" w14:textId="77777777" w:rsidR="001C49A6" w:rsidRPr="00154E11" w:rsidRDefault="001C49A6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1C49A6" w:rsidRPr="00154E11" w14:paraId="48D2934C" w14:textId="77777777" w:rsidTr="00A81CF1">
        <w:trPr>
          <w:trHeight w:hRule="exact" w:val="122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FBEF77" w14:textId="77777777" w:rsidR="001C49A6" w:rsidRPr="00F62754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F62754">
              <w:rPr>
                <w:sz w:val="20"/>
                <w:szCs w:val="20"/>
              </w:rPr>
              <w:t>prohlášení žadatele o statut centra, že splňuje požadavky na technické a věcné vybavení zdravotnického zařízení, v němž má být vysoce specializovaná péče poskytována, a na personální zabezpečení této péče v rozsahu uvedeném ve výzvě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1E9D33" w14:textId="77777777" w:rsidR="001C49A6" w:rsidRPr="00B25DC5" w:rsidRDefault="007C474C" w:rsidP="00A81CF1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2139256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9A6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1C49A6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1C49A6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1132317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C49A6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1C49A6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31814F79" w14:textId="77777777" w:rsidR="001C49A6" w:rsidRPr="00154E11" w:rsidRDefault="001C49A6" w:rsidP="00A81CF1">
            <w:pPr>
              <w:widowControl w:val="0"/>
              <w:spacing w:after="0" w:line="240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</w:p>
        </w:tc>
      </w:tr>
      <w:tr w:rsidR="00AC52CC" w:rsidRPr="00154E11" w14:paraId="123E3C3D" w14:textId="77777777" w:rsidTr="00AC52CC">
        <w:trPr>
          <w:trHeight w:val="28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3E531" w14:textId="0682CD1B" w:rsidR="00AC52CC" w:rsidRPr="00F62754" w:rsidRDefault="00C336DF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F62754">
              <w:rPr>
                <w:sz w:val="20"/>
                <w:szCs w:val="20"/>
              </w:rPr>
              <w:t xml:space="preserve">platná </w:t>
            </w:r>
            <w:r w:rsidR="00AC52CC" w:rsidRPr="00F62754">
              <w:rPr>
                <w:sz w:val="20"/>
                <w:szCs w:val="20"/>
              </w:rPr>
              <w:t>smlouva</w:t>
            </w:r>
            <w:r w:rsidR="00AC52CC" w:rsidRPr="00F62754">
              <w:rPr>
                <w:b/>
                <w:bCs/>
                <w:sz w:val="20"/>
                <w:szCs w:val="20"/>
              </w:rPr>
              <w:t xml:space="preserve"> </w:t>
            </w:r>
            <w:r w:rsidR="00AC52CC" w:rsidRPr="00F62754">
              <w:rPr>
                <w:sz w:val="20"/>
                <w:szCs w:val="20"/>
              </w:rPr>
              <w:t>o spolupráci mezi TC I</w:t>
            </w:r>
            <w:r w:rsidR="00C81011" w:rsidRPr="00F62754">
              <w:rPr>
                <w:sz w:val="20"/>
                <w:szCs w:val="20"/>
              </w:rPr>
              <w:t>I</w:t>
            </w:r>
            <w:r w:rsidR="00AC52CC" w:rsidRPr="00F62754">
              <w:rPr>
                <w:sz w:val="20"/>
                <w:szCs w:val="20"/>
              </w:rPr>
              <w:t xml:space="preserve"> </w:t>
            </w:r>
            <w:r w:rsidR="003F59F4" w:rsidRPr="00F62754">
              <w:rPr>
                <w:sz w:val="20"/>
                <w:szCs w:val="20"/>
              </w:rPr>
              <w:t>s</w:t>
            </w:r>
            <w:r w:rsidR="00AC52CC" w:rsidRPr="00F62754">
              <w:rPr>
                <w:sz w:val="20"/>
                <w:szCs w:val="20"/>
              </w:rPr>
              <w:t xml:space="preserve"> TC I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AC2CC4" w14:textId="556D3633" w:rsidR="00AC52CC" w:rsidRPr="00AC52CC" w:rsidRDefault="007C474C" w:rsidP="00AC52CC">
            <w:pPr>
              <w:spacing w:after="0" w:line="240" w:lineRule="auto"/>
              <w:ind w:left="0" w:firstLine="0"/>
              <w:jc w:val="left"/>
              <w:rPr>
                <w:rFonts w:ascii="MS Gothic" w:eastAsia="MS Gothic" w:hAnsi="MS Gothic" w:cs="Times New Roman"/>
                <w:color w:val="auto"/>
                <w:sz w:val="20"/>
                <w:szCs w:val="20"/>
                <w:lang w:eastAsia="en-GB"/>
              </w:rPr>
            </w:pP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2141718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2CC" w:rsidRPr="00B25DC5">
                  <w:rPr>
                    <w:rFonts w:ascii="MS Gothic" w:eastAsia="MS Gothic" w:hAnsi="MS Gothic" w:cs="Times New Roman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AC52C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 w:rsidR="00AC52CC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     </w:t>
            </w:r>
            <w:sdt>
              <w:sdtPr>
                <w:rPr>
                  <w:rFonts w:ascii="Times New Roman" w:eastAsia="Times New Roman" w:hAnsi="Times New Roman" w:cs="Times New Roman"/>
                  <w:color w:val="auto"/>
                  <w:sz w:val="20"/>
                  <w:szCs w:val="20"/>
                  <w:lang w:eastAsia="en-GB"/>
                </w:rPr>
                <w:id w:val="-1687900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C52CC" w:rsidRPr="00B25DC5">
                  <w:rPr>
                    <w:rFonts w:ascii="Segoe UI Symbol" w:eastAsia="Times New Roman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="00AC52CC" w:rsidRPr="00B25DC5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</w:tc>
      </w:tr>
      <w:tr w:rsidR="007878DA" w:rsidRPr="00154E11" w14:paraId="0C600841" w14:textId="77777777" w:rsidTr="007878DA">
        <w:trPr>
          <w:trHeight w:val="34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9418F4" w14:textId="673A1A9E" w:rsidR="007878DA" w:rsidRPr="00746D40" w:rsidRDefault="007878DA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8F3EFF">
              <w:rPr>
                <w:rFonts w:ascii="Times New Roman" w:eastAsia="Times New Roman" w:hAnsi="Times New Roman" w:cs="Times New Roman"/>
                <w:b/>
                <w:bCs/>
                <w:color w:val="auto"/>
                <w:sz w:val="20"/>
                <w:szCs w:val="20"/>
                <w:lang w:eastAsia="en-GB"/>
              </w:rPr>
              <w:t>ZÁSADNÍ KRITÉRIA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8E2CF7" w14:textId="77777777" w:rsidR="007878DA" w:rsidRDefault="007878DA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975340C" w14:textId="77777777" w:rsidTr="00A81CF1">
        <w:trPr>
          <w:trHeight w:hRule="exact" w:val="846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69B7A1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centra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B68057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  <w:p w14:paraId="7766762C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MS Gothic"/>
                <w:color w:val="auto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urz ATLS</w:t>
            </w: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 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1657717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46D40">
                  <w:rPr>
                    <w:rFonts w:ascii="Segoe UI Symbol" w:eastAsia="MS Gothic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  <w:t xml:space="preserve">      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1900630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30D07DC1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</w:pPr>
          </w:p>
        </w:tc>
      </w:tr>
      <w:tr w:rsidR="001C49A6" w:rsidRPr="00154E11" w14:paraId="06556289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5A8F85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vedoucí traumatologického týmu</w:t>
            </w:r>
            <w:r>
              <w:rPr>
                <w:sz w:val="20"/>
                <w:szCs w:val="20"/>
              </w:rPr>
              <w:t xml:space="preserve"> -</w:t>
            </w:r>
            <w:r>
              <w:t xml:space="preserve"> </w:t>
            </w:r>
            <w:r w:rsidRPr="00746D40">
              <w:rPr>
                <w:sz w:val="20"/>
                <w:szCs w:val="20"/>
              </w:rPr>
              <w:t>jméno a příjmení, výše úvazku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40AF05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  <w:p w14:paraId="55871427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MS Gothic"/>
                <w:color w:val="auto"/>
                <w:sz w:val="20"/>
                <w:szCs w:val="20"/>
                <w:lang w:eastAsia="en-GB"/>
              </w:rPr>
            </w:pP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k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>urz ATLS</w:t>
            </w:r>
            <w:r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 </w:t>
            </w:r>
            <w:r w:rsidRPr="00746D40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-345629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746D40">
                  <w:rPr>
                    <w:rFonts w:ascii="Segoe UI Symbol" w:eastAsia="MS Gothic" w:hAnsi="Segoe UI Symbol" w:cs="Segoe UI Symbol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ANO</w:t>
            </w:r>
            <w:r>
              <w:rPr>
                <w:rFonts w:ascii="Times New Roman" w:eastAsia="Times New Roman" w:hAnsi="Times New Roman" w:cs="Times New Roman"/>
                <w:color w:val="auto"/>
                <w:sz w:val="32"/>
                <w:szCs w:val="32"/>
                <w:lang w:eastAsia="en-GB"/>
              </w:rPr>
              <w:t xml:space="preserve">        </w:t>
            </w:r>
            <w:sdt>
              <w:sdtPr>
                <w:rPr>
                  <w:rFonts w:eastAsia="Times New Roman"/>
                  <w:color w:val="auto"/>
                  <w:sz w:val="20"/>
                  <w:szCs w:val="20"/>
                  <w:lang w:eastAsia="en-GB"/>
                </w:rPr>
                <w:id w:val="556517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auto"/>
                    <w:sz w:val="20"/>
                    <w:szCs w:val="20"/>
                    <w:lang w:eastAsia="en-GB"/>
                  </w:rPr>
                  <w:t>☐</w:t>
                </w:r>
              </w:sdtContent>
            </w:sdt>
            <w:r w:rsidRPr="00154E11">
              <w:rPr>
                <w:rFonts w:eastAsia="Times New Roman"/>
                <w:color w:val="auto"/>
                <w:sz w:val="20"/>
                <w:szCs w:val="20"/>
                <w:lang w:eastAsia="en-GB"/>
              </w:rPr>
              <w:t xml:space="preserve"> NE </w:t>
            </w:r>
          </w:p>
          <w:p w14:paraId="3A1D04FE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08344232" w14:textId="77777777" w:rsidTr="00A81CF1">
        <w:trPr>
          <w:trHeight w:hRule="exact" w:val="476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B1E894" w14:textId="77777777" w:rsidR="001C49A6" w:rsidRPr="003A7038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lang w:eastAsia="en-GB"/>
              </w:rPr>
            </w:pPr>
            <w:r w:rsidRPr="003A7038">
              <w:rPr>
                <w:b/>
                <w:bCs/>
              </w:rPr>
              <w:t>Jmenný seznam lékařů,</w:t>
            </w:r>
            <w:r w:rsidRPr="003A7038">
              <w:t xml:space="preserve"> </w:t>
            </w:r>
            <w:r w:rsidRPr="003A7038">
              <w:rPr>
                <w:b/>
                <w:bCs/>
              </w:rPr>
              <w:t>výše úvazků a doložení praxe</w:t>
            </w:r>
          </w:p>
        </w:tc>
      </w:tr>
      <w:tr w:rsidR="001C49A6" w:rsidRPr="00154E11" w14:paraId="6FC8CD54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DC3621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>lékaři se specializovanou způsobilostí v oboru chirurgie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6157225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9A162BC" w14:textId="77777777" w:rsidTr="00A81CF1">
        <w:trPr>
          <w:trHeight w:hRule="exact" w:val="8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7A1232" w14:textId="0D9AA56B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746D40">
              <w:rPr>
                <w:b/>
                <w:bCs/>
                <w:sz w:val="20"/>
                <w:szCs w:val="20"/>
              </w:rPr>
              <w:t xml:space="preserve">lékaři se specializovanou způsobilostí v oboru ortopedie a traumatologie pohybového ústrojí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18B340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F264243" w14:textId="77777777" w:rsidTr="00FB695C">
        <w:trPr>
          <w:trHeight w:val="845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55A0E2" w14:textId="0F2AA432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lékaři se specializovanou způsobilostí v oboru</w:t>
            </w:r>
            <w:r w:rsidR="00FB695C">
              <w:t xml:space="preserve"> </w:t>
            </w:r>
            <w:r w:rsidR="00FB695C" w:rsidRPr="00FB695C">
              <w:rPr>
                <w:b/>
                <w:bCs/>
                <w:sz w:val="20"/>
                <w:szCs w:val="20"/>
              </w:rPr>
              <w:t>traumatologie (úrazová chirurgie) nebo se zvláštní specializovanou způsobilostí v oboru úrazová chirurgie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09EF18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00852FF8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742316" w14:textId="77777777" w:rsidR="001C49A6" w:rsidRPr="00746D40" w:rsidRDefault="001C49A6" w:rsidP="00A81CF1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anesteziologie a intenzivní medicína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72FDF3" w14:textId="77777777" w:rsidR="001C49A6" w:rsidRDefault="001C49A6" w:rsidP="00A81CF1">
            <w:pPr>
              <w:spacing w:after="0" w:line="240" w:lineRule="auto"/>
              <w:ind w:left="0" w:righ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79148064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8DE4A9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lékaři se specializovanou způsobilostí v oboru radiologie a zobrazovací metody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89D747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3D59270D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F78FED" w14:textId="0B37831A" w:rsidR="001C49A6" w:rsidRDefault="00C336DF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b/>
                <w:bCs/>
              </w:rPr>
              <w:t>V</w:t>
            </w:r>
            <w:r w:rsidR="001C49A6" w:rsidRPr="003A7038">
              <w:rPr>
                <w:b/>
                <w:bCs/>
              </w:rPr>
              <w:t>ýše úvazků</w:t>
            </w:r>
          </w:p>
        </w:tc>
      </w:tr>
      <w:tr w:rsidR="001C49A6" w:rsidRPr="00154E11" w14:paraId="12542EF2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3C0128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všeobecná sestra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05106E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CFAB384" w14:textId="77777777" w:rsidTr="00A81CF1">
        <w:trPr>
          <w:trHeight w:hRule="exact" w:val="71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79F2D7" w14:textId="77777777" w:rsidR="001C49A6" w:rsidRPr="00746D40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 xml:space="preserve">sanitář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6605D7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60CF9217" w14:textId="77777777" w:rsidTr="00A81CF1">
        <w:trPr>
          <w:trHeight w:val="397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C5A173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  <w:r w:rsidRPr="009E4CCB">
              <w:rPr>
                <w:b/>
                <w:bCs/>
              </w:rPr>
              <w:t>Technické a věcné vybavení</w:t>
            </w:r>
          </w:p>
        </w:tc>
      </w:tr>
      <w:tr w:rsidR="001C49A6" w:rsidRPr="00154E11" w14:paraId="7222B01B" w14:textId="77777777" w:rsidTr="00A81CF1">
        <w:trPr>
          <w:trHeight w:hRule="exact" w:val="418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2469FA" w14:textId="71AC163F" w:rsidR="001C49A6" w:rsidRPr="00214D3C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214D3C">
              <w:rPr>
                <w:b/>
                <w:bCs/>
                <w:sz w:val="20"/>
                <w:szCs w:val="20"/>
              </w:rPr>
              <w:t>urgentní příjem</w:t>
            </w:r>
            <w:r w:rsidR="00FB695C">
              <w:rPr>
                <w:b/>
                <w:bCs/>
                <w:sz w:val="20"/>
                <w:szCs w:val="20"/>
              </w:rPr>
              <w:t xml:space="preserve"> I. /</w:t>
            </w:r>
            <w:r w:rsidRPr="00214D3C">
              <w:rPr>
                <w:b/>
                <w:bCs/>
                <w:sz w:val="20"/>
                <w:szCs w:val="20"/>
              </w:rPr>
              <w:t xml:space="preserve"> I</w:t>
            </w:r>
            <w:r w:rsidR="00FB695C">
              <w:rPr>
                <w:b/>
                <w:bCs/>
                <w:sz w:val="20"/>
                <w:szCs w:val="20"/>
              </w:rPr>
              <w:t>I.</w:t>
            </w:r>
            <w:r w:rsidRPr="00214D3C">
              <w:rPr>
                <w:b/>
                <w:bCs/>
                <w:sz w:val="20"/>
                <w:szCs w:val="20"/>
              </w:rPr>
              <w:t xml:space="preserve"> typu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026BB2" w14:textId="2DDD98C5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  <w:r w:rsidR="00FB695C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</w:t>
            </w:r>
            <w:r w:rsidR="004900E8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      </w:t>
            </w:r>
            <w:r w:rsidR="00FB695C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/ </w:t>
            </w:r>
            <w:r w:rsidR="004900E8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        </w:t>
            </w:r>
            <w:r w:rsidR="004900E8" w:rsidRPr="004900E8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="004900E8" w:rsidRPr="004900E8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="004900E8" w:rsidRPr="004900E8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="004900E8" w:rsidRPr="004900E8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0DEA5745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68CB1BC6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CAE4EF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intenzivní lůžkové péče 2. stupně</w:t>
            </w:r>
            <w:r w:rsidRPr="00F12CD1">
              <w:t xml:space="preserve"> </w:t>
            </w:r>
            <w:r w:rsidRPr="00F12CD1">
              <w:rPr>
                <w:sz w:val="20"/>
                <w:szCs w:val="20"/>
              </w:rPr>
              <w:t>chirurgických oborů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DBD78AA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6A88A3BF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F56B3F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samostatných lůžek intenzivní lůžkové péče 3. stupně – resuscitační péče vyčleněných pro potřeby traumacentra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C203471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F788351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FEC848" w14:textId="4009C65E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910522">
              <w:rPr>
                <w:sz w:val="20"/>
                <w:szCs w:val="20"/>
              </w:rPr>
              <w:lastRenderedPageBreak/>
              <w:t>počet lůžek samostatné</w:t>
            </w:r>
            <w:r w:rsidR="00910522" w:rsidRPr="00910522">
              <w:rPr>
                <w:sz w:val="20"/>
                <w:szCs w:val="20"/>
              </w:rPr>
              <w:t xml:space="preserve"> stanice</w:t>
            </w:r>
            <w:r w:rsidR="00910522">
              <w:rPr>
                <w:sz w:val="20"/>
                <w:szCs w:val="20"/>
              </w:rPr>
              <w:t xml:space="preserve"> traumatologie, chirurgie nebo ortopedie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56293A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7A3597AA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528DD2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v dalších chirurgických oborech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17917F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1F946DD3" w14:textId="77777777" w:rsidTr="00A81CF1">
        <w:trPr>
          <w:trHeight w:val="39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084F7D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počet</w:t>
            </w:r>
            <w:r w:rsidRPr="00F12CD1">
              <w:rPr>
                <w:sz w:val="20"/>
                <w:szCs w:val="20"/>
              </w:rPr>
              <w:t xml:space="preserve"> lůžek akutní lůžková péče standardní - rehabilitační a fyzikální medicína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DE5CA1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08FBC62E" w14:textId="77777777" w:rsidTr="00910522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45E942" w14:textId="1B2CAD5A" w:rsidR="001C49A6" w:rsidRPr="001C1F01" w:rsidRDefault="001C49A6" w:rsidP="00A81CF1">
            <w:pPr>
              <w:ind w:left="0" w:firstLine="0"/>
              <w:rPr>
                <w:b/>
                <w:bCs/>
                <w:sz w:val="20"/>
                <w:szCs w:val="20"/>
              </w:rPr>
            </w:pPr>
            <w:r w:rsidRPr="001C1F01">
              <w:rPr>
                <w:b/>
                <w:bCs/>
                <w:sz w:val="20"/>
                <w:szCs w:val="20"/>
              </w:rPr>
              <w:t>Heliport</w:t>
            </w:r>
            <w:r w:rsidR="00910522">
              <w:rPr>
                <w:b/>
                <w:bCs/>
                <w:sz w:val="20"/>
                <w:szCs w:val="20"/>
              </w:rPr>
              <w:t xml:space="preserve"> </w:t>
            </w:r>
            <w:r w:rsidR="00910522" w:rsidRPr="00910522">
              <w:rPr>
                <w:b/>
                <w:bCs/>
                <w:sz w:val="20"/>
                <w:szCs w:val="20"/>
              </w:rPr>
              <w:t xml:space="preserve">nebo provozní místo HEMS vybudované v souladu s národním předpisem L14H </w:t>
            </w:r>
            <w:r w:rsidRPr="001C1F01">
              <w:rPr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1245E5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75102F84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66B13008" w14:textId="77777777" w:rsidTr="00910522">
        <w:trPr>
          <w:trHeight w:hRule="exact" w:val="171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EE837D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</w:t>
            </w:r>
            <w:r w:rsidRPr="00F12CD1">
              <w:rPr>
                <w:b/>
                <w:bCs/>
                <w:sz w:val="20"/>
                <w:szCs w:val="20"/>
              </w:rPr>
              <w:t>ybavení</w:t>
            </w:r>
            <w:r>
              <w:rPr>
                <w:b/>
                <w:bCs/>
                <w:sz w:val="20"/>
                <w:szCs w:val="20"/>
              </w:rPr>
              <w:t xml:space="preserve"> pro:</w:t>
            </w:r>
          </w:p>
          <w:p w14:paraId="023735C5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skiagrafii</w:t>
            </w:r>
          </w:p>
          <w:p w14:paraId="1B167480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multidetektorové CT</w:t>
            </w:r>
          </w:p>
          <w:p w14:paraId="176EF99B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Pr="00F12CD1">
              <w:rPr>
                <w:sz w:val="20"/>
                <w:szCs w:val="20"/>
              </w:rPr>
              <w:t>onografii</w:t>
            </w:r>
          </w:p>
          <w:p w14:paraId="6B9B19CE" w14:textId="77777777" w:rsidR="001C49A6" w:rsidRPr="00F12CD1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vedení zdravotnické dokumentace v elektronické formě</w:t>
            </w:r>
          </w:p>
          <w:p w14:paraId="3839DC5D" w14:textId="77777777" w:rsidR="001C49A6" w:rsidRPr="00214D3C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F12CD1">
              <w:rPr>
                <w:sz w:val="20"/>
                <w:szCs w:val="20"/>
              </w:rPr>
              <w:t>laboratorní diagnostika biochemická, hematologická a mikrobiologická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46A355" w14:textId="77777777" w:rsidR="00910522" w:rsidRDefault="00910522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1EC79E40" w14:textId="1C032246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B0EB525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2E48399D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3D7088A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0B6F5B12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7CE48AE3" w14:textId="77777777" w:rsidR="001C49A6" w:rsidRDefault="001C49A6" w:rsidP="00910522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79F5FB9" w14:textId="77777777" w:rsidTr="00910522">
        <w:trPr>
          <w:trHeight w:val="79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C8FA1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b/>
                <w:bCs/>
                <w:sz w:val="20"/>
                <w:szCs w:val="20"/>
              </w:rPr>
            </w:pPr>
            <w:r w:rsidRPr="00D95CAA">
              <w:rPr>
                <w:b/>
                <w:bCs/>
                <w:sz w:val="20"/>
                <w:szCs w:val="20"/>
              </w:rPr>
              <w:t>Operační sály</w:t>
            </w:r>
          </w:p>
          <w:p w14:paraId="496EDC78" w14:textId="77777777" w:rsidR="001C49A6" w:rsidRPr="00D95CAA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urgentní operační sál</w:t>
            </w:r>
          </w:p>
          <w:p w14:paraId="3D0CBE49" w14:textId="77777777" w:rsidR="001C49A6" w:rsidRPr="00D95CAA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dutinovou chirurgii</w:t>
            </w:r>
          </w:p>
          <w:p w14:paraId="14EB009F" w14:textId="52E2DFA1" w:rsidR="001C49A6" w:rsidRPr="00910522" w:rsidRDefault="001C49A6" w:rsidP="00A81CF1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D95CAA">
              <w:rPr>
                <w:sz w:val="20"/>
                <w:szCs w:val="20"/>
              </w:rPr>
              <w:t>operační sál pro končetinovou chirurgii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C4905C" w14:textId="77777777" w:rsidR="00910522" w:rsidRDefault="00910522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  <w:p w14:paraId="16839241" w14:textId="7F0C8E85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08E8DD2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799AEDBD" w14:textId="64AA04E5" w:rsidR="001C49A6" w:rsidRPr="00910522" w:rsidRDefault="001C49A6" w:rsidP="00910522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</w:tc>
      </w:tr>
      <w:tr w:rsidR="00E94B1F" w:rsidRPr="00154E11" w14:paraId="6BFEC8F6" w14:textId="77777777" w:rsidTr="00E94B1F">
        <w:trPr>
          <w:trHeight w:val="97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2823FC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54E11">
              <w:rPr>
                <w:color w:val="auto"/>
                <w:sz w:val="20"/>
                <w:szCs w:val="20"/>
                <w:lang w:bidi="cs-CZ"/>
              </w:rPr>
              <w:t>Počet</w:t>
            </w:r>
            <w:r>
              <w:t xml:space="preserve"> </w:t>
            </w:r>
            <w:r w:rsidRPr="00D95CAA">
              <w:rPr>
                <w:color w:val="auto"/>
                <w:sz w:val="20"/>
                <w:szCs w:val="20"/>
                <w:lang w:bidi="cs-CZ"/>
              </w:rPr>
              <w:t>hospitalizačních případů akutní lůžkové péče pro závažná poranění definovaná hlavní nebo vedlejší diagnózou a vybraným operačním výkonem ročně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v oblastech: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F68C26" w14:textId="77777777" w:rsidR="00E94B1F" w:rsidRPr="00154E11" w:rsidRDefault="00E94B1F" w:rsidP="00E94B1F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6B5417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2024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85B85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154E11"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  <w:t>průměr</w:t>
            </w:r>
          </w:p>
        </w:tc>
      </w:tr>
      <w:tr w:rsidR="00E94B1F" w:rsidRPr="00154E11" w14:paraId="5FDE8D1C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7064E7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Polytrauma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CEBE0C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5DB916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925BF4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66B0CDED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D85378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Kraniocerebrální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E8C834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5543AA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11A34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2F88307E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8EAB8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páteře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71B27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D7A3D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4720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23B48FCD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B92E76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pánve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016BF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98A55F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0D0CE6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0C14F3FE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FD6072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00B19">
              <w:rPr>
                <w:color w:val="auto"/>
                <w:sz w:val="20"/>
                <w:szCs w:val="20"/>
                <w:lang w:bidi="cs-CZ"/>
              </w:rPr>
              <w:t>Poranění hrudníku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AAC67B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8D327B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D64B55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2CD8A59E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E11145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1C1F01">
              <w:rPr>
                <w:color w:val="auto"/>
                <w:sz w:val="20"/>
                <w:szCs w:val="20"/>
                <w:lang w:bidi="cs-CZ"/>
              </w:rPr>
              <w:t>Poranění nitrobřišních orgánů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A3BA1C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27B2F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0A868E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0DF0E394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566270" w14:textId="77777777" w:rsidR="00E94B1F" w:rsidRPr="00154E1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proofErr w:type="spellStart"/>
            <w:r w:rsidRPr="001C1F01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Pr="001C1F01">
              <w:rPr>
                <w:color w:val="auto"/>
                <w:sz w:val="20"/>
                <w:szCs w:val="20"/>
                <w:lang w:bidi="cs-CZ"/>
              </w:rPr>
              <w:t xml:space="preserve">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F69F95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5511C9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98333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05D20AF4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287A09" w14:textId="7F9C1588" w:rsidR="00E94B1F" w:rsidRPr="001C1F0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910522">
              <w:rPr>
                <w:color w:val="auto"/>
                <w:sz w:val="20"/>
                <w:szCs w:val="20"/>
                <w:lang w:bidi="cs-CZ"/>
              </w:rPr>
              <w:t>Osteosyntéza pro zlomeninu končetin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206CC2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F8F5F8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00D40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17B17B81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FADBED" w14:textId="03AF214D" w:rsidR="00E94B1F" w:rsidRPr="001C1F0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910522">
              <w:rPr>
                <w:color w:val="auto"/>
                <w:sz w:val="20"/>
                <w:szCs w:val="20"/>
                <w:lang w:bidi="cs-CZ"/>
              </w:rPr>
              <w:t>Aplikace zevního fixatéru pro zlomeninu končetin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B11F4C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0A8E9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20DD50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5D63C259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DBCC53" w14:textId="5A7383F9" w:rsidR="00E94B1F" w:rsidRPr="001C1F0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910522">
              <w:rPr>
                <w:color w:val="auto"/>
                <w:sz w:val="20"/>
                <w:szCs w:val="20"/>
                <w:lang w:bidi="cs-CZ"/>
              </w:rPr>
              <w:t>Endoprotéza ramenního kloubu pro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9F8C91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E08114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C48D0C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6F3748C2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3CAFD" w14:textId="7C46209E" w:rsidR="00E94B1F" w:rsidRPr="001C1F0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910522">
              <w:rPr>
                <w:color w:val="auto"/>
                <w:sz w:val="20"/>
                <w:szCs w:val="20"/>
                <w:lang w:bidi="cs-CZ"/>
              </w:rPr>
              <w:t>Vybraná dutinová poranění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C4D189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A72745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A6C3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E94B1F" w:rsidRPr="00154E11" w14:paraId="58424247" w14:textId="77777777" w:rsidTr="00E94B1F">
        <w:trPr>
          <w:trHeight w:val="367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347FD" w14:textId="7880820C" w:rsidR="00E94B1F" w:rsidRPr="001C1F01" w:rsidRDefault="00E94B1F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>celkem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DA8ED8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A6D4E7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4272FD" w14:textId="77777777" w:rsidR="00E94B1F" w:rsidRPr="00154E11" w:rsidRDefault="00E94B1F" w:rsidP="00A81CF1">
            <w:p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6E78486A" w14:textId="77777777" w:rsidTr="00BA5950">
        <w:trPr>
          <w:trHeight w:val="454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1138813" w14:textId="177EEF70" w:rsidR="0051747A" w:rsidRPr="008F3EFF" w:rsidRDefault="0051747A" w:rsidP="00A81CF1">
            <w:pPr>
              <w:widowControl w:val="0"/>
              <w:spacing w:after="0" w:line="234" w:lineRule="exact"/>
              <w:ind w:left="0" w:firstLine="0"/>
              <w:rPr>
                <w:b/>
                <w:bCs/>
                <w:color w:val="auto"/>
                <w:sz w:val="20"/>
                <w:szCs w:val="20"/>
                <w:lang w:bidi="cs-CZ"/>
              </w:rPr>
            </w:pP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údaje o území, z kterého</w:t>
            </w:r>
            <w:r w:rsidRPr="0051747A">
              <w:rPr>
                <w:b/>
                <w:bCs/>
              </w:rPr>
              <w:t xml:space="preserve"> </w:t>
            </w:r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přijímá všechny </w:t>
            </w:r>
            <w:proofErr w:type="spellStart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>Triáž</w:t>
            </w:r>
            <w:proofErr w:type="spellEnd"/>
            <w:r w:rsidRPr="0051747A">
              <w:rPr>
                <w:b/>
                <w:bCs/>
                <w:color w:val="auto"/>
                <w:sz w:val="20"/>
                <w:szCs w:val="20"/>
                <w:lang w:bidi="cs-CZ"/>
              </w:rPr>
              <w:t xml:space="preserve"> pozitivní pacienty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3FB7BA" w14:textId="77777777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51747A" w:rsidRPr="00154E11" w14:paraId="78ACD6C3" w14:textId="77777777" w:rsidTr="00D309F1">
        <w:trPr>
          <w:trHeight w:hRule="exact" w:val="325"/>
        </w:trPr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C7B23" w14:textId="256606C6" w:rsidR="0051747A" w:rsidRPr="00154E11" w:rsidRDefault="0051747A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  <w:r w:rsidRPr="008F3EFF">
              <w:rPr>
                <w:b/>
                <w:bCs/>
                <w:color w:val="auto"/>
                <w:sz w:val="20"/>
                <w:szCs w:val="20"/>
                <w:lang w:bidi="cs-CZ"/>
              </w:rPr>
              <w:t>OSTATNÍ KRITÉRIA</w:t>
            </w:r>
          </w:p>
        </w:tc>
      </w:tr>
      <w:tr w:rsidR="001C49A6" w:rsidRPr="00154E11" w14:paraId="68D72DD4" w14:textId="77777777" w:rsidTr="000309F0">
        <w:trPr>
          <w:trHeight w:hRule="exact" w:val="1041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B7EA28" w14:textId="1C24D4BA" w:rsidR="001C49A6" w:rsidRPr="00154E11" w:rsidRDefault="001C49A6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Nepřetržitá dostupnost 24 hodin 7 dní v týdnu v oborech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:</w:t>
            </w:r>
            <w:r>
              <w:t xml:space="preserve"> </w:t>
            </w:r>
            <w:r>
              <w:rPr>
                <w:color w:val="auto"/>
                <w:sz w:val="20"/>
                <w:szCs w:val="20"/>
                <w:lang w:bidi="cs-CZ"/>
              </w:rPr>
              <w:t>chirurgie, o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rtopedie a traumatologie pohybového ústrojí</w:t>
            </w:r>
            <w:r>
              <w:rPr>
                <w:color w:val="auto"/>
                <w:sz w:val="20"/>
                <w:szCs w:val="20"/>
                <w:lang w:bidi="cs-CZ"/>
              </w:rPr>
              <w:t>,</w:t>
            </w:r>
            <w:r>
              <w:t xml:space="preserve">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anesteziologie a intenzivní medicína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radiologie a zobrazovací metody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9EC8FD" w14:textId="77777777" w:rsidR="001C49A6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26711660" w14:textId="3CF9B627" w:rsidR="000309F0" w:rsidRPr="009D06D0" w:rsidRDefault="000309F0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49915E30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105067B1" w14:textId="77777777" w:rsidTr="00A81CF1">
        <w:trPr>
          <w:trHeight w:hRule="exact" w:val="199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06086A" w14:textId="67DE8AD8" w:rsidR="001C49A6" w:rsidRPr="00154E11" w:rsidRDefault="001C49A6" w:rsidP="00A81CF1">
            <w:pPr>
              <w:widowControl w:val="0"/>
              <w:spacing w:after="0" w:line="240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lastRenderedPageBreak/>
              <w:t>Dostupnost v rámci běžné pracovní doby pondělí až pátek 8 - 16 hod. a nepřetržitá dostupnost 24 hodin 7dní v týdnu na telefonu v oborech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: </w:t>
            </w:r>
            <w:r w:rsidRPr="008F3EFF">
              <w:rPr>
                <w:color w:val="auto"/>
                <w:sz w:val="20"/>
                <w:szCs w:val="20"/>
                <w:lang w:bidi="cs-CZ"/>
              </w:rPr>
              <w:t>cévní chirurgie, vnitřní lékařství, včetně zajištění endoskopie, neurologie, otorinolaryngologie a chirurgie hlavy a krku, gynekologie a porodnictví, urologie, antibiotické středisko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7DA1A6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FC80190" w14:textId="77777777" w:rsidR="000309F0" w:rsidRPr="009D06D0" w:rsidRDefault="000309F0" w:rsidP="000309F0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5AAF40A9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1C49A6" w:rsidRPr="00154E11" w14:paraId="48F53F3F" w14:textId="77777777" w:rsidTr="00A81CF1">
        <w:trPr>
          <w:trHeight w:val="1532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7A6B209" w14:textId="024DB187" w:rsidR="001C49A6" w:rsidRPr="00154E11" w:rsidRDefault="001C49A6" w:rsidP="000309F0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 w:rsidRPr="00B25DC5">
              <w:rPr>
                <w:color w:val="auto"/>
                <w:sz w:val="20"/>
                <w:szCs w:val="20"/>
                <w:u w:val="single"/>
                <w:lang w:bidi="cs-CZ"/>
              </w:rPr>
              <w:t>Čestné prohlášení o dostupnosti zdravotních služeb</w:t>
            </w:r>
            <w:r>
              <w:rPr>
                <w:color w:val="auto"/>
                <w:sz w:val="20"/>
                <w:szCs w:val="20"/>
                <w:lang w:bidi="cs-CZ"/>
              </w:rPr>
              <w:t>:</w:t>
            </w:r>
            <w:r w:rsidRPr="00B25DC5">
              <w:rPr>
                <w:color w:val="auto"/>
                <w:sz w:val="20"/>
                <w:szCs w:val="20"/>
                <w:lang w:bidi="cs-CZ"/>
              </w:rPr>
              <w:t xml:space="preserve"> plastická chirurgie, </w:t>
            </w:r>
            <w:r w:rsidR="000309F0">
              <w:rPr>
                <w:color w:val="auto"/>
                <w:sz w:val="20"/>
                <w:szCs w:val="20"/>
                <w:lang w:bidi="cs-CZ"/>
              </w:rPr>
              <w:t>intervenční radiologie, psychiatrie, neurochirurgie, hrudní chirurgie,</w:t>
            </w:r>
            <w:r w:rsidR="000309F0">
              <w:t xml:space="preserve"> </w:t>
            </w:r>
            <w:r w:rsidR="000309F0" w:rsidRPr="000309F0">
              <w:rPr>
                <w:color w:val="auto"/>
                <w:sz w:val="20"/>
                <w:szCs w:val="20"/>
                <w:lang w:bidi="cs-CZ"/>
              </w:rPr>
              <w:t xml:space="preserve">orální a </w:t>
            </w:r>
            <w:proofErr w:type="spellStart"/>
            <w:r w:rsidR="000309F0" w:rsidRPr="000309F0">
              <w:rPr>
                <w:color w:val="auto"/>
                <w:sz w:val="20"/>
                <w:szCs w:val="20"/>
                <w:lang w:bidi="cs-CZ"/>
              </w:rPr>
              <w:t>maxilofaciální</w:t>
            </w:r>
            <w:proofErr w:type="spellEnd"/>
            <w:r w:rsidR="000309F0" w:rsidRPr="000309F0">
              <w:rPr>
                <w:color w:val="auto"/>
                <w:sz w:val="20"/>
                <w:szCs w:val="20"/>
                <w:lang w:bidi="cs-CZ"/>
              </w:rPr>
              <w:t xml:space="preserve"> chirurgie</w:t>
            </w:r>
            <w:r w:rsidR="000309F0">
              <w:rPr>
                <w:color w:val="auto"/>
                <w:sz w:val="20"/>
                <w:szCs w:val="20"/>
                <w:lang w:bidi="cs-CZ"/>
              </w:rPr>
              <w:t xml:space="preserve">, </w:t>
            </w:r>
            <w:r w:rsidR="000309F0" w:rsidRPr="000309F0">
              <w:rPr>
                <w:color w:val="auto"/>
                <w:sz w:val="20"/>
                <w:szCs w:val="20"/>
                <w:lang w:bidi="cs-CZ"/>
              </w:rPr>
              <w:t xml:space="preserve">oftalmologie, kardiologie a </w:t>
            </w:r>
            <w:proofErr w:type="spellStart"/>
            <w:r w:rsidR="000309F0" w:rsidRPr="000309F0">
              <w:rPr>
                <w:color w:val="auto"/>
                <w:sz w:val="20"/>
                <w:szCs w:val="20"/>
                <w:lang w:bidi="cs-CZ"/>
              </w:rPr>
              <w:t>kardiointervence</w:t>
            </w:r>
            <w:proofErr w:type="spellEnd"/>
            <w:r w:rsidR="000309F0" w:rsidRPr="000309F0">
              <w:rPr>
                <w:color w:val="auto"/>
                <w:sz w:val="20"/>
                <w:szCs w:val="20"/>
                <w:lang w:bidi="cs-CZ"/>
              </w:rPr>
              <w:t xml:space="preserve">, smluvní návaznost na spinální jednotku a následnou léčebně rehabilitační péči, smluvní návaznost na oddělení provádějící replantace končetin, smluvní návaznost na oddělení popáleninové medicíny, protetika. </w:t>
            </w:r>
            <w:r w:rsidR="000309F0">
              <w:rPr>
                <w:color w:val="auto"/>
                <w:sz w:val="20"/>
                <w:szCs w:val="20"/>
                <w:lang w:bidi="cs-CZ"/>
              </w:rPr>
              <w:t xml:space="preserve">  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090113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7311E39E" w14:textId="77777777" w:rsidR="000309F0" w:rsidRPr="009D06D0" w:rsidRDefault="000309F0" w:rsidP="000309F0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617B0ED7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  <w:tr w:rsidR="000309F0" w:rsidRPr="00154E11" w14:paraId="231F492E" w14:textId="77777777" w:rsidTr="000309F0">
        <w:trPr>
          <w:trHeight w:val="81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2BF534" w14:textId="5ECFEC7D" w:rsidR="000309F0" w:rsidRPr="00B25DC5" w:rsidRDefault="000309F0" w:rsidP="000309F0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u w:val="single"/>
                <w:lang w:bidi="cs-CZ"/>
              </w:rPr>
            </w:pPr>
            <w:r w:rsidRPr="000309F0">
              <w:rPr>
                <w:color w:val="auto"/>
                <w:sz w:val="20"/>
                <w:szCs w:val="20"/>
                <w:lang w:bidi="cs-CZ"/>
              </w:rPr>
              <w:t xml:space="preserve">Dostupnost v rámci běžné pracovní doby pondělí až pátek 8 - 16 hod.: psychologická péče, péče o </w:t>
            </w:r>
            <w:proofErr w:type="spellStart"/>
            <w:r w:rsidRPr="000309F0">
              <w:rPr>
                <w:color w:val="auto"/>
                <w:sz w:val="20"/>
                <w:szCs w:val="20"/>
                <w:lang w:bidi="cs-CZ"/>
              </w:rPr>
              <w:t>stomie</w:t>
            </w:r>
            <w:proofErr w:type="spellEnd"/>
            <w:r w:rsidRPr="000309F0">
              <w:rPr>
                <w:color w:val="auto"/>
                <w:sz w:val="20"/>
                <w:szCs w:val="20"/>
                <w:lang w:bidi="cs-CZ"/>
              </w:rPr>
              <w:t>, nutriční péče,</w:t>
            </w:r>
            <w:r>
              <w:rPr>
                <w:color w:val="auto"/>
                <w:sz w:val="20"/>
                <w:szCs w:val="20"/>
                <w:lang w:bidi="cs-CZ"/>
              </w:rPr>
              <w:t xml:space="preserve"> </w:t>
            </w:r>
            <w:r w:rsidRPr="000309F0">
              <w:rPr>
                <w:color w:val="auto"/>
                <w:sz w:val="20"/>
                <w:szCs w:val="20"/>
                <w:lang w:bidi="cs-CZ"/>
              </w:rPr>
              <w:t>sociální péče.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249E2C" w14:textId="77777777" w:rsidR="000309F0" w:rsidRDefault="000309F0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  <w:r w:rsidRPr="000309F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 ANO        ☐ NE</w:t>
            </w:r>
          </w:p>
          <w:p w14:paraId="3E667E13" w14:textId="77777777" w:rsidR="000309F0" w:rsidRPr="009D06D0" w:rsidRDefault="000309F0" w:rsidP="000309F0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>
              <w:rPr>
                <w:rFonts w:eastAsia="Times New Roman"/>
                <w:color w:val="auto"/>
                <w:sz w:val="18"/>
                <w:szCs w:val="18"/>
                <w:lang w:eastAsia="en-GB"/>
              </w:rPr>
              <w:t>event. vypsat čím nedisponuje</w:t>
            </w:r>
          </w:p>
          <w:p w14:paraId="126AB7F1" w14:textId="63AA2F79" w:rsidR="000309F0" w:rsidRPr="009D06D0" w:rsidRDefault="000309F0" w:rsidP="00A81CF1">
            <w:pPr>
              <w:spacing w:after="0" w:line="259" w:lineRule="auto"/>
              <w:ind w:left="0" w:right="0" w:firstLine="0"/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</w:pPr>
          </w:p>
        </w:tc>
      </w:tr>
      <w:tr w:rsidR="001C49A6" w:rsidRPr="00154E11" w14:paraId="7368E6D6" w14:textId="77777777" w:rsidTr="005560F3">
        <w:trPr>
          <w:trHeight w:hRule="exact" w:val="3110"/>
        </w:trPr>
        <w:tc>
          <w:tcPr>
            <w:tcW w:w="5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388385F" w14:textId="71E3298D" w:rsidR="001C49A6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pravidelně aktualizuje Traumatologický plán, </w:t>
            </w:r>
          </w:p>
          <w:p w14:paraId="1BE737E1" w14:textId="4A60AB11" w:rsidR="001C49A6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provádí výzkum, zapojuje se do národních i mezinárodních výzkumných projektů, </w:t>
            </w:r>
          </w:p>
          <w:p w14:paraId="10578264" w14:textId="10568E7E" w:rsidR="001C49A6" w:rsidRPr="00B25DC5" w:rsidRDefault="00252DB1" w:rsidP="00A81CF1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zavádí výsledky lékařské vědy do praxe (např. </w:t>
            </w:r>
            <w:r w:rsidR="000309F0">
              <w:rPr>
                <w:color w:val="auto"/>
                <w:sz w:val="20"/>
                <w:szCs w:val="20"/>
                <w:lang w:bidi="cs-CZ"/>
              </w:rPr>
              <w:t>5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 časopiseckých publikací věnovaných traumatologii za 5 let),  </w:t>
            </w:r>
          </w:p>
          <w:p w14:paraId="655686E3" w14:textId="77777777" w:rsidR="001C49A6" w:rsidRDefault="00252DB1" w:rsidP="000309F0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je akreditován </w:t>
            </w:r>
            <w:r w:rsidR="00833550">
              <w:rPr>
                <w:color w:val="auto"/>
                <w:sz w:val="20"/>
                <w:szCs w:val="20"/>
                <w:lang w:bidi="cs-CZ"/>
              </w:rPr>
              <w:t>m</w:t>
            </w:r>
            <w:r w:rsidR="001C49A6" w:rsidRPr="00B25DC5">
              <w:rPr>
                <w:color w:val="auto"/>
                <w:sz w:val="20"/>
                <w:szCs w:val="20"/>
                <w:lang w:bidi="cs-CZ"/>
              </w:rPr>
              <w:t xml:space="preserve">inisterstvem </w:t>
            </w:r>
            <w:r w:rsidR="000309F0" w:rsidRPr="000309F0">
              <w:rPr>
                <w:color w:val="auto"/>
                <w:sz w:val="20"/>
                <w:szCs w:val="20"/>
                <w:lang w:bidi="cs-CZ"/>
              </w:rPr>
              <w:t>k provádění vzdělávacího programu pro nástavbový obor úrazová chirurgie, pro vlastní specializovaný výcvik specializačního oboru chirurgie, ortopedie a traumatologie pohybového ústrojí a anesteziologie a intenzivní medicína, včetně akreditace pro příslušný základní kmen</w:t>
            </w:r>
            <w:r w:rsidR="005560F3">
              <w:rPr>
                <w:color w:val="auto"/>
                <w:sz w:val="20"/>
                <w:szCs w:val="20"/>
                <w:lang w:bidi="cs-CZ"/>
              </w:rPr>
              <w:t>,</w:t>
            </w:r>
          </w:p>
          <w:p w14:paraId="7E5EEFF1" w14:textId="000AB3C3" w:rsidR="005560F3" w:rsidRPr="00154E11" w:rsidRDefault="005560F3" w:rsidP="000309F0">
            <w:pPr>
              <w:widowControl w:val="0"/>
              <w:spacing w:after="0" w:line="234" w:lineRule="exact"/>
              <w:ind w:left="0" w:firstLine="0"/>
              <w:rPr>
                <w:color w:val="auto"/>
                <w:sz w:val="20"/>
                <w:szCs w:val="20"/>
                <w:lang w:bidi="cs-CZ"/>
              </w:rPr>
            </w:pPr>
            <w:r>
              <w:rPr>
                <w:color w:val="auto"/>
                <w:sz w:val="20"/>
                <w:szCs w:val="20"/>
                <w:lang w:bidi="cs-CZ"/>
              </w:rPr>
              <w:t xml:space="preserve">- </w:t>
            </w:r>
            <w:r w:rsidRPr="00252DB1">
              <w:rPr>
                <w:color w:val="auto"/>
                <w:sz w:val="20"/>
                <w:szCs w:val="20"/>
                <w:lang w:bidi="cs-CZ"/>
              </w:rPr>
              <w:t>podílí se na přípravě klinických doporučených postupů dle metodiky NIKEZ</w:t>
            </w:r>
          </w:p>
        </w:tc>
        <w:tc>
          <w:tcPr>
            <w:tcW w:w="3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27FEEB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686B3557" w14:textId="77777777" w:rsidR="001C49A6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73EA3EBE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7C75EDB0" w14:textId="77777777" w:rsidR="001C49A6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ANO        </w:t>
            </w:r>
            <w:r w:rsidRPr="009D06D0">
              <w:rPr>
                <w:rFonts w:ascii="Segoe UI Symbol" w:eastAsia="Times New Roman" w:hAnsi="Segoe UI Symbol" w:cs="Segoe UI Symbol"/>
                <w:color w:val="auto"/>
                <w:sz w:val="18"/>
                <w:szCs w:val="18"/>
                <w:lang w:eastAsia="en-GB"/>
              </w:rPr>
              <w:t>☐</w:t>
            </w:r>
            <w:r w:rsidRPr="009D06D0">
              <w:rPr>
                <w:rFonts w:eastAsia="Times New Roman"/>
                <w:color w:val="auto"/>
                <w:sz w:val="18"/>
                <w:szCs w:val="18"/>
                <w:lang w:eastAsia="en-GB"/>
              </w:rPr>
              <w:t xml:space="preserve"> NE</w:t>
            </w:r>
          </w:p>
          <w:p w14:paraId="532C8414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eastAsia="Times New Roman"/>
                <w:color w:val="auto"/>
                <w:sz w:val="18"/>
                <w:szCs w:val="18"/>
                <w:lang w:eastAsia="en-GB"/>
              </w:rPr>
            </w:pPr>
          </w:p>
          <w:p w14:paraId="6DD3D8F1" w14:textId="77777777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7336820B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0D27E0CD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4DE7D53D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33930722" w14:textId="77777777" w:rsidR="005560F3" w:rsidRDefault="005560F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5A242062" w14:textId="77777777" w:rsidR="005560F3" w:rsidRDefault="005560F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324392B6" w14:textId="77777777" w:rsidR="005560F3" w:rsidRPr="009D06D0" w:rsidRDefault="005560F3" w:rsidP="005560F3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  <w:r w:rsidRPr="009D06D0"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  <w:t>☐ ANO             ☐ NE</w:t>
            </w:r>
          </w:p>
          <w:p w14:paraId="5D26BD93" w14:textId="77777777" w:rsidR="005560F3" w:rsidRDefault="005560F3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51EC6AE9" w14:textId="77777777" w:rsidR="001C49A6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  <w:p w14:paraId="75CE601B" w14:textId="7BB2C923" w:rsidR="001C49A6" w:rsidRPr="009D06D0" w:rsidRDefault="001C49A6" w:rsidP="00A81CF1">
            <w:pPr>
              <w:spacing w:after="0" w:line="259" w:lineRule="auto"/>
              <w:ind w:left="0" w:right="0" w:firstLine="0"/>
              <w:rPr>
                <w:rFonts w:ascii="Aptos" w:eastAsia="Aptos" w:hAnsi="Aptos" w:cs="Times New Roman"/>
                <w:color w:val="auto"/>
                <w:kern w:val="2"/>
                <w:sz w:val="18"/>
                <w:szCs w:val="18"/>
                <w:lang w:eastAsia="en-US"/>
                <w14:ligatures w14:val="standardContextual"/>
              </w:rPr>
            </w:pPr>
          </w:p>
          <w:p w14:paraId="0949E87E" w14:textId="77777777" w:rsidR="001C49A6" w:rsidRPr="00154E11" w:rsidRDefault="001C49A6" w:rsidP="00A81CF1">
            <w:pPr>
              <w:spacing w:after="0" w:line="240" w:lineRule="auto"/>
              <w:ind w:left="0" w:firstLine="0"/>
              <w:jc w:val="left"/>
              <w:rPr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en-GB"/>
              </w:rPr>
            </w:pPr>
          </w:p>
        </w:tc>
      </w:tr>
    </w:tbl>
    <w:p w14:paraId="1A6CA15F" w14:textId="77777777" w:rsidR="001C49A6" w:rsidRDefault="001C49A6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1325DDB0" w14:textId="77777777" w:rsidR="001C49A6" w:rsidRDefault="001C49A6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26740FA1" w14:textId="77777777" w:rsidR="001C49A6" w:rsidRDefault="001C49A6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0175F3A1" w14:textId="77777777" w:rsidR="001C49A6" w:rsidRDefault="001C49A6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39876E9A" w14:textId="77777777" w:rsidR="000309F0" w:rsidRDefault="000309F0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2D4DD796" w14:textId="77777777" w:rsidR="000309F0" w:rsidRDefault="000309F0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533668B8" w14:textId="77777777" w:rsidR="003E31EB" w:rsidRPr="00154E11" w:rsidRDefault="003E31EB" w:rsidP="001C49A6">
      <w:pPr>
        <w:widowControl w:val="0"/>
        <w:tabs>
          <w:tab w:val="left" w:pos="488"/>
        </w:tabs>
        <w:spacing w:after="507" w:line="264" w:lineRule="exact"/>
        <w:ind w:left="0" w:firstLine="0"/>
        <w:jc w:val="left"/>
        <w:rPr>
          <w:color w:val="auto"/>
          <w:lang w:bidi="cs-CZ"/>
        </w:rPr>
      </w:pPr>
    </w:p>
    <w:p w14:paraId="54777647" w14:textId="77777777" w:rsidR="001C49A6" w:rsidRPr="00206CD8" w:rsidRDefault="001C49A6" w:rsidP="001C49A6">
      <w:pPr>
        <w:spacing w:after="0" w:line="259" w:lineRule="auto"/>
        <w:ind w:left="0" w:right="0" w:firstLine="0"/>
        <w:jc w:val="left"/>
        <w:rPr>
          <w:highlight w:val="cyan"/>
        </w:rPr>
      </w:pPr>
    </w:p>
    <w:p w14:paraId="0D3F4F3F" w14:textId="388F828A" w:rsidR="006D7E6A" w:rsidRPr="006E495A" w:rsidRDefault="006D7E6A" w:rsidP="00E67DAB">
      <w:pPr>
        <w:spacing w:after="0" w:line="259" w:lineRule="auto"/>
        <w:ind w:right="44"/>
        <w:jc w:val="right"/>
        <w:rPr>
          <w:sz w:val="24"/>
          <w:szCs w:val="24"/>
        </w:rPr>
      </w:pPr>
      <w:r w:rsidRPr="006E495A">
        <w:rPr>
          <w:b/>
          <w:sz w:val="24"/>
          <w:szCs w:val="24"/>
        </w:rPr>
        <w:t>Příloha č.</w:t>
      </w:r>
      <w:r w:rsidR="006E495A">
        <w:rPr>
          <w:b/>
          <w:sz w:val="24"/>
          <w:szCs w:val="24"/>
        </w:rPr>
        <w:t xml:space="preserve"> </w:t>
      </w:r>
      <w:r w:rsidR="001C49A6">
        <w:rPr>
          <w:b/>
          <w:sz w:val="24"/>
          <w:szCs w:val="24"/>
        </w:rPr>
        <w:t>7</w:t>
      </w:r>
      <w:r w:rsidRPr="006E495A">
        <w:rPr>
          <w:b/>
          <w:sz w:val="24"/>
          <w:szCs w:val="24"/>
        </w:rPr>
        <w:t xml:space="preserve">  </w:t>
      </w:r>
    </w:p>
    <w:p w14:paraId="50CFEEF7" w14:textId="77777777" w:rsidR="006D7E6A" w:rsidRDefault="006D7E6A" w:rsidP="006D7E6A">
      <w:pPr>
        <w:spacing w:after="0" w:line="259" w:lineRule="auto"/>
        <w:ind w:left="0" w:right="0" w:firstLine="0"/>
        <w:jc w:val="left"/>
      </w:pPr>
    </w:p>
    <w:p w14:paraId="1402F8E4" w14:textId="3013AF33" w:rsidR="009C0418" w:rsidRPr="00F62754" w:rsidRDefault="009C0418" w:rsidP="009C0418">
      <w:pPr>
        <w:spacing w:after="29" w:line="258" w:lineRule="auto"/>
        <w:ind w:left="-5" w:right="47"/>
        <w:rPr>
          <w:b/>
        </w:rPr>
      </w:pPr>
      <w:r w:rsidRPr="00F62754">
        <w:rPr>
          <w:b/>
        </w:rPr>
        <w:t>Popis spolupráce s TC I při organizaci péče, vymezení kompetencí T</w:t>
      </w:r>
      <w:r w:rsidR="005D6B48" w:rsidRPr="00F62754">
        <w:rPr>
          <w:b/>
        </w:rPr>
        <w:t>C II</w:t>
      </w:r>
      <w:r w:rsidRPr="00F62754">
        <w:rPr>
          <w:b/>
        </w:rPr>
        <w:t xml:space="preserve"> k ošetření </w:t>
      </w:r>
      <w:r w:rsidR="005D6B48" w:rsidRPr="00F62754">
        <w:rPr>
          <w:b/>
        </w:rPr>
        <w:t xml:space="preserve">dospělých </w:t>
      </w:r>
      <w:r w:rsidRPr="00F62754">
        <w:rPr>
          <w:b/>
        </w:rPr>
        <w:t>pacientů, povinné části dokládané smlouvy:</w:t>
      </w:r>
    </w:p>
    <w:p w14:paraId="51130C2F" w14:textId="77777777" w:rsidR="009C0418" w:rsidRPr="00B75589" w:rsidRDefault="009C0418" w:rsidP="009C0418">
      <w:pPr>
        <w:spacing w:after="29" w:line="258" w:lineRule="auto"/>
        <w:ind w:left="-5" w:right="47"/>
        <w:rPr>
          <w:b/>
        </w:rPr>
      </w:pPr>
      <w:proofErr w:type="spellStart"/>
      <w:r w:rsidRPr="00F62754">
        <w:rPr>
          <w:b/>
        </w:rPr>
        <w:t>Triáž</w:t>
      </w:r>
      <w:proofErr w:type="spellEnd"/>
      <w:r w:rsidRPr="00F62754">
        <w:rPr>
          <w:b/>
        </w:rPr>
        <w:t>:</w:t>
      </w:r>
    </w:p>
    <w:p w14:paraId="62C73A3E" w14:textId="77777777" w:rsidR="009C0418" w:rsidRPr="00B75589" w:rsidRDefault="009C0418" w:rsidP="00B02769">
      <w:pPr>
        <w:spacing w:before="120" w:after="0" w:line="258" w:lineRule="auto"/>
        <w:ind w:left="-5" w:right="47"/>
        <w:rPr>
          <w:bCs/>
        </w:rPr>
      </w:pPr>
      <w:r w:rsidRPr="00B75589">
        <w:rPr>
          <w:bCs/>
        </w:rPr>
        <w:t>F. Fyziologické ukazatele: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561"/>
        <w:gridCol w:w="4561"/>
      </w:tblGrid>
      <w:tr w:rsidR="00B02769" w14:paraId="240BDB1E" w14:textId="77777777" w:rsidTr="00B02769">
        <w:tc>
          <w:tcPr>
            <w:tcW w:w="4561" w:type="dxa"/>
          </w:tcPr>
          <w:p w14:paraId="480368A3" w14:textId="59C39A20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r w:rsidRPr="005F5F6B">
              <w:rPr>
                <w:bCs/>
              </w:rPr>
              <w:t>GCS &lt; 13</w:t>
            </w:r>
          </w:p>
        </w:tc>
        <w:tc>
          <w:tcPr>
            <w:tcW w:w="4561" w:type="dxa"/>
          </w:tcPr>
          <w:p w14:paraId="45D1FE0C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7D024270" w14:textId="77777777" w:rsidTr="00B02769">
        <w:tc>
          <w:tcPr>
            <w:tcW w:w="4561" w:type="dxa"/>
          </w:tcPr>
          <w:p w14:paraId="75E1CFAF" w14:textId="5BE06AA2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r w:rsidRPr="005F5F6B">
              <w:rPr>
                <w:bCs/>
              </w:rPr>
              <w:t>TK syst &lt; 90 mmHg</w:t>
            </w:r>
            <w:r w:rsidR="003E31EB">
              <w:rPr>
                <w:bCs/>
              </w:rPr>
              <w:t xml:space="preserve"> </w:t>
            </w:r>
            <w:r w:rsidR="003E31EB" w:rsidRPr="003E31EB">
              <w:rPr>
                <w:bCs/>
              </w:rPr>
              <w:t xml:space="preserve">(u </w:t>
            </w:r>
            <w:proofErr w:type="spellStart"/>
            <w:r w:rsidR="003E31EB" w:rsidRPr="003E31EB">
              <w:rPr>
                <w:bCs/>
              </w:rPr>
              <w:t>dětí</w:t>
            </w:r>
            <w:proofErr w:type="spellEnd"/>
            <w:r w:rsidR="003E31EB" w:rsidRPr="003E31EB">
              <w:rPr>
                <w:bCs/>
              </w:rPr>
              <w:t xml:space="preserve"> do 9 let</w:t>
            </w:r>
            <w:r w:rsidR="003E31EB">
              <w:rPr>
                <w:bCs/>
              </w:rPr>
              <w:t xml:space="preserve"> </w:t>
            </w:r>
            <w:r w:rsidR="003E31EB" w:rsidRPr="005F5F6B">
              <w:rPr>
                <w:bCs/>
              </w:rPr>
              <w:t>&lt;</w:t>
            </w:r>
            <w:r w:rsidR="003E31EB">
              <w:rPr>
                <w:bCs/>
              </w:rPr>
              <w:t xml:space="preserve"> </w:t>
            </w:r>
            <w:r w:rsidR="003E31EB" w:rsidRPr="003E31EB">
              <w:rPr>
                <w:bCs/>
              </w:rPr>
              <w:t>70 mm/Hg),</w:t>
            </w:r>
          </w:p>
        </w:tc>
        <w:tc>
          <w:tcPr>
            <w:tcW w:w="4561" w:type="dxa"/>
          </w:tcPr>
          <w:p w14:paraId="72E958D8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0E7FFFFA" w14:textId="77777777" w:rsidTr="00B02769">
        <w:tc>
          <w:tcPr>
            <w:tcW w:w="4561" w:type="dxa"/>
          </w:tcPr>
          <w:p w14:paraId="5ABBB926" w14:textId="4B67BE6A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r w:rsidRPr="005F5F6B">
              <w:rPr>
                <w:bCs/>
              </w:rPr>
              <w:t xml:space="preserve">DF &lt; 10 </w:t>
            </w:r>
            <w:proofErr w:type="spellStart"/>
            <w:r w:rsidRPr="005F5F6B">
              <w:rPr>
                <w:bCs/>
              </w:rPr>
              <w:t>nebo</w:t>
            </w:r>
            <w:proofErr w:type="spellEnd"/>
            <w:r w:rsidRPr="005F5F6B">
              <w:rPr>
                <w:bCs/>
              </w:rPr>
              <w:t xml:space="preserve"> &gt; 29/min</w:t>
            </w:r>
            <w:r w:rsidR="003E31EB">
              <w:t xml:space="preserve"> </w:t>
            </w:r>
            <w:proofErr w:type="spellStart"/>
            <w:r w:rsidR="003E31EB" w:rsidRPr="003E31EB">
              <w:rPr>
                <w:bCs/>
              </w:rPr>
              <w:t>nebo</w:t>
            </w:r>
            <w:proofErr w:type="spellEnd"/>
            <w:r w:rsidR="003E31EB" w:rsidRPr="003E31EB">
              <w:rPr>
                <w:bCs/>
              </w:rPr>
              <w:t xml:space="preserve"> </w:t>
            </w:r>
            <w:proofErr w:type="spellStart"/>
            <w:r w:rsidR="003E31EB" w:rsidRPr="003E31EB">
              <w:rPr>
                <w:bCs/>
              </w:rPr>
              <w:t>nutnost</w:t>
            </w:r>
            <w:proofErr w:type="spellEnd"/>
            <w:r w:rsidR="003E31EB" w:rsidRPr="003E31EB">
              <w:rPr>
                <w:bCs/>
              </w:rPr>
              <w:t xml:space="preserve"> </w:t>
            </w:r>
            <w:proofErr w:type="spellStart"/>
            <w:r w:rsidR="003E31EB" w:rsidRPr="003E31EB">
              <w:rPr>
                <w:bCs/>
              </w:rPr>
              <w:t>ventilační</w:t>
            </w:r>
            <w:proofErr w:type="spellEnd"/>
            <w:r w:rsidR="003E31EB" w:rsidRPr="003E31EB">
              <w:rPr>
                <w:bCs/>
              </w:rPr>
              <w:t xml:space="preserve"> </w:t>
            </w:r>
            <w:proofErr w:type="spellStart"/>
            <w:r w:rsidR="003E31EB" w:rsidRPr="003E31EB">
              <w:rPr>
                <w:bCs/>
              </w:rPr>
              <w:t>podpory</w:t>
            </w:r>
            <w:proofErr w:type="spellEnd"/>
          </w:p>
        </w:tc>
        <w:tc>
          <w:tcPr>
            <w:tcW w:w="4561" w:type="dxa"/>
          </w:tcPr>
          <w:p w14:paraId="6EBAC762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</w:tbl>
    <w:p w14:paraId="68565F15" w14:textId="77777777" w:rsidR="00B02769" w:rsidRDefault="00B02769" w:rsidP="00B02769">
      <w:pPr>
        <w:spacing w:after="29" w:line="258" w:lineRule="auto"/>
        <w:ind w:left="0" w:right="47" w:firstLine="0"/>
        <w:rPr>
          <w:bCs/>
        </w:rPr>
      </w:pPr>
    </w:p>
    <w:p w14:paraId="00FDA2F8" w14:textId="77777777" w:rsidR="009C0418" w:rsidRPr="00B75589" w:rsidRDefault="009C0418" w:rsidP="009C041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A. Anatomická poranění: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561"/>
        <w:gridCol w:w="4561"/>
      </w:tblGrid>
      <w:tr w:rsidR="00B02769" w14:paraId="3C05CC2C" w14:textId="77777777" w:rsidTr="00B02769">
        <w:tc>
          <w:tcPr>
            <w:tcW w:w="4561" w:type="dxa"/>
          </w:tcPr>
          <w:p w14:paraId="2FCA8E54" w14:textId="1A2A8010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CB4BE8">
              <w:rPr>
                <w:bCs/>
              </w:rPr>
              <w:t>pronikající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kraniocerebrální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poranění</w:t>
            </w:r>
            <w:proofErr w:type="spellEnd"/>
          </w:p>
        </w:tc>
        <w:tc>
          <w:tcPr>
            <w:tcW w:w="4561" w:type="dxa"/>
          </w:tcPr>
          <w:p w14:paraId="08C300E3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5C1DB20D" w14:textId="77777777" w:rsidTr="00B02769">
        <w:tc>
          <w:tcPr>
            <w:tcW w:w="4561" w:type="dxa"/>
          </w:tcPr>
          <w:p w14:paraId="4576874E" w14:textId="6B7FAAD2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CB4BE8">
              <w:rPr>
                <w:bCs/>
              </w:rPr>
              <w:t>nestabilní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hrudní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stěna</w:t>
            </w:r>
            <w:proofErr w:type="spellEnd"/>
          </w:p>
        </w:tc>
        <w:tc>
          <w:tcPr>
            <w:tcW w:w="4561" w:type="dxa"/>
          </w:tcPr>
          <w:p w14:paraId="6F319493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767A4C6A" w14:textId="77777777" w:rsidTr="00B02769">
        <w:tc>
          <w:tcPr>
            <w:tcW w:w="4561" w:type="dxa"/>
          </w:tcPr>
          <w:p w14:paraId="7A44973A" w14:textId="1BC91F4C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CB4BE8">
              <w:rPr>
                <w:bCs/>
              </w:rPr>
              <w:t>pronikající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hrudní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poranění</w:t>
            </w:r>
            <w:proofErr w:type="spellEnd"/>
          </w:p>
        </w:tc>
        <w:tc>
          <w:tcPr>
            <w:tcW w:w="4561" w:type="dxa"/>
          </w:tcPr>
          <w:p w14:paraId="346A8B99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5077CBAC" w14:textId="77777777" w:rsidTr="00B02769">
        <w:tc>
          <w:tcPr>
            <w:tcW w:w="4561" w:type="dxa"/>
          </w:tcPr>
          <w:p w14:paraId="4CD2648F" w14:textId="0DC25465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CB4BE8">
              <w:rPr>
                <w:bCs/>
              </w:rPr>
              <w:t>pronikající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břišní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poranění</w:t>
            </w:r>
            <w:proofErr w:type="spellEnd"/>
          </w:p>
        </w:tc>
        <w:tc>
          <w:tcPr>
            <w:tcW w:w="4561" w:type="dxa"/>
          </w:tcPr>
          <w:p w14:paraId="3E68AB13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40D563E3" w14:textId="77777777" w:rsidTr="00B02769">
        <w:tc>
          <w:tcPr>
            <w:tcW w:w="4561" w:type="dxa"/>
          </w:tcPr>
          <w:p w14:paraId="1ECD622C" w14:textId="732C597D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CB4BE8">
              <w:rPr>
                <w:bCs/>
              </w:rPr>
              <w:t>nestabilní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pánevní</w:t>
            </w:r>
            <w:proofErr w:type="spellEnd"/>
            <w:r w:rsidRPr="00CB4BE8">
              <w:rPr>
                <w:bCs/>
              </w:rPr>
              <w:t xml:space="preserve"> </w:t>
            </w:r>
            <w:proofErr w:type="spellStart"/>
            <w:r w:rsidRPr="00CB4BE8">
              <w:rPr>
                <w:bCs/>
              </w:rPr>
              <w:t>kruh</w:t>
            </w:r>
            <w:proofErr w:type="spellEnd"/>
          </w:p>
        </w:tc>
        <w:tc>
          <w:tcPr>
            <w:tcW w:w="4561" w:type="dxa"/>
          </w:tcPr>
          <w:p w14:paraId="483BFFE9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5016174A" w14:textId="77777777" w:rsidTr="00B02769">
        <w:tc>
          <w:tcPr>
            <w:tcW w:w="4561" w:type="dxa"/>
          </w:tcPr>
          <w:p w14:paraId="5565D7ED" w14:textId="07721676" w:rsidR="00B02769" w:rsidRPr="00B02769" w:rsidRDefault="00B02769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  <w:r w:rsidRPr="00B02769">
              <w:rPr>
                <w:bCs/>
                <w:lang w:val="cs-CZ"/>
              </w:rPr>
              <w:t xml:space="preserve">zlomeniny ≥ 2 dlouhých kostí (humerus, femur, </w:t>
            </w:r>
            <w:proofErr w:type="spellStart"/>
            <w:r w:rsidRPr="00B02769">
              <w:rPr>
                <w:bCs/>
                <w:lang w:val="cs-CZ"/>
              </w:rPr>
              <w:t>tibie</w:t>
            </w:r>
            <w:proofErr w:type="spellEnd"/>
            <w:r w:rsidRPr="00B02769">
              <w:rPr>
                <w:bCs/>
                <w:lang w:val="cs-CZ"/>
              </w:rPr>
              <w:t>)</w:t>
            </w:r>
          </w:p>
        </w:tc>
        <w:tc>
          <w:tcPr>
            <w:tcW w:w="4561" w:type="dxa"/>
          </w:tcPr>
          <w:p w14:paraId="3F197E7B" w14:textId="77777777" w:rsidR="00B02769" w:rsidRPr="00B02769" w:rsidRDefault="00B02769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</w:p>
        </w:tc>
      </w:tr>
      <w:tr w:rsidR="003E31EB" w14:paraId="69E86AC6" w14:textId="77777777" w:rsidTr="00B02769">
        <w:tc>
          <w:tcPr>
            <w:tcW w:w="4561" w:type="dxa"/>
          </w:tcPr>
          <w:p w14:paraId="247964FF" w14:textId="5BAA8D7C" w:rsidR="003E31EB" w:rsidRPr="00B02769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>
              <w:t>přetrvávající</w:t>
            </w:r>
            <w:proofErr w:type="spellEnd"/>
            <w:r>
              <w:t xml:space="preserve"> </w:t>
            </w:r>
            <w:proofErr w:type="spellStart"/>
            <w:r>
              <w:t>úrazová</w:t>
            </w:r>
            <w:proofErr w:type="spellEnd"/>
            <w:r>
              <w:t xml:space="preserve"> </w:t>
            </w:r>
            <w:proofErr w:type="spellStart"/>
            <w:r>
              <w:t>paréza</w:t>
            </w:r>
            <w:proofErr w:type="spellEnd"/>
            <w:r>
              <w:t>/</w:t>
            </w:r>
            <w:proofErr w:type="spellStart"/>
            <w:r>
              <w:t>plegie</w:t>
            </w:r>
            <w:proofErr w:type="spellEnd"/>
          </w:p>
        </w:tc>
        <w:tc>
          <w:tcPr>
            <w:tcW w:w="4561" w:type="dxa"/>
          </w:tcPr>
          <w:p w14:paraId="60244142" w14:textId="77777777" w:rsidR="003E31EB" w:rsidRPr="00B02769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3E31EB" w14:paraId="536C04DF" w14:textId="77777777" w:rsidTr="00B02769">
        <w:tc>
          <w:tcPr>
            <w:tcW w:w="4561" w:type="dxa"/>
          </w:tcPr>
          <w:p w14:paraId="14551A0E" w14:textId="4DFF617A" w:rsidR="003E31EB" w:rsidRPr="003E31EB" w:rsidRDefault="003E31EB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  <w:r w:rsidRPr="003E31EB">
              <w:rPr>
                <w:lang w:val="cs-CZ"/>
              </w:rPr>
              <w:t>amputační/</w:t>
            </w:r>
            <w:proofErr w:type="spellStart"/>
            <w:r w:rsidRPr="003E31EB">
              <w:rPr>
                <w:lang w:val="cs-CZ"/>
              </w:rPr>
              <w:t>subamputační</w:t>
            </w:r>
            <w:proofErr w:type="spellEnd"/>
            <w:r w:rsidRPr="003E31EB">
              <w:rPr>
                <w:lang w:val="cs-CZ"/>
              </w:rPr>
              <w:t xml:space="preserve"> poranění končetiny od zápěstí/kotníku výše, nebo </w:t>
            </w:r>
            <w:proofErr w:type="spellStart"/>
            <w:r w:rsidRPr="003E31EB">
              <w:rPr>
                <w:lang w:val="cs-CZ"/>
              </w:rPr>
              <w:t>crush</w:t>
            </w:r>
            <w:proofErr w:type="spellEnd"/>
            <w:r w:rsidRPr="003E31EB">
              <w:rPr>
                <w:lang w:val="cs-CZ"/>
              </w:rPr>
              <w:t xml:space="preserve"> končetiny</w:t>
            </w:r>
          </w:p>
        </w:tc>
        <w:tc>
          <w:tcPr>
            <w:tcW w:w="4561" w:type="dxa"/>
          </w:tcPr>
          <w:p w14:paraId="1FD542AF" w14:textId="77777777" w:rsidR="003E31EB" w:rsidRPr="003E31EB" w:rsidRDefault="003E31EB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</w:p>
        </w:tc>
      </w:tr>
    </w:tbl>
    <w:p w14:paraId="23588B13" w14:textId="77777777" w:rsidR="00B02769" w:rsidRDefault="00B02769" w:rsidP="009C0418">
      <w:pPr>
        <w:spacing w:after="29" w:line="258" w:lineRule="auto"/>
        <w:ind w:left="-5" w:right="47"/>
        <w:rPr>
          <w:bCs/>
        </w:rPr>
      </w:pPr>
    </w:p>
    <w:p w14:paraId="766F43B8" w14:textId="77777777" w:rsidR="009C0418" w:rsidRPr="00B75589" w:rsidRDefault="009C0418" w:rsidP="009C041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 xml:space="preserve">M. </w:t>
      </w:r>
      <w:proofErr w:type="gramStart"/>
      <w:r w:rsidRPr="00B75589">
        <w:rPr>
          <w:bCs/>
        </w:rPr>
        <w:t>Mechanizmus</w:t>
      </w:r>
      <w:proofErr w:type="gramEnd"/>
      <w:r w:rsidRPr="00B75589">
        <w:rPr>
          <w:bCs/>
        </w:rPr>
        <w:t xml:space="preserve"> poranění: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561"/>
        <w:gridCol w:w="4561"/>
      </w:tblGrid>
      <w:tr w:rsidR="00B02769" w14:paraId="380343C6" w14:textId="77777777" w:rsidTr="00B02769">
        <w:tc>
          <w:tcPr>
            <w:tcW w:w="4561" w:type="dxa"/>
          </w:tcPr>
          <w:p w14:paraId="3E954D30" w14:textId="1174C4EE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E04958">
              <w:rPr>
                <w:bCs/>
              </w:rPr>
              <w:t>pád</w:t>
            </w:r>
            <w:proofErr w:type="spellEnd"/>
            <w:r w:rsidRPr="00E04958">
              <w:rPr>
                <w:bCs/>
              </w:rPr>
              <w:t xml:space="preserve"> z </w:t>
            </w:r>
            <w:proofErr w:type="spellStart"/>
            <w:r w:rsidRPr="00E04958">
              <w:rPr>
                <w:bCs/>
              </w:rPr>
              <w:t>výše</w:t>
            </w:r>
            <w:proofErr w:type="spellEnd"/>
            <w:r w:rsidRPr="00E04958">
              <w:rPr>
                <w:bCs/>
              </w:rPr>
              <w:t xml:space="preserve"> &gt; 6 m</w:t>
            </w:r>
          </w:p>
        </w:tc>
        <w:tc>
          <w:tcPr>
            <w:tcW w:w="4561" w:type="dxa"/>
          </w:tcPr>
          <w:p w14:paraId="00BEEFD4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5015AC77" w14:textId="77777777" w:rsidTr="00B02769">
        <w:tc>
          <w:tcPr>
            <w:tcW w:w="4561" w:type="dxa"/>
          </w:tcPr>
          <w:p w14:paraId="704BDFC4" w14:textId="47B38EDD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E04958">
              <w:rPr>
                <w:bCs/>
              </w:rPr>
              <w:t>přejetí</w:t>
            </w:r>
            <w:proofErr w:type="spellEnd"/>
            <w:r w:rsidRPr="00E04958">
              <w:rPr>
                <w:bCs/>
              </w:rPr>
              <w:t xml:space="preserve"> </w:t>
            </w:r>
            <w:proofErr w:type="spellStart"/>
            <w:r w:rsidRPr="00E04958">
              <w:rPr>
                <w:bCs/>
              </w:rPr>
              <w:t>vozidlem</w:t>
            </w:r>
            <w:proofErr w:type="spellEnd"/>
          </w:p>
        </w:tc>
        <w:tc>
          <w:tcPr>
            <w:tcW w:w="4561" w:type="dxa"/>
          </w:tcPr>
          <w:p w14:paraId="29D44988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66057F4C" w14:textId="77777777" w:rsidTr="00B02769">
        <w:tc>
          <w:tcPr>
            <w:tcW w:w="4561" w:type="dxa"/>
          </w:tcPr>
          <w:p w14:paraId="6A8624B3" w14:textId="42825785" w:rsidR="00B02769" w:rsidRPr="00B02769" w:rsidRDefault="003E31EB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  <w:r w:rsidRPr="003E31EB">
              <w:rPr>
                <w:lang w:val="cs-CZ"/>
              </w:rPr>
              <w:t xml:space="preserve">osoba sražená </w:t>
            </w:r>
            <w:r w:rsidR="00B02769" w:rsidRPr="00B02769">
              <w:rPr>
                <w:bCs/>
                <w:lang w:val="cs-CZ"/>
              </w:rPr>
              <w:t xml:space="preserve">vozidlem </w:t>
            </w:r>
            <w:proofErr w:type="gramStart"/>
            <w:r w:rsidR="00B02769" w:rsidRPr="00B02769">
              <w:rPr>
                <w:bCs/>
                <w:lang w:val="cs-CZ"/>
              </w:rPr>
              <w:t>rychlostí &gt;</w:t>
            </w:r>
            <w:proofErr w:type="gramEnd"/>
            <w:r w:rsidR="00B02769" w:rsidRPr="00B02769">
              <w:rPr>
                <w:bCs/>
                <w:lang w:val="cs-CZ"/>
              </w:rPr>
              <w:t xml:space="preserve"> 35 km/h</w:t>
            </w:r>
          </w:p>
        </w:tc>
        <w:tc>
          <w:tcPr>
            <w:tcW w:w="4561" w:type="dxa"/>
          </w:tcPr>
          <w:p w14:paraId="373ACE34" w14:textId="77777777" w:rsidR="00B02769" w:rsidRPr="00B02769" w:rsidRDefault="00B02769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</w:p>
        </w:tc>
      </w:tr>
      <w:tr w:rsidR="00B02769" w14:paraId="517AD5C5" w14:textId="77777777" w:rsidTr="00B02769">
        <w:tc>
          <w:tcPr>
            <w:tcW w:w="4561" w:type="dxa"/>
          </w:tcPr>
          <w:p w14:paraId="7BF181B7" w14:textId="1D595CCC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E04958">
              <w:rPr>
                <w:bCs/>
              </w:rPr>
              <w:t>katapultáž</w:t>
            </w:r>
            <w:proofErr w:type="spellEnd"/>
            <w:r w:rsidRPr="00E04958">
              <w:rPr>
                <w:bCs/>
              </w:rPr>
              <w:t xml:space="preserve"> z </w:t>
            </w:r>
            <w:proofErr w:type="spellStart"/>
            <w:r w:rsidRPr="00E04958">
              <w:rPr>
                <w:bCs/>
              </w:rPr>
              <w:t>vozidla</w:t>
            </w:r>
            <w:proofErr w:type="spellEnd"/>
          </w:p>
        </w:tc>
        <w:tc>
          <w:tcPr>
            <w:tcW w:w="4561" w:type="dxa"/>
          </w:tcPr>
          <w:p w14:paraId="7B0A3406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260BC861" w14:textId="77777777" w:rsidTr="00B02769">
        <w:tc>
          <w:tcPr>
            <w:tcW w:w="4561" w:type="dxa"/>
          </w:tcPr>
          <w:p w14:paraId="7067CFB0" w14:textId="2638FC24" w:rsidR="00B02769" w:rsidRPr="003E31EB" w:rsidRDefault="00B02769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  <w:r w:rsidRPr="003E31EB">
              <w:rPr>
                <w:bCs/>
                <w:lang w:val="cs-CZ"/>
              </w:rPr>
              <w:t>zaklínění ve vozidle</w:t>
            </w:r>
            <w:r w:rsidR="003E31EB" w:rsidRPr="003E31EB">
              <w:rPr>
                <w:lang w:val="cs-CZ"/>
              </w:rPr>
              <w:t xml:space="preserve"> s nutností vyproštění</w:t>
            </w:r>
          </w:p>
        </w:tc>
        <w:tc>
          <w:tcPr>
            <w:tcW w:w="4561" w:type="dxa"/>
          </w:tcPr>
          <w:p w14:paraId="59978D12" w14:textId="77777777" w:rsidR="00B02769" w:rsidRPr="003E31EB" w:rsidRDefault="00B02769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</w:p>
        </w:tc>
      </w:tr>
      <w:tr w:rsidR="00B02769" w14:paraId="057B669C" w14:textId="77777777" w:rsidTr="00B02769">
        <w:tc>
          <w:tcPr>
            <w:tcW w:w="4561" w:type="dxa"/>
          </w:tcPr>
          <w:p w14:paraId="2D12E6BD" w14:textId="0FE38582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E04958">
              <w:rPr>
                <w:bCs/>
              </w:rPr>
              <w:t>smrt</w:t>
            </w:r>
            <w:proofErr w:type="spellEnd"/>
            <w:r w:rsidRPr="00E04958">
              <w:rPr>
                <w:bCs/>
              </w:rPr>
              <w:t xml:space="preserve"> </w:t>
            </w:r>
            <w:proofErr w:type="spellStart"/>
            <w:r w:rsidRPr="00E04958">
              <w:rPr>
                <w:bCs/>
              </w:rPr>
              <w:t>spolujezdce</w:t>
            </w:r>
            <w:proofErr w:type="spellEnd"/>
          </w:p>
        </w:tc>
        <w:tc>
          <w:tcPr>
            <w:tcW w:w="4561" w:type="dxa"/>
          </w:tcPr>
          <w:p w14:paraId="492AAEA9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3E31EB" w14:paraId="27E548B2" w14:textId="77777777" w:rsidTr="00B02769">
        <w:tc>
          <w:tcPr>
            <w:tcW w:w="4561" w:type="dxa"/>
          </w:tcPr>
          <w:p w14:paraId="31C666E6" w14:textId="39729802" w:rsidR="003E31EB" w:rsidRPr="00E04958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>
              <w:t>zavalení</w:t>
            </w:r>
            <w:proofErr w:type="spellEnd"/>
            <w:r>
              <w:t xml:space="preserve"> </w:t>
            </w:r>
            <w:proofErr w:type="spellStart"/>
            <w:r>
              <w:t>těžkými</w:t>
            </w:r>
            <w:proofErr w:type="spellEnd"/>
            <w:r>
              <w:t xml:space="preserve"> </w:t>
            </w:r>
            <w:proofErr w:type="spellStart"/>
            <w:r>
              <w:t>předměty</w:t>
            </w:r>
            <w:proofErr w:type="spellEnd"/>
          </w:p>
        </w:tc>
        <w:tc>
          <w:tcPr>
            <w:tcW w:w="4561" w:type="dxa"/>
          </w:tcPr>
          <w:p w14:paraId="2366555B" w14:textId="77777777" w:rsidR="003E31EB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3E31EB" w14:paraId="563917B5" w14:textId="77777777" w:rsidTr="00B02769">
        <w:tc>
          <w:tcPr>
            <w:tcW w:w="4561" w:type="dxa"/>
          </w:tcPr>
          <w:p w14:paraId="222296D4" w14:textId="26009147" w:rsidR="003E31EB" w:rsidRPr="00E04958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>
              <w:t>dítě</w:t>
            </w:r>
            <w:proofErr w:type="spellEnd"/>
            <w:r>
              <w:t xml:space="preserve"> do 9 let </w:t>
            </w:r>
            <w:proofErr w:type="spellStart"/>
            <w:r>
              <w:t>nezajištěné</w:t>
            </w:r>
            <w:proofErr w:type="spellEnd"/>
            <w:r>
              <w:t xml:space="preserve"> v </w:t>
            </w:r>
            <w:proofErr w:type="spellStart"/>
            <w:r>
              <w:t>autosedačce</w:t>
            </w:r>
            <w:proofErr w:type="spellEnd"/>
          </w:p>
        </w:tc>
        <w:tc>
          <w:tcPr>
            <w:tcW w:w="4561" w:type="dxa"/>
          </w:tcPr>
          <w:p w14:paraId="24010567" w14:textId="77777777" w:rsidR="003E31EB" w:rsidRDefault="003E31EB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</w:tbl>
    <w:p w14:paraId="3B90F8EF" w14:textId="77777777" w:rsidR="00B02769" w:rsidRDefault="00B02769" w:rsidP="00B02769">
      <w:pPr>
        <w:spacing w:after="29" w:line="258" w:lineRule="auto"/>
        <w:ind w:left="0" w:right="47" w:firstLine="0"/>
        <w:rPr>
          <w:bCs/>
        </w:rPr>
      </w:pPr>
    </w:p>
    <w:p w14:paraId="4118842F" w14:textId="15501060" w:rsidR="009C0418" w:rsidRPr="00B75589" w:rsidRDefault="009C0418" w:rsidP="009C041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P. Pomocná kritéria:</w:t>
      </w:r>
    </w:p>
    <w:tbl>
      <w:tblPr>
        <w:tblStyle w:val="Mkatabulky"/>
        <w:tblW w:w="0" w:type="auto"/>
        <w:tblInd w:w="-5" w:type="dxa"/>
        <w:tblLook w:val="04A0" w:firstRow="1" w:lastRow="0" w:firstColumn="1" w:lastColumn="0" w:noHBand="0" w:noVBand="1"/>
      </w:tblPr>
      <w:tblGrid>
        <w:gridCol w:w="4561"/>
        <w:gridCol w:w="4561"/>
      </w:tblGrid>
      <w:tr w:rsidR="00B02769" w14:paraId="2F1B100A" w14:textId="77777777" w:rsidTr="00B02769">
        <w:tc>
          <w:tcPr>
            <w:tcW w:w="4561" w:type="dxa"/>
          </w:tcPr>
          <w:p w14:paraId="7482C489" w14:textId="1C36FA4C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0E6839">
              <w:t>věk</w:t>
            </w:r>
            <w:proofErr w:type="spellEnd"/>
            <w:r w:rsidRPr="000E6839">
              <w:t xml:space="preserve"> &lt; 6 let</w:t>
            </w:r>
          </w:p>
        </w:tc>
        <w:tc>
          <w:tcPr>
            <w:tcW w:w="4561" w:type="dxa"/>
          </w:tcPr>
          <w:p w14:paraId="57BAAA10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04DFE2CC" w14:textId="77777777" w:rsidTr="00B02769">
        <w:tc>
          <w:tcPr>
            <w:tcW w:w="4561" w:type="dxa"/>
          </w:tcPr>
          <w:p w14:paraId="3C431C83" w14:textId="3934CB4E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0E6839">
              <w:t>věk</w:t>
            </w:r>
            <w:proofErr w:type="spellEnd"/>
            <w:r w:rsidRPr="000E6839">
              <w:t xml:space="preserve"> &gt; </w:t>
            </w:r>
            <w:r w:rsidR="003E31EB">
              <w:t>5</w:t>
            </w:r>
            <w:r w:rsidRPr="000E6839">
              <w:t>0 let</w:t>
            </w:r>
          </w:p>
        </w:tc>
        <w:tc>
          <w:tcPr>
            <w:tcW w:w="4561" w:type="dxa"/>
          </w:tcPr>
          <w:p w14:paraId="75A98F00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B02769" w14:paraId="7620FF35" w14:textId="77777777" w:rsidTr="00B02769">
        <w:tc>
          <w:tcPr>
            <w:tcW w:w="4561" w:type="dxa"/>
          </w:tcPr>
          <w:p w14:paraId="1C0C5FE3" w14:textId="4DE1F58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  <w:proofErr w:type="spellStart"/>
            <w:r w:rsidRPr="000E6839">
              <w:t>komorbidita</w:t>
            </w:r>
            <w:proofErr w:type="spellEnd"/>
            <w:r w:rsidRPr="000E6839">
              <w:t xml:space="preserve"> </w:t>
            </w:r>
            <w:proofErr w:type="spellStart"/>
            <w:r w:rsidRPr="000E6839">
              <w:t>kardiopulmonální</w:t>
            </w:r>
            <w:proofErr w:type="spellEnd"/>
          </w:p>
        </w:tc>
        <w:tc>
          <w:tcPr>
            <w:tcW w:w="4561" w:type="dxa"/>
          </w:tcPr>
          <w:p w14:paraId="21C74EA6" w14:textId="77777777" w:rsidR="00B02769" w:rsidRDefault="00B02769" w:rsidP="00B02769">
            <w:pPr>
              <w:spacing w:after="29" w:line="258" w:lineRule="auto"/>
              <w:ind w:left="0" w:right="47" w:firstLine="0"/>
              <w:rPr>
                <w:bCs/>
              </w:rPr>
            </w:pPr>
          </w:p>
        </w:tc>
      </w:tr>
      <w:tr w:rsidR="003E31EB" w14:paraId="58F05EC6" w14:textId="77777777" w:rsidTr="00B02769">
        <w:tc>
          <w:tcPr>
            <w:tcW w:w="4561" w:type="dxa"/>
          </w:tcPr>
          <w:p w14:paraId="1E6459A3" w14:textId="55241C09" w:rsidR="003E31EB" w:rsidRPr="003E31EB" w:rsidRDefault="003E31EB" w:rsidP="00B02769">
            <w:pPr>
              <w:spacing w:after="29" w:line="258" w:lineRule="auto"/>
              <w:ind w:left="0" w:right="47" w:firstLine="0"/>
              <w:rPr>
                <w:lang w:val="cs-CZ"/>
              </w:rPr>
            </w:pPr>
            <w:r w:rsidRPr="003E31EB">
              <w:rPr>
                <w:lang w:val="cs-CZ"/>
              </w:rPr>
              <w:t>vliv omamných a psychotropních látek</w:t>
            </w:r>
          </w:p>
        </w:tc>
        <w:tc>
          <w:tcPr>
            <w:tcW w:w="4561" w:type="dxa"/>
          </w:tcPr>
          <w:p w14:paraId="0ACF9769" w14:textId="77777777" w:rsidR="003E31EB" w:rsidRPr="003E31EB" w:rsidRDefault="003E31EB" w:rsidP="00B02769">
            <w:pPr>
              <w:spacing w:after="29" w:line="258" w:lineRule="auto"/>
              <w:ind w:left="0" w:right="47" w:firstLine="0"/>
              <w:rPr>
                <w:bCs/>
                <w:lang w:val="cs-CZ"/>
              </w:rPr>
            </w:pPr>
          </w:p>
        </w:tc>
      </w:tr>
    </w:tbl>
    <w:p w14:paraId="6E4C8259" w14:textId="77777777" w:rsidR="00B02769" w:rsidRDefault="00B02769" w:rsidP="009C0418">
      <w:pPr>
        <w:spacing w:after="29" w:line="258" w:lineRule="auto"/>
        <w:ind w:left="-5" w:right="47"/>
        <w:rPr>
          <w:bCs/>
        </w:rPr>
      </w:pPr>
    </w:p>
    <w:p w14:paraId="150CC4D5" w14:textId="77777777" w:rsidR="003E31EB" w:rsidRDefault="003E31EB" w:rsidP="009C0418">
      <w:pPr>
        <w:spacing w:after="29" w:line="258" w:lineRule="auto"/>
        <w:ind w:left="-5" w:right="47"/>
        <w:rPr>
          <w:bCs/>
        </w:rPr>
      </w:pPr>
    </w:p>
    <w:p w14:paraId="60C3E616" w14:textId="695C4D42" w:rsidR="009C0418" w:rsidRPr="00B75589" w:rsidRDefault="009C0418" w:rsidP="00800E7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lastRenderedPageBreak/>
        <w:t>Upřesnění:</w:t>
      </w:r>
    </w:p>
    <w:p w14:paraId="565EBFAB" w14:textId="71A15EEC" w:rsidR="009C0418" w:rsidRPr="00B75589" w:rsidRDefault="009C0418" w:rsidP="00800E78">
      <w:pPr>
        <w:spacing w:after="29" w:line="258" w:lineRule="auto"/>
        <w:ind w:left="-5" w:right="47"/>
        <w:rPr>
          <w:bCs/>
        </w:rPr>
      </w:pPr>
      <w:proofErr w:type="spellStart"/>
      <w:r w:rsidRPr="00B75589">
        <w:rPr>
          <w:bCs/>
        </w:rPr>
        <w:t>Triáž</w:t>
      </w:r>
      <w:proofErr w:type="spellEnd"/>
      <w:r w:rsidRPr="00B75589">
        <w:rPr>
          <w:bCs/>
        </w:rPr>
        <w:t xml:space="preserve"> pozitivní pacienti jsou primárně směřováni do TC I Do TC II jsou směřováni:</w:t>
      </w:r>
    </w:p>
    <w:p w14:paraId="0BEBEF9F" w14:textId="77777777" w:rsidR="009C0418" w:rsidRPr="00B75589" w:rsidRDefault="009C0418" w:rsidP="00800E7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1. Jako sekundární transport po zhodnocení stavu v TC I.</w:t>
      </w:r>
    </w:p>
    <w:p w14:paraId="75545AD5" w14:textId="77777777" w:rsidR="009C0418" w:rsidRPr="00B75589" w:rsidRDefault="009C0418" w:rsidP="00800E7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2. Po konzultaci zdravotního stavu pacienta s regionálně nejbližším TC I jako primární</w:t>
      </w:r>
    </w:p>
    <w:p w14:paraId="402DA6CC" w14:textId="77777777" w:rsidR="009C0418" w:rsidRPr="00B75589" w:rsidRDefault="009C0418" w:rsidP="00800E7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transport při vyhodnocení zasahujícím zdravotnickým pracovníkem ZZS.</w:t>
      </w:r>
    </w:p>
    <w:p w14:paraId="25524FCC" w14:textId="77777777" w:rsidR="00B02769" w:rsidRDefault="00B02769" w:rsidP="009C0418">
      <w:pPr>
        <w:spacing w:after="29" w:line="258" w:lineRule="auto"/>
        <w:ind w:left="-5" w:right="47"/>
        <w:rPr>
          <w:bCs/>
        </w:rPr>
      </w:pPr>
    </w:p>
    <w:p w14:paraId="0AF90323" w14:textId="709528FC" w:rsidR="009C0418" w:rsidRPr="00B02769" w:rsidRDefault="009C0418" w:rsidP="009C0418">
      <w:pPr>
        <w:spacing w:after="29" w:line="258" w:lineRule="auto"/>
        <w:ind w:left="-5" w:right="47"/>
        <w:rPr>
          <w:b/>
        </w:rPr>
      </w:pPr>
      <w:r w:rsidRPr="00B02769">
        <w:rPr>
          <w:b/>
        </w:rPr>
        <w:t xml:space="preserve">Seznam diagnóz indikovaných k léčbě v TC II (tzn. stavy vyžadující specializovanou </w:t>
      </w:r>
    </w:p>
    <w:p w14:paraId="0DFA182E" w14:textId="77777777" w:rsidR="009C0418" w:rsidRPr="00B02769" w:rsidRDefault="009C0418" w:rsidP="009C0418">
      <w:pPr>
        <w:spacing w:after="29" w:line="258" w:lineRule="auto"/>
        <w:ind w:left="-5" w:right="47"/>
        <w:rPr>
          <w:b/>
        </w:rPr>
      </w:pPr>
      <w:r w:rsidRPr="00B02769">
        <w:rPr>
          <w:b/>
        </w:rPr>
        <w:t>péči, přičemž pacienta reálně neohrožují na životě):</w:t>
      </w:r>
    </w:p>
    <w:p w14:paraId="5F80AB7A" w14:textId="0F71CF82" w:rsidR="009C0418" w:rsidRPr="00B02769" w:rsidRDefault="009C0418" w:rsidP="00B02769">
      <w:pPr>
        <w:pStyle w:val="Odstavecseseznamem"/>
        <w:numPr>
          <w:ilvl w:val="0"/>
          <w:numId w:val="76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Kraniocerebrální poranění s lehkou poruchou vědomí (GCS 13–15) s</w:t>
      </w:r>
      <w:r w:rsidR="00B02769" w:rsidRPr="00B02769">
        <w:rPr>
          <w:rFonts w:ascii="Arial" w:hAnsi="Arial" w:cs="Arial"/>
          <w:bCs/>
          <w:sz w:val="22"/>
          <w:szCs w:val="22"/>
        </w:rPr>
        <w:t> </w:t>
      </w:r>
      <w:r w:rsidRPr="00B02769">
        <w:rPr>
          <w:rFonts w:ascii="Arial" w:hAnsi="Arial" w:cs="Arial"/>
          <w:bCs/>
          <w:sz w:val="22"/>
          <w:szCs w:val="22"/>
        </w:rPr>
        <w:t>morfologickým</w:t>
      </w:r>
      <w:r w:rsidR="00B02769" w:rsidRPr="00B02769">
        <w:rPr>
          <w:rFonts w:ascii="Arial" w:hAnsi="Arial" w:cs="Arial"/>
          <w:bCs/>
          <w:sz w:val="22"/>
          <w:szCs w:val="22"/>
        </w:rPr>
        <w:t xml:space="preserve"> </w:t>
      </w:r>
      <w:r w:rsidRPr="00B02769">
        <w:rPr>
          <w:rFonts w:ascii="Arial" w:hAnsi="Arial" w:cs="Arial"/>
          <w:bCs/>
          <w:sz w:val="22"/>
          <w:szCs w:val="22"/>
        </w:rPr>
        <w:t>substrátem na CT mozku.</w:t>
      </w:r>
    </w:p>
    <w:p w14:paraId="2770C881" w14:textId="3D7FB23F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Poranění hrudníku kromě závažného krvácení (především do mediastina) a poranění</w:t>
      </w:r>
      <w:r w:rsidR="00B02769" w:rsidRPr="00B02769">
        <w:rPr>
          <w:rFonts w:ascii="Arial" w:hAnsi="Arial" w:cs="Arial"/>
          <w:bCs/>
          <w:sz w:val="22"/>
          <w:szCs w:val="22"/>
        </w:rPr>
        <w:t xml:space="preserve"> </w:t>
      </w:r>
      <w:r w:rsidRPr="00B02769">
        <w:rPr>
          <w:rFonts w:ascii="Arial" w:hAnsi="Arial" w:cs="Arial"/>
          <w:bCs/>
          <w:sz w:val="22"/>
          <w:szCs w:val="22"/>
        </w:rPr>
        <w:t>velkých bronchů.</w:t>
      </w:r>
    </w:p>
    <w:p w14:paraId="2CC8B8A8" w14:textId="2B6C6A3B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 xml:space="preserve">Poranění břišních orgánů kromě závažného krvácení - např. </w:t>
      </w:r>
      <w:proofErr w:type="spellStart"/>
      <w:r w:rsidRPr="00B02769">
        <w:rPr>
          <w:rFonts w:ascii="Arial" w:hAnsi="Arial" w:cs="Arial"/>
          <w:bCs/>
          <w:sz w:val="22"/>
          <w:szCs w:val="22"/>
        </w:rPr>
        <w:t>dilacerace</w:t>
      </w:r>
      <w:proofErr w:type="spellEnd"/>
      <w:r w:rsidRPr="00B02769">
        <w:rPr>
          <w:rFonts w:ascii="Arial" w:hAnsi="Arial" w:cs="Arial"/>
          <w:bCs/>
          <w:sz w:val="22"/>
          <w:szCs w:val="22"/>
        </w:rPr>
        <w:t xml:space="preserve"> jater.</w:t>
      </w:r>
    </w:p>
    <w:p w14:paraId="3E08260C" w14:textId="2D08D37C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 xml:space="preserve">Dislokované zlomeniny pánevního kruhu bez závažného krvácení do </w:t>
      </w:r>
      <w:proofErr w:type="spellStart"/>
      <w:r w:rsidRPr="00B02769">
        <w:rPr>
          <w:rFonts w:ascii="Arial" w:hAnsi="Arial" w:cs="Arial"/>
          <w:bCs/>
          <w:sz w:val="22"/>
          <w:szCs w:val="22"/>
        </w:rPr>
        <w:t>retroperitonea</w:t>
      </w:r>
      <w:proofErr w:type="spellEnd"/>
      <w:r w:rsidR="00B02769" w:rsidRPr="00B02769">
        <w:rPr>
          <w:rFonts w:ascii="Arial" w:hAnsi="Arial" w:cs="Arial"/>
          <w:bCs/>
          <w:sz w:val="22"/>
          <w:szCs w:val="22"/>
        </w:rPr>
        <w:t xml:space="preserve"> </w:t>
      </w:r>
      <w:r w:rsidRPr="00B02769">
        <w:rPr>
          <w:rFonts w:ascii="Arial" w:hAnsi="Arial" w:cs="Arial"/>
          <w:bCs/>
          <w:sz w:val="22"/>
          <w:szCs w:val="22"/>
        </w:rPr>
        <w:t>a</w:t>
      </w:r>
      <w:r w:rsidR="000078EB">
        <w:rPr>
          <w:rFonts w:ascii="Arial" w:hAnsi="Arial" w:cs="Arial"/>
          <w:bCs/>
          <w:sz w:val="22"/>
          <w:szCs w:val="22"/>
        </w:rPr>
        <w:t> </w:t>
      </w:r>
      <w:r w:rsidRPr="00B02769">
        <w:rPr>
          <w:rFonts w:ascii="Arial" w:hAnsi="Arial" w:cs="Arial"/>
          <w:bCs/>
          <w:sz w:val="22"/>
          <w:szCs w:val="22"/>
        </w:rPr>
        <w:t>bez poranění vnitřních orgánů.</w:t>
      </w:r>
    </w:p>
    <w:p w14:paraId="59A86BCE" w14:textId="74C9B8B9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Zlomeniny acetabula.</w:t>
      </w:r>
    </w:p>
    <w:p w14:paraId="2D3CA8AF" w14:textId="4C0DD9BF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Dislokované nitrokloubní zlomeniny postihující velké klouby.</w:t>
      </w:r>
    </w:p>
    <w:p w14:paraId="0B201C2B" w14:textId="50438761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Zlomeniny dlouhých kostí sdružené s cévním a nervovým poraněním.</w:t>
      </w:r>
    </w:p>
    <w:p w14:paraId="1B1D7802" w14:textId="7959F8C0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Devastační poranění měkkých tkání, která nevyžadují spolupráci mikrochirurga</w:t>
      </w:r>
      <w:r w:rsidR="00B02769" w:rsidRPr="00B02769">
        <w:rPr>
          <w:rFonts w:ascii="Arial" w:hAnsi="Arial" w:cs="Arial"/>
          <w:bCs/>
          <w:sz w:val="22"/>
          <w:szCs w:val="22"/>
        </w:rPr>
        <w:t xml:space="preserve"> </w:t>
      </w:r>
      <w:r w:rsidRPr="00B02769">
        <w:rPr>
          <w:rFonts w:ascii="Arial" w:hAnsi="Arial" w:cs="Arial"/>
          <w:bCs/>
          <w:sz w:val="22"/>
          <w:szCs w:val="22"/>
        </w:rPr>
        <w:t>(replantace, volné laloky).</w:t>
      </w:r>
    </w:p>
    <w:p w14:paraId="5491B6B2" w14:textId="69ECF913" w:rsidR="009C0418" w:rsidRPr="00B02769" w:rsidRDefault="009C0418" w:rsidP="00B02769">
      <w:pPr>
        <w:pStyle w:val="Odstavecseseznamem"/>
        <w:numPr>
          <w:ilvl w:val="0"/>
          <w:numId w:val="75"/>
        </w:numPr>
        <w:spacing w:after="29" w:line="258" w:lineRule="auto"/>
        <w:ind w:left="700" w:right="47"/>
        <w:rPr>
          <w:rFonts w:ascii="Arial" w:hAnsi="Arial" w:cs="Arial"/>
          <w:bCs/>
          <w:sz w:val="22"/>
          <w:szCs w:val="22"/>
        </w:rPr>
      </w:pPr>
      <w:r w:rsidRPr="00B02769">
        <w:rPr>
          <w:rFonts w:ascii="Arial" w:hAnsi="Arial" w:cs="Arial"/>
          <w:bCs/>
          <w:sz w:val="22"/>
          <w:szCs w:val="22"/>
        </w:rPr>
        <w:t>Poranění obratlů bez neurologické symptomatologie.</w:t>
      </w:r>
    </w:p>
    <w:p w14:paraId="763824A6" w14:textId="77777777" w:rsidR="00B02769" w:rsidRDefault="00B02769" w:rsidP="009C0418">
      <w:pPr>
        <w:spacing w:after="29" w:line="258" w:lineRule="auto"/>
        <w:ind w:left="-5" w:right="47"/>
        <w:rPr>
          <w:bCs/>
        </w:rPr>
      </w:pPr>
    </w:p>
    <w:p w14:paraId="22899ABB" w14:textId="6B960B30" w:rsidR="009C0418" w:rsidRPr="00B75589" w:rsidRDefault="009C0418" w:rsidP="009C0418">
      <w:pPr>
        <w:spacing w:after="29" w:line="258" w:lineRule="auto"/>
        <w:ind w:left="-5" w:right="47"/>
        <w:rPr>
          <w:bCs/>
        </w:rPr>
      </w:pPr>
      <w:r w:rsidRPr="00B75589">
        <w:rPr>
          <w:bCs/>
        </w:rPr>
        <w:t>Důvod dohody na větších kompetencích, doplnění:</w:t>
      </w:r>
    </w:p>
    <w:p w14:paraId="1FC6250F" w14:textId="77777777" w:rsidR="009C0418" w:rsidRPr="00B75589" w:rsidRDefault="009C0418" w:rsidP="00950C78">
      <w:pPr>
        <w:spacing w:after="29" w:line="258" w:lineRule="auto"/>
        <w:ind w:left="-5" w:right="47"/>
        <w:rPr>
          <w:b/>
        </w:rPr>
      </w:pPr>
    </w:p>
    <w:p w14:paraId="018D68D2" w14:textId="77777777" w:rsidR="009C0418" w:rsidRDefault="009C0418" w:rsidP="00950C78">
      <w:pPr>
        <w:spacing w:after="29" w:line="258" w:lineRule="auto"/>
        <w:ind w:left="-5" w:right="47"/>
        <w:rPr>
          <w:b/>
          <w:sz w:val="24"/>
          <w:szCs w:val="24"/>
        </w:rPr>
      </w:pPr>
    </w:p>
    <w:p w14:paraId="3F1E6F9A" w14:textId="77777777" w:rsidR="009C0418" w:rsidRDefault="009C0418" w:rsidP="00950C78">
      <w:pPr>
        <w:spacing w:after="29" w:line="258" w:lineRule="auto"/>
        <w:ind w:left="-5" w:right="47"/>
        <w:rPr>
          <w:b/>
          <w:sz w:val="24"/>
          <w:szCs w:val="24"/>
        </w:rPr>
      </w:pPr>
    </w:p>
    <w:sectPr w:rsidR="009C0418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35" w:right="1355" w:bottom="2273" w:left="1419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84B89B" w14:textId="77777777" w:rsidR="00687BFD" w:rsidRDefault="00687BFD">
      <w:pPr>
        <w:spacing w:after="0" w:line="240" w:lineRule="auto"/>
      </w:pPr>
      <w:r>
        <w:separator/>
      </w:r>
    </w:p>
  </w:endnote>
  <w:endnote w:type="continuationSeparator" w:id="0">
    <w:p w14:paraId="4A688600" w14:textId="77777777" w:rsidR="00687BFD" w:rsidRDefault="00687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altName w:val="Consolas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31329458"/>
      <w:docPartObj>
        <w:docPartGallery w:val="Page Numbers (Bottom of Page)"/>
        <w:docPartUnique/>
      </w:docPartObj>
    </w:sdtPr>
    <w:sdtEndPr/>
    <w:sdtContent>
      <w:p w14:paraId="242D9F34" w14:textId="77777777" w:rsidR="00A46C35" w:rsidRDefault="00A46C3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415168" w14:textId="77777777" w:rsidR="00A46C35" w:rsidRDefault="00A46C35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40709640"/>
      <w:docPartObj>
        <w:docPartGallery w:val="Page Numbers (Bottom of Page)"/>
        <w:docPartUnique/>
      </w:docPartObj>
    </w:sdtPr>
    <w:sdtEndPr/>
    <w:sdtContent>
      <w:p w14:paraId="6D51CA47" w14:textId="77777777" w:rsidR="00A46C35" w:rsidRDefault="00A46C35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C9FDD3" w14:textId="77777777" w:rsidR="00A46C35" w:rsidRDefault="00A46C35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90456024"/>
      <w:docPartObj>
        <w:docPartGallery w:val="Page Numbers (Bottom of Page)"/>
        <w:docPartUnique/>
      </w:docPartObj>
    </w:sdtPr>
    <w:sdtEndPr/>
    <w:sdtContent>
      <w:p w14:paraId="3C5FB2E7" w14:textId="5FD32159" w:rsidR="00687BFD" w:rsidRDefault="00687B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62C1940" w14:textId="77777777" w:rsidR="00687BFD" w:rsidRDefault="00687BFD">
    <w:pPr>
      <w:pStyle w:val="Zpa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8925167"/>
      <w:docPartObj>
        <w:docPartGallery w:val="Page Numbers (Bottom of Page)"/>
        <w:docPartUnique/>
      </w:docPartObj>
    </w:sdtPr>
    <w:sdtEndPr/>
    <w:sdtContent>
      <w:p w14:paraId="7BF1229E" w14:textId="19F1FA64" w:rsidR="00687BFD" w:rsidRDefault="00687B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06E7A3" w14:textId="77777777" w:rsidR="00687BFD" w:rsidRDefault="00687BFD">
    <w:pPr>
      <w:pStyle w:val="Zpa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00BE4" w14:textId="77777777" w:rsidR="00687BFD" w:rsidRDefault="00687BFD">
    <w:pPr>
      <w:spacing w:after="0" w:line="259" w:lineRule="auto"/>
      <w:ind w:left="0" w:right="61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003A63"/>
        <w:sz w:val="16"/>
      </w:rPr>
      <w:t>2</w:t>
    </w:r>
    <w:r>
      <w:rPr>
        <w:color w:val="003A63"/>
        <w:sz w:val="16"/>
      </w:rPr>
      <w:fldChar w:fldCharType="end"/>
    </w:r>
    <w:r>
      <w:rPr>
        <w:color w:val="003A63"/>
        <w:sz w:val="16"/>
      </w:rPr>
      <w:t xml:space="preserve"> </w:t>
    </w:r>
  </w:p>
  <w:p w14:paraId="3404EED7" w14:textId="77777777" w:rsidR="00687BFD" w:rsidRDefault="00687BFD">
    <w:pPr>
      <w:spacing w:after="0" w:line="259" w:lineRule="auto"/>
      <w:ind w:left="1078" w:right="0" w:firstLine="0"/>
      <w:jc w:val="left"/>
    </w:pPr>
    <w:r>
      <w:rPr>
        <w:color w:val="003A63"/>
        <w:sz w:val="16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349249"/>
      <w:docPartObj>
        <w:docPartGallery w:val="Page Numbers (Bottom of Page)"/>
        <w:docPartUnique/>
      </w:docPartObj>
    </w:sdtPr>
    <w:sdtEndPr/>
    <w:sdtContent>
      <w:p w14:paraId="491F6EF7" w14:textId="11C6672A" w:rsidR="00687BFD" w:rsidRDefault="00687B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35CD92" w14:textId="43770C4B" w:rsidR="00687BFD" w:rsidRDefault="00687BFD">
    <w:pPr>
      <w:spacing w:after="0" w:line="259" w:lineRule="auto"/>
      <w:ind w:left="1078" w:righ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3732023"/>
      <w:docPartObj>
        <w:docPartGallery w:val="Page Numbers (Bottom of Page)"/>
        <w:docPartUnique/>
      </w:docPartObj>
    </w:sdtPr>
    <w:sdtEndPr/>
    <w:sdtContent>
      <w:p w14:paraId="40FB2EE7" w14:textId="51672451" w:rsidR="00687BFD" w:rsidRDefault="00687BFD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FF576E2" w14:textId="77777777" w:rsidR="00687BFD" w:rsidRDefault="00687BFD">
    <w:pPr>
      <w:spacing w:after="160" w:line="259" w:lineRule="auto"/>
      <w:ind w:left="0" w:righ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6360B" w14:textId="77777777" w:rsidR="00687BFD" w:rsidRDefault="00687BFD">
      <w:pPr>
        <w:spacing w:after="0" w:line="240" w:lineRule="auto"/>
      </w:pPr>
      <w:r>
        <w:separator/>
      </w:r>
    </w:p>
  </w:footnote>
  <w:footnote w:type="continuationSeparator" w:id="0">
    <w:p w14:paraId="167591F7" w14:textId="77777777" w:rsidR="00687BFD" w:rsidRDefault="00687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8F9D21" w14:textId="77777777" w:rsidR="00687BFD" w:rsidRDefault="00687BFD">
    <w:pPr>
      <w:spacing w:after="0" w:line="259" w:lineRule="auto"/>
      <w:ind w:left="1248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13EC578" wp14:editId="702A653B">
              <wp:simplePos x="0" y="0"/>
              <wp:positionH relativeFrom="page">
                <wp:posOffset>836295</wp:posOffset>
              </wp:positionH>
              <wp:positionV relativeFrom="page">
                <wp:posOffset>1033129</wp:posOffset>
              </wp:positionV>
              <wp:extent cx="2409825" cy="249571"/>
              <wp:effectExtent l="0" t="0" r="0" b="0"/>
              <wp:wrapSquare wrapText="bothSides"/>
              <wp:docPr id="27396" name="Group 2739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409825" cy="249571"/>
                        <a:chOff x="0" y="0"/>
                        <a:chExt cx="2409825" cy="249571"/>
                      </a:xfrm>
                    </wpg:grpSpPr>
                    <wps:wsp>
                      <wps:cNvPr id="27398" name="Rectangle 27398"/>
                      <wps:cNvSpPr/>
                      <wps:spPr>
                        <a:xfrm>
                          <a:off x="64694" y="0"/>
                          <a:ext cx="51809" cy="20792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57A8411" w14:textId="77777777" w:rsidR="00687BFD" w:rsidRDefault="00687BFD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7397" name="Picture 2739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30496"/>
                          <a:ext cx="2409825" cy="2190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513EC578" id="Group 27396" o:spid="_x0000_s1026" style="position:absolute;left:0;text-align:left;margin-left:65.85pt;margin-top:81.35pt;width:189.75pt;height:19.65pt;z-index:251658240;mso-position-horizontal-relative:page;mso-position-vertical-relative:page" coordsize="24098,249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">
              <v:rect id="Rectangle 27398" o:spid="_x0000_s1027" style="position:absolute;left:646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" filled="f" stroked="f">
                <v:textbox inset="0,0,0,0">
                  <w:txbxContent>
                    <w:p w14:paraId="257A8411" w14:textId="77777777" w:rsidR="00687BFD" w:rsidRDefault="00687BFD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7397" o:spid="_x0000_s1028" type="#_x0000_t75" style="position:absolute;top:304;width:24098;height:2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rPr>
        <w:rFonts w:ascii="Century Gothic" w:eastAsia="Century Gothic" w:hAnsi="Century Gothic" w:cs="Century Gothic"/>
        <w:color w:val="003A63"/>
        <w:sz w:val="18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9C115" w14:textId="77777777" w:rsidR="00687BFD" w:rsidRDefault="00687BFD">
    <w:pPr>
      <w:spacing w:after="0" w:line="259" w:lineRule="auto"/>
      <w:ind w:left="1248" w:right="0" w:firstLine="0"/>
      <w:jc w:val="lef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DF4652" w14:textId="77777777" w:rsidR="00687BFD" w:rsidRDefault="00687BFD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56E0E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FE5619"/>
    <w:multiLevelType w:val="hybridMultilevel"/>
    <w:tmpl w:val="AD786F0A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EEE0F9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FA541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14A88B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12D1FA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D5CDE0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294EE9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506D45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D8F82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4403373"/>
    <w:multiLevelType w:val="hybridMultilevel"/>
    <w:tmpl w:val="9244E62A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71FEA"/>
    <w:multiLevelType w:val="hybridMultilevel"/>
    <w:tmpl w:val="032AE3D8"/>
    <w:lvl w:ilvl="0" w:tplc="7E40FA3E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C2802A62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60D2A6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1658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C6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8DB00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EA06C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22FE2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3669B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2D3CD3"/>
    <w:multiLevelType w:val="hybridMultilevel"/>
    <w:tmpl w:val="35C05774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983ED3"/>
    <w:multiLevelType w:val="hybridMultilevel"/>
    <w:tmpl w:val="B4FA6098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2C9C2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20FFD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58C76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A182A0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56F74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5275F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58C58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228FF3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5A23E08"/>
    <w:multiLevelType w:val="hybridMultilevel"/>
    <w:tmpl w:val="DD28D81C"/>
    <w:lvl w:ilvl="0" w:tplc="39FCE5B8">
      <w:start w:val="2"/>
      <w:numFmt w:val="decimal"/>
      <w:lvlText w:val="%1.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BC6712">
      <w:start w:val="1"/>
      <w:numFmt w:val="bullet"/>
      <w:lvlText w:val="-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902EFB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132180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C0E202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A6D66E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744BA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EDC4EF2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E9007E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84F7EE6"/>
    <w:multiLevelType w:val="hybridMultilevel"/>
    <w:tmpl w:val="389C3050"/>
    <w:lvl w:ilvl="0" w:tplc="DD2C5D42">
      <w:start w:val="1"/>
      <w:numFmt w:val="bullet"/>
      <w:lvlText w:val="•"/>
      <w:lvlJc w:val="left"/>
      <w:pPr>
        <w:ind w:left="108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8" w15:restartNumberingAfterBreak="0">
    <w:nsid w:val="0D6B667C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E365C11"/>
    <w:multiLevelType w:val="hybridMultilevel"/>
    <w:tmpl w:val="697C31FC"/>
    <w:lvl w:ilvl="0" w:tplc="FFFFFFFF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0E7E3160"/>
    <w:multiLevelType w:val="hybridMultilevel"/>
    <w:tmpl w:val="F2F42E1A"/>
    <w:lvl w:ilvl="0" w:tplc="ECE6E0B0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40E151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69CCCAA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420BD2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A0ECD9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CC12E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CE65E0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FF41D58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5F8DC1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5517797"/>
    <w:multiLevelType w:val="hybridMultilevel"/>
    <w:tmpl w:val="3690913C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682E5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E4369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EE25B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5C5A2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CA82C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3E162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94363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D6D82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8006863"/>
    <w:multiLevelType w:val="hybridMultilevel"/>
    <w:tmpl w:val="D00AA49A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A2E952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7404F0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844BC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95A0E0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9CA6AE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E676F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78989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BACABE2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1606F1"/>
    <w:multiLevelType w:val="hybridMultilevel"/>
    <w:tmpl w:val="D2045B1C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7ECB30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D8E67A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143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3D2FFF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403C6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4FA8CC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50C6D4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B0EF17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BEE319B"/>
    <w:multiLevelType w:val="hybridMultilevel"/>
    <w:tmpl w:val="93687FF2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9327DD"/>
    <w:multiLevelType w:val="hybridMultilevel"/>
    <w:tmpl w:val="EC6C6A9E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9C5E0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4FCF27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2A10D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3E747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DC472E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06CFF8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80BF9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30EB76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ED33B53"/>
    <w:multiLevelType w:val="hybridMultilevel"/>
    <w:tmpl w:val="43C69448"/>
    <w:lvl w:ilvl="0" w:tplc="1E4CACBE">
      <w:start w:val="1"/>
      <w:numFmt w:val="decimal"/>
      <w:lvlText w:val="%1.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B4EC082">
      <w:start w:val="1"/>
      <w:numFmt w:val="lowerLetter"/>
      <w:lvlText w:val="%2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7CC56B0">
      <w:start w:val="1"/>
      <w:numFmt w:val="lowerRoman"/>
      <w:lvlText w:val="%3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93C4994">
      <w:start w:val="1"/>
      <w:numFmt w:val="decimal"/>
      <w:lvlText w:val="%4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234BB68">
      <w:start w:val="1"/>
      <w:numFmt w:val="lowerLetter"/>
      <w:lvlText w:val="%5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188128">
      <w:start w:val="1"/>
      <w:numFmt w:val="lowerRoman"/>
      <w:lvlText w:val="%6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0C3CD8">
      <w:start w:val="1"/>
      <w:numFmt w:val="decimal"/>
      <w:lvlText w:val="%7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2DE2EB0">
      <w:start w:val="1"/>
      <w:numFmt w:val="lowerLetter"/>
      <w:lvlText w:val="%8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F5203E6">
      <w:start w:val="1"/>
      <w:numFmt w:val="lowerRoman"/>
      <w:lvlText w:val="%9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20B286B"/>
    <w:multiLevelType w:val="hybridMultilevel"/>
    <w:tmpl w:val="7D4AEACC"/>
    <w:lvl w:ilvl="0" w:tplc="321A5C5C">
      <w:start w:val="1"/>
      <w:numFmt w:val="bullet"/>
      <w:lvlText w:val="-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6BA5C4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7481B9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38B18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D427C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B7C327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ECFA3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58AD0D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4CB89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2541B83"/>
    <w:multiLevelType w:val="hybridMultilevel"/>
    <w:tmpl w:val="67E641CE"/>
    <w:lvl w:ilvl="0" w:tplc="FFEA3A00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B0A032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530D080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D2F228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5EB212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B162DD4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BE8E24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EABB70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994A994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3C037E0"/>
    <w:multiLevelType w:val="hybridMultilevel"/>
    <w:tmpl w:val="9BF6DDA4"/>
    <w:lvl w:ilvl="0" w:tplc="04050001">
      <w:start w:val="1"/>
      <w:numFmt w:val="bullet"/>
      <w:lvlText w:val=""/>
      <w:lvlJc w:val="left"/>
      <w:pPr>
        <w:ind w:left="358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E8881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F2D1A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9CC5E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70F96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7A1BE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F43F8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0EBCD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03A9E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4D94115"/>
    <w:multiLevelType w:val="hybridMultilevel"/>
    <w:tmpl w:val="8080175E"/>
    <w:lvl w:ilvl="0" w:tplc="0405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1" w15:restartNumberingAfterBreak="0">
    <w:nsid w:val="2644275C"/>
    <w:multiLevelType w:val="hybridMultilevel"/>
    <w:tmpl w:val="2300F9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7FF0C4D"/>
    <w:multiLevelType w:val="hybridMultilevel"/>
    <w:tmpl w:val="4C501686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8B55253"/>
    <w:multiLevelType w:val="hybridMultilevel"/>
    <w:tmpl w:val="E7D2081E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93D40C9"/>
    <w:multiLevelType w:val="hybridMultilevel"/>
    <w:tmpl w:val="DCE269D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B3C6AEA"/>
    <w:multiLevelType w:val="hybridMultilevel"/>
    <w:tmpl w:val="7788F820"/>
    <w:lvl w:ilvl="0" w:tplc="5F6E7CD4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D0E2AE6"/>
    <w:multiLevelType w:val="hybridMultilevel"/>
    <w:tmpl w:val="DC485440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D5B31C3"/>
    <w:multiLevelType w:val="hybridMultilevel"/>
    <w:tmpl w:val="B1B84E86"/>
    <w:lvl w:ilvl="0" w:tplc="D8F0FFC4">
      <w:start w:val="2"/>
      <w:numFmt w:val="bullet"/>
      <w:lvlText w:val=""/>
      <w:lvlJc w:val="left"/>
      <w:pPr>
        <w:ind w:left="71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8" w15:restartNumberingAfterBreak="0">
    <w:nsid w:val="2E082673"/>
    <w:multiLevelType w:val="hybridMultilevel"/>
    <w:tmpl w:val="697C31FC"/>
    <w:lvl w:ilvl="0" w:tplc="F0FC725E">
      <w:start w:val="1"/>
      <w:numFmt w:val="decimal"/>
      <w:lvlText w:val="%1.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AA414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12905C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BB48982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7667424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32953A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97642F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0E4F0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AC3F8A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3045148F"/>
    <w:multiLevelType w:val="hybridMultilevel"/>
    <w:tmpl w:val="BDD29CC6"/>
    <w:lvl w:ilvl="0" w:tplc="C07CFD30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2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DE42BE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2C5D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66B07C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20658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0C4D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C8510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D404D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31177097"/>
    <w:multiLevelType w:val="hybridMultilevel"/>
    <w:tmpl w:val="1CC87836"/>
    <w:lvl w:ilvl="0" w:tplc="04050001">
      <w:start w:val="1"/>
      <w:numFmt w:val="bullet"/>
      <w:lvlText w:val=""/>
      <w:lvlJc w:val="left"/>
      <w:pPr>
        <w:ind w:left="2694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562144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EA66C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0ABD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E12020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E76BCB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F8F08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7180CE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9887D1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313157BC"/>
    <w:multiLevelType w:val="hybridMultilevel"/>
    <w:tmpl w:val="0040F69A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2C9C26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20FFD8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E58C76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A182A00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A56F748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E5275F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58C58E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228FF3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31943C86"/>
    <w:multiLevelType w:val="hybridMultilevel"/>
    <w:tmpl w:val="4F58754C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25F1AA4"/>
    <w:multiLevelType w:val="hybridMultilevel"/>
    <w:tmpl w:val="8F92371C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0F026DE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4C2EE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D58B1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0C09D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8450B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35A248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1327D30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B129CC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33D06496"/>
    <w:multiLevelType w:val="hybridMultilevel"/>
    <w:tmpl w:val="5748C58C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40A29D1"/>
    <w:multiLevelType w:val="hybridMultilevel"/>
    <w:tmpl w:val="EA8A4CA0"/>
    <w:lvl w:ilvl="0" w:tplc="E4869F0A">
      <w:start w:val="1"/>
      <w:numFmt w:val="decimal"/>
      <w:lvlText w:val="%1.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C686882">
      <w:start w:val="1"/>
      <w:numFmt w:val="lowerLetter"/>
      <w:lvlText w:val="%2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2691C2">
      <w:start w:val="1"/>
      <w:numFmt w:val="lowerRoman"/>
      <w:lvlText w:val="%3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8693AA">
      <w:start w:val="1"/>
      <w:numFmt w:val="decimal"/>
      <w:lvlText w:val="%4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562F7C">
      <w:start w:val="1"/>
      <w:numFmt w:val="lowerLetter"/>
      <w:lvlText w:val="%5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F83644">
      <w:start w:val="1"/>
      <w:numFmt w:val="lowerRoman"/>
      <w:lvlText w:val="%6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787E12">
      <w:start w:val="1"/>
      <w:numFmt w:val="decimal"/>
      <w:lvlText w:val="%7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5CEA34">
      <w:start w:val="1"/>
      <w:numFmt w:val="lowerLetter"/>
      <w:lvlText w:val="%8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4C04366">
      <w:start w:val="1"/>
      <w:numFmt w:val="lowerRoman"/>
      <w:lvlText w:val="%9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63D6F54"/>
    <w:multiLevelType w:val="hybridMultilevel"/>
    <w:tmpl w:val="578E39DC"/>
    <w:lvl w:ilvl="0" w:tplc="18C6B328">
      <w:start w:val="1"/>
      <w:numFmt w:val="decimal"/>
      <w:lvlText w:val="%1."/>
      <w:lvlJc w:val="left"/>
      <w:pPr>
        <w:ind w:left="3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1441F4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D505D40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87AD51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888AA1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488F1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98F78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F48D1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FF66B6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36580AD0"/>
    <w:multiLevelType w:val="hybridMultilevel"/>
    <w:tmpl w:val="4C9A4410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3984308B"/>
    <w:multiLevelType w:val="hybridMultilevel"/>
    <w:tmpl w:val="FC3AC7F8"/>
    <w:lvl w:ilvl="0" w:tplc="040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B225437"/>
    <w:multiLevelType w:val="hybridMultilevel"/>
    <w:tmpl w:val="C85895EE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BD92636"/>
    <w:multiLevelType w:val="hybridMultilevel"/>
    <w:tmpl w:val="2A36C372"/>
    <w:lvl w:ilvl="0" w:tplc="0405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1" w15:restartNumberingAfterBreak="0">
    <w:nsid w:val="3D646754"/>
    <w:multiLevelType w:val="hybridMultilevel"/>
    <w:tmpl w:val="F4363C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0B3553D"/>
    <w:multiLevelType w:val="hybridMultilevel"/>
    <w:tmpl w:val="A7D41D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13C5F51"/>
    <w:multiLevelType w:val="hybridMultilevel"/>
    <w:tmpl w:val="CA36F06E"/>
    <w:lvl w:ilvl="0" w:tplc="C07CFD30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2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DE42BE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2C5D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66B07C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20658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0C4D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C8510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D404D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42934B7D"/>
    <w:multiLevelType w:val="hybridMultilevel"/>
    <w:tmpl w:val="64941FE8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67EABF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8C4F8B2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E0DD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54B8F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39A608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65C340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7A0A68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480381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459D4BCC"/>
    <w:multiLevelType w:val="hybridMultilevel"/>
    <w:tmpl w:val="10362DC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48620A8A"/>
    <w:multiLevelType w:val="hybridMultilevel"/>
    <w:tmpl w:val="62247FCE"/>
    <w:lvl w:ilvl="0" w:tplc="DD2C5D42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8E95C5A"/>
    <w:multiLevelType w:val="hybridMultilevel"/>
    <w:tmpl w:val="4CFE265E"/>
    <w:lvl w:ilvl="0" w:tplc="5DAE42EE">
      <w:start w:val="2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D5A157E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3CA4F2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EE84A0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0B4B71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748168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B902C78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37EAAB0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D6D09C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4F6A54D6"/>
    <w:multiLevelType w:val="hybridMultilevel"/>
    <w:tmpl w:val="AE5EE024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505875AB"/>
    <w:multiLevelType w:val="hybridMultilevel"/>
    <w:tmpl w:val="8BA0E3B0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43A0313"/>
    <w:multiLevelType w:val="hybridMultilevel"/>
    <w:tmpl w:val="28E05D26"/>
    <w:lvl w:ilvl="0" w:tplc="DD2C5D42">
      <w:start w:val="1"/>
      <w:numFmt w:val="bullet"/>
      <w:lvlText w:val="•"/>
      <w:lvlJc w:val="left"/>
      <w:pPr>
        <w:ind w:left="108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803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3" w:hanging="360"/>
      </w:pPr>
      <w:rPr>
        <w:rFonts w:ascii="Wingdings" w:hAnsi="Wingdings" w:hint="default"/>
      </w:rPr>
    </w:lvl>
  </w:abstractNum>
  <w:abstractNum w:abstractNumId="51" w15:restartNumberingAfterBreak="0">
    <w:nsid w:val="5502750C"/>
    <w:multiLevelType w:val="hybridMultilevel"/>
    <w:tmpl w:val="62D4CE86"/>
    <w:lvl w:ilvl="0" w:tplc="8FA669B2">
      <w:start w:val="1"/>
      <w:numFmt w:val="decimal"/>
      <w:lvlText w:val="%1."/>
      <w:lvlJc w:val="left"/>
      <w:pPr>
        <w:ind w:left="7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586510A">
      <w:start w:val="1"/>
      <w:numFmt w:val="bullet"/>
      <w:lvlText w:val="•"/>
      <w:lvlJc w:val="left"/>
      <w:pPr>
        <w:ind w:left="1404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F6B92E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7E484E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BC8726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06A5CBA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E92580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340E7A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E2F12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1E1E1E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2" w15:restartNumberingAfterBreak="0">
    <w:nsid w:val="55654F05"/>
    <w:multiLevelType w:val="hybridMultilevel"/>
    <w:tmpl w:val="82A42E0A"/>
    <w:lvl w:ilvl="0" w:tplc="04050001">
      <w:start w:val="1"/>
      <w:numFmt w:val="bullet"/>
      <w:lvlText w:val=""/>
      <w:lvlJc w:val="left"/>
      <w:pPr>
        <w:ind w:left="708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09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389DD6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DB8EC26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2164FA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67CF8C2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69214D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94ABD96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29287C4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3" w15:restartNumberingAfterBreak="0">
    <w:nsid w:val="55DA494F"/>
    <w:multiLevelType w:val="hybridMultilevel"/>
    <w:tmpl w:val="64EAC144"/>
    <w:lvl w:ilvl="0" w:tplc="C07CFD30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DFBE3B46">
      <w:start w:val="1"/>
      <w:numFmt w:val="bullet"/>
      <w:lvlText w:val="-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DE42BE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2C5D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66B07C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20658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0C4D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C8510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D404D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4" w15:restartNumberingAfterBreak="0">
    <w:nsid w:val="59E153D5"/>
    <w:multiLevelType w:val="hybridMultilevel"/>
    <w:tmpl w:val="B66CF9E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A577998"/>
    <w:multiLevelType w:val="hybridMultilevel"/>
    <w:tmpl w:val="E1E258EE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5ABF183B"/>
    <w:multiLevelType w:val="hybridMultilevel"/>
    <w:tmpl w:val="B032EEC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B8B1C6C"/>
    <w:multiLevelType w:val="hybridMultilevel"/>
    <w:tmpl w:val="0AE09E1E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D2F2ED7"/>
    <w:multiLevelType w:val="hybridMultilevel"/>
    <w:tmpl w:val="B874CBD8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D8A51A8"/>
    <w:multiLevelType w:val="hybridMultilevel"/>
    <w:tmpl w:val="A66AB2EA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DD578B1"/>
    <w:multiLevelType w:val="hybridMultilevel"/>
    <w:tmpl w:val="EE165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EA81F2B"/>
    <w:multiLevelType w:val="hybridMultilevel"/>
    <w:tmpl w:val="DC6E1B3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EEB31DD"/>
    <w:multiLevelType w:val="hybridMultilevel"/>
    <w:tmpl w:val="4A088258"/>
    <w:lvl w:ilvl="0" w:tplc="7E40FA3E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60D2A6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1658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C6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8DB00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EA06C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22FE2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3669B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65901E44"/>
    <w:multiLevelType w:val="hybridMultilevel"/>
    <w:tmpl w:val="AFACEE2A"/>
    <w:lvl w:ilvl="0" w:tplc="C07CFD30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2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DE42BE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2C5D4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66B07C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206584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90C4DE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C8510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8D404D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6B393FED"/>
    <w:multiLevelType w:val="hybridMultilevel"/>
    <w:tmpl w:val="70E0B282"/>
    <w:lvl w:ilvl="0" w:tplc="04050001">
      <w:start w:val="1"/>
      <w:numFmt w:val="bullet"/>
      <w:lvlText w:val=""/>
      <w:lvlJc w:val="left"/>
      <w:pPr>
        <w:ind w:left="36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682E5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EE4369C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8EE25B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5C5A2C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CA82C6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3E162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94363A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D6D82A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5" w15:restartNumberingAfterBreak="0">
    <w:nsid w:val="73C0540D"/>
    <w:multiLevelType w:val="hybridMultilevel"/>
    <w:tmpl w:val="6C5EC724"/>
    <w:lvl w:ilvl="0" w:tplc="04050001">
      <w:start w:val="1"/>
      <w:numFmt w:val="bullet"/>
      <w:lvlText w:val=""/>
      <w:lvlJc w:val="left"/>
      <w:pPr>
        <w:ind w:left="358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E88810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F2D1A6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9CC5E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A70F964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7A1BE0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F43F8E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E0EBCD6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03A9EF4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6" w15:restartNumberingAfterBreak="0">
    <w:nsid w:val="78563C2D"/>
    <w:multiLevelType w:val="hybridMultilevel"/>
    <w:tmpl w:val="84BED1B0"/>
    <w:lvl w:ilvl="0" w:tplc="EB38699C">
      <w:start w:val="1"/>
      <w:numFmt w:val="bullet"/>
      <w:lvlText w:val="-"/>
      <w:lvlJc w:val="left"/>
      <w:pPr>
        <w:ind w:left="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3A5A66">
      <w:start w:val="1"/>
      <w:numFmt w:val="bullet"/>
      <w:lvlText w:val="o"/>
      <w:lvlJc w:val="left"/>
      <w:pPr>
        <w:ind w:left="11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A0E4FC">
      <w:start w:val="1"/>
      <w:numFmt w:val="bullet"/>
      <w:lvlText w:val="▪"/>
      <w:lvlJc w:val="left"/>
      <w:pPr>
        <w:ind w:left="19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78CD74">
      <w:start w:val="1"/>
      <w:numFmt w:val="bullet"/>
      <w:lvlText w:val="•"/>
      <w:lvlJc w:val="left"/>
      <w:pPr>
        <w:ind w:left="26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F081736">
      <w:start w:val="1"/>
      <w:numFmt w:val="bullet"/>
      <w:lvlText w:val="o"/>
      <w:lvlJc w:val="left"/>
      <w:pPr>
        <w:ind w:left="33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6A8780">
      <w:start w:val="1"/>
      <w:numFmt w:val="bullet"/>
      <w:lvlText w:val="▪"/>
      <w:lvlJc w:val="left"/>
      <w:pPr>
        <w:ind w:left="407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7A44E1A">
      <w:start w:val="1"/>
      <w:numFmt w:val="bullet"/>
      <w:lvlText w:val="•"/>
      <w:lvlJc w:val="left"/>
      <w:pPr>
        <w:ind w:left="47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4022D2">
      <w:start w:val="1"/>
      <w:numFmt w:val="bullet"/>
      <w:lvlText w:val="o"/>
      <w:lvlJc w:val="left"/>
      <w:pPr>
        <w:ind w:left="551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FD0E0A2">
      <w:start w:val="1"/>
      <w:numFmt w:val="bullet"/>
      <w:lvlText w:val="▪"/>
      <w:lvlJc w:val="left"/>
      <w:pPr>
        <w:ind w:left="623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7" w15:restartNumberingAfterBreak="0">
    <w:nsid w:val="7912785A"/>
    <w:multiLevelType w:val="hybridMultilevel"/>
    <w:tmpl w:val="BE16F2C2"/>
    <w:lvl w:ilvl="0" w:tplc="DD2C5D42">
      <w:start w:val="1"/>
      <w:numFmt w:val="bullet"/>
      <w:lvlText w:val="•"/>
      <w:lvlJc w:val="left"/>
      <w:pPr>
        <w:ind w:left="1457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05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abstractNum w:abstractNumId="68" w15:restartNumberingAfterBreak="0">
    <w:nsid w:val="795F0A40"/>
    <w:multiLevelType w:val="hybridMultilevel"/>
    <w:tmpl w:val="EFB0E378"/>
    <w:lvl w:ilvl="0" w:tplc="F7808A78">
      <w:start w:val="1"/>
      <w:numFmt w:val="decimal"/>
      <w:lvlText w:val="%1."/>
      <w:lvlJc w:val="left"/>
      <w:pPr>
        <w:ind w:left="5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4A5F7E">
      <w:start w:val="1"/>
      <w:numFmt w:val="lowerLetter"/>
      <w:lvlText w:val="%2"/>
      <w:lvlJc w:val="left"/>
      <w:pPr>
        <w:ind w:left="12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79E4E94">
      <w:start w:val="1"/>
      <w:numFmt w:val="lowerRoman"/>
      <w:lvlText w:val="%3"/>
      <w:lvlJc w:val="left"/>
      <w:pPr>
        <w:ind w:left="19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7EAD20">
      <w:start w:val="1"/>
      <w:numFmt w:val="decimal"/>
      <w:lvlText w:val="%4"/>
      <w:lvlJc w:val="left"/>
      <w:pPr>
        <w:ind w:left="27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6C68F0">
      <w:start w:val="1"/>
      <w:numFmt w:val="lowerLetter"/>
      <w:lvlText w:val="%5"/>
      <w:lvlJc w:val="left"/>
      <w:pPr>
        <w:ind w:left="34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1445CC">
      <w:start w:val="1"/>
      <w:numFmt w:val="lowerRoman"/>
      <w:lvlText w:val="%6"/>
      <w:lvlJc w:val="left"/>
      <w:pPr>
        <w:ind w:left="41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3A6D5D6">
      <w:start w:val="1"/>
      <w:numFmt w:val="decimal"/>
      <w:lvlText w:val="%7"/>
      <w:lvlJc w:val="left"/>
      <w:pPr>
        <w:ind w:left="48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4BB22">
      <w:start w:val="1"/>
      <w:numFmt w:val="lowerLetter"/>
      <w:lvlText w:val="%8"/>
      <w:lvlJc w:val="left"/>
      <w:pPr>
        <w:ind w:left="55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B7E6DFE">
      <w:start w:val="1"/>
      <w:numFmt w:val="lowerRoman"/>
      <w:lvlText w:val="%9"/>
      <w:lvlJc w:val="left"/>
      <w:pPr>
        <w:ind w:left="63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7A8B76D1"/>
    <w:multiLevelType w:val="hybridMultilevel"/>
    <w:tmpl w:val="E1FACA2E"/>
    <w:lvl w:ilvl="0" w:tplc="7E40FA3E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60D2A6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1658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C6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8DB00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EA06C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22FE2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3669B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7BF072E0"/>
    <w:multiLevelType w:val="hybridMultilevel"/>
    <w:tmpl w:val="9544FE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7E055506"/>
    <w:multiLevelType w:val="hybridMultilevel"/>
    <w:tmpl w:val="3974773A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E3B7F47"/>
    <w:multiLevelType w:val="hybridMultilevel"/>
    <w:tmpl w:val="31C81C3E"/>
    <w:lvl w:ilvl="0" w:tplc="7E40FA3E">
      <w:start w:val="1"/>
      <w:numFmt w:val="decimal"/>
      <w:lvlText w:val="%1)"/>
      <w:lvlJc w:val="left"/>
      <w:pPr>
        <w:ind w:left="2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single" w:color="000000"/>
        <w:bdr w:val="none" w:sz="0" w:space="0" w:color="auto"/>
        <w:shd w:val="clear" w:color="auto" w:fill="auto"/>
        <w:vertAlign w:val="baseline"/>
      </w:rPr>
    </w:lvl>
    <w:lvl w:ilvl="1" w:tplc="04050001">
      <w:start w:val="1"/>
      <w:numFmt w:val="bullet"/>
      <w:lvlText w:val=""/>
      <w:lvlJc w:val="left"/>
      <w:pPr>
        <w:ind w:left="720"/>
      </w:pPr>
      <w:rPr>
        <w:rFonts w:ascii="Symbol" w:hAnsi="Symbol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60D2A6">
      <w:start w:val="1"/>
      <w:numFmt w:val="bullet"/>
      <w:lvlText w:val="▪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165824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4C6312">
      <w:start w:val="1"/>
      <w:numFmt w:val="bullet"/>
      <w:lvlText w:val="o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FF8DB00">
      <w:start w:val="1"/>
      <w:numFmt w:val="bullet"/>
      <w:lvlText w:val="▪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5EA06C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E22FE20">
      <w:start w:val="1"/>
      <w:numFmt w:val="bullet"/>
      <w:lvlText w:val="o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3669B6">
      <w:start w:val="1"/>
      <w:numFmt w:val="bullet"/>
      <w:lvlText w:val="▪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3" w15:restartNumberingAfterBreak="0">
    <w:nsid w:val="7EFE183B"/>
    <w:multiLevelType w:val="hybridMultilevel"/>
    <w:tmpl w:val="A25AE6D8"/>
    <w:lvl w:ilvl="0" w:tplc="8A682D8E">
      <w:start w:val="1"/>
      <w:numFmt w:val="decimal"/>
      <w:lvlText w:val="%1."/>
      <w:lvlJc w:val="left"/>
      <w:pPr>
        <w:ind w:left="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46766E">
      <w:start w:val="1"/>
      <w:numFmt w:val="lowerLetter"/>
      <w:lvlText w:val="%2"/>
      <w:lvlJc w:val="left"/>
      <w:pPr>
        <w:ind w:left="1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280005A">
      <w:start w:val="1"/>
      <w:numFmt w:val="lowerRoman"/>
      <w:lvlText w:val="%3"/>
      <w:lvlJc w:val="left"/>
      <w:pPr>
        <w:ind w:left="2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5049BA">
      <w:start w:val="1"/>
      <w:numFmt w:val="decimal"/>
      <w:lvlText w:val="%4"/>
      <w:lvlJc w:val="left"/>
      <w:pPr>
        <w:ind w:left="2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7564D7E">
      <w:start w:val="1"/>
      <w:numFmt w:val="lowerLetter"/>
      <w:lvlText w:val="%5"/>
      <w:lvlJc w:val="left"/>
      <w:pPr>
        <w:ind w:left="3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2CB020">
      <w:start w:val="1"/>
      <w:numFmt w:val="lowerRoman"/>
      <w:lvlText w:val="%6"/>
      <w:lvlJc w:val="left"/>
      <w:pPr>
        <w:ind w:left="42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E5686CE">
      <w:start w:val="1"/>
      <w:numFmt w:val="decimal"/>
      <w:lvlText w:val="%7"/>
      <w:lvlJc w:val="left"/>
      <w:pPr>
        <w:ind w:left="49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964CA8">
      <w:start w:val="1"/>
      <w:numFmt w:val="lowerLetter"/>
      <w:lvlText w:val="%8"/>
      <w:lvlJc w:val="left"/>
      <w:pPr>
        <w:ind w:left="56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CCE0D8C">
      <w:start w:val="1"/>
      <w:numFmt w:val="lowerRoman"/>
      <w:lvlText w:val="%9"/>
      <w:lvlJc w:val="left"/>
      <w:pPr>
        <w:ind w:left="6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7F37306D"/>
    <w:multiLevelType w:val="hybridMultilevel"/>
    <w:tmpl w:val="DA48AB46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FAA6E8D"/>
    <w:multiLevelType w:val="hybridMultilevel"/>
    <w:tmpl w:val="269CB590"/>
    <w:lvl w:ilvl="0" w:tplc="D8F0FFC4">
      <w:start w:val="2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auto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7825997">
    <w:abstractNumId w:val="36"/>
  </w:num>
  <w:num w:numId="2" w16cid:durableId="269895087">
    <w:abstractNumId w:val="53"/>
  </w:num>
  <w:num w:numId="3" w16cid:durableId="1464805506">
    <w:abstractNumId w:val="47"/>
  </w:num>
  <w:num w:numId="4" w16cid:durableId="1955752081">
    <w:abstractNumId w:val="18"/>
  </w:num>
  <w:num w:numId="5" w16cid:durableId="5442694">
    <w:abstractNumId w:val="17"/>
  </w:num>
  <w:num w:numId="6" w16cid:durableId="1270233391">
    <w:abstractNumId w:val="52"/>
  </w:num>
  <w:num w:numId="7" w16cid:durableId="718670761">
    <w:abstractNumId w:val="3"/>
  </w:num>
  <w:num w:numId="8" w16cid:durableId="428235633">
    <w:abstractNumId w:val="68"/>
  </w:num>
  <w:num w:numId="9" w16cid:durableId="1319918341">
    <w:abstractNumId w:val="16"/>
  </w:num>
  <w:num w:numId="10" w16cid:durableId="224070097">
    <w:abstractNumId w:val="73"/>
  </w:num>
  <w:num w:numId="11" w16cid:durableId="831332161">
    <w:abstractNumId w:val="6"/>
  </w:num>
  <w:num w:numId="12" w16cid:durableId="2144881514">
    <w:abstractNumId w:val="35"/>
  </w:num>
  <w:num w:numId="13" w16cid:durableId="411704429">
    <w:abstractNumId w:val="66"/>
  </w:num>
  <w:num w:numId="14" w16cid:durableId="1444574245">
    <w:abstractNumId w:val="28"/>
  </w:num>
  <w:num w:numId="15" w16cid:durableId="1795832195">
    <w:abstractNumId w:val="10"/>
  </w:num>
  <w:num w:numId="16" w16cid:durableId="680934816">
    <w:abstractNumId w:val="24"/>
  </w:num>
  <w:num w:numId="17" w16cid:durableId="1229463346">
    <w:abstractNumId w:val="25"/>
  </w:num>
  <w:num w:numId="18" w16cid:durableId="315886879">
    <w:abstractNumId w:val="51"/>
  </w:num>
  <w:num w:numId="19" w16cid:durableId="1876502976">
    <w:abstractNumId w:val="33"/>
  </w:num>
  <w:num w:numId="20" w16cid:durableId="315646028">
    <w:abstractNumId w:val="64"/>
  </w:num>
  <w:num w:numId="21" w16cid:durableId="1409616723">
    <w:abstractNumId w:val="11"/>
  </w:num>
  <w:num w:numId="22" w16cid:durableId="169680782">
    <w:abstractNumId w:val="13"/>
  </w:num>
  <w:num w:numId="23" w16cid:durableId="47075495">
    <w:abstractNumId w:val="44"/>
  </w:num>
  <w:num w:numId="24" w16cid:durableId="583102466">
    <w:abstractNumId w:val="63"/>
  </w:num>
  <w:num w:numId="25" w16cid:durableId="746461921">
    <w:abstractNumId w:val="29"/>
  </w:num>
  <w:num w:numId="26" w16cid:durableId="595405444">
    <w:abstractNumId w:val="43"/>
  </w:num>
  <w:num w:numId="27" w16cid:durableId="1875121005">
    <w:abstractNumId w:val="31"/>
  </w:num>
  <w:num w:numId="28" w16cid:durableId="2011327427">
    <w:abstractNumId w:val="5"/>
  </w:num>
  <w:num w:numId="29" w16cid:durableId="761727744">
    <w:abstractNumId w:val="15"/>
  </w:num>
  <w:num w:numId="30" w16cid:durableId="506678035">
    <w:abstractNumId w:val="12"/>
  </w:num>
  <w:num w:numId="31" w16cid:durableId="882715579">
    <w:abstractNumId w:val="62"/>
  </w:num>
  <w:num w:numId="32" w16cid:durableId="1074203720">
    <w:abstractNumId w:val="69"/>
  </w:num>
  <w:num w:numId="33" w16cid:durableId="1617637007">
    <w:abstractNumId w:val="72"/>
  </w:num>
  <w:num w:numId="34" w16cid:durableId="293410866">
    <w:abstractNumId w:val="19"/>
  </w:num>
  <w:num w:numId="35" w16cid:durableId="148375783">
    <w:abstractNumId w:val="65"/>
  </w:num>
  <w:num w:numId="36" w16cid:durableId="2022200827">
    <w:abstractNumId w:val="1"/>
  </w:num>
  <w:num w:numId="37" w16cid:durableId="1890459124">
    <w:abstractNumId w:val="30"/>
  </w:num>
  <w:num w:numId="38" w16cid:durableId="1038090908">
    <w:abstractNumId w:val="54"/>
  </w:num>
  <w:num w:numId="39" w16cid:durableId="1477800044">
    <w:abstractNumId w:val="41"/>
  </w:num>
  <w:num w:numId="40" w16cid:durableId="1138061952">
    <w:abstractNumId w:val="61"/>
  </w:num>
  <w:num w:numId="41" w16cid:durableId="1449546965">
    <w:abstractNumId w:val="42"/>
  </w:num>
  <w:num w:numId="42" w16cid:durableId="1640184214">
    <w:abstractNumId w:val="60"/>
  </w:num>
  <w:num w:numId="43" w16cid:durableId="1774937275">
    <w:abstractNumId w:val="27"/>
  </w:num>
  <w:num w:numId="44" w16cid:durableId="177889515">
    <w:abstractNumId w:val="56"/>
  </w:num>
  <w:num w:numId="45" w16cid:durableId="2038775007">
    <w:abstractNumId w:val="38"/>
  </w:num>
  <w:num w:numId="46" w16cid:durableId="197008556">
    <w:abstractNumId w:val="21"/>
  </w:num>
  <w:num w:numId="47" w16cid:durableId="1831674322">
    <w:abstractNumId w:val="14"/>
  </w:num>
  <w:num w:numId="48" w16cid:durableId="1600914516">
    <w:abstractNumId w:val="26"/>
  </w:num>
  <w:num w:numId="49" w16cid:durableId="153297607">
    <w:abstractNumId w:val="55"/>
  </w:num>
  <w:num w:numId="50" w16cid:durableId="439490118">
    <w:abstractNumId w:val="22"/>
  </w:num>
  <w:num w:numId="51" w16cid:durableId="84228548">
    <w:abstractNumId w:val="57"/>
  </w:num>
  <w:num w:numId="52" w16cid:durableId="1126460242">
    <w:abstractNumId w:val="70"/>
  </w:num>
  <w:num w:numId="53" w16cid:durableId="1539507417">
    <w:abstractNumId w:val="34"/>
  </w:num>
  <w:num w:numId="54" w16cid:durableId="1181628756">
    <w:abstractNumId w:val="4"/>
  </w:num>
  <w:num w:numId="55" w16cid:durableId="1446077131">
    <w:abstractNumId w:val="59"/>
  </w:num>
  <w:num w:numId="56" w16cid:durableId="858662895">
    <w:abstractNumId w:val="32"/>
  </w:num>
  <w:num w:numId="57" w16cid:durableId="202446692">
    <w:abstractNumId w:val="75"/>
  </w:num>
  <w:num w:numId="58" w16cid:durableId="1244533787">
    <w:abstractNumId w:val="2"/>
  </w:num>
  <w:num w:numId="59" w16cid:durableId="867371072">
    <w:abstractNumId w:val="23"/>
  </w:num>
  <w:num w:numId="60" w16cid:durableId="1410347122">
    <w:abstractNumId w:val="48"/>
  </w:num>
  <w:num w:numId="61" w16cid:durableId="2104253404">
    <w:abstractNumId w:val="58"/>
  </w:num>
  <w:num w:numId="62" w16cid:durableId="675771624">
    <w:abstractNumId w:val="37"/>
  </w:num>
  <w:num w:numId="63" w16cid:durableId="1785689986">
    <w:abstractNumId w:val="71"/>
  </w:num>
  <w:num w:numId="64" w16cid:durableId="1242520934">
    <w:abstractNumId w:val="49"/>
  </w:num>
  <w:num w:numId="65" w16cid:durableId="1473865674">
    <w:abstractNumId w:val="74"/>
  </w:num>
  <w:num w:numId="66" w16cid:durableId="18047127">
    <w:abstractNumId w:val="39"/>
  </w:num>
  <w:num w:numId="67" w16cid:durableId="1857234147">
    <w:abstractNumId w:val="8"/>
  </w:num>
  <w:num w:numId="68" w16cid:durableId="1832138000">
    <w:abstractNumId w:val="0"/>
  </w:num>
  <w:num w:numId="69" w16cid:durableId="889806222">
    <w:abstractNumId w:val="9"/>
  </w:num>
  <w:num w:numId="70" w16cid:durableId="151793625">
    <w:abstractNumId w:val="45"/>
  </w:num>
  <w:num w:numId="71" w16cid:durableId="97340109">
    <w:abstractNumId w:val="50"/>
  </w:num>
  <w:num w:numId="72" w16cid:durableId="1489901649">
    <w:abstractNumId w:val="7"/>
  </w:num>
  <w:num w:numId="73" w16cid:durableId="1207908788">
    <w:abstractNumId w:val="67"/>
  </w:num>
  <w:num w:numId="74" w16cid:durableId="284967958">
    <w:abstractNumId w:val="46"/>
  </w:num>
  <w:num w:numId="75" w16cid:durableId="299264941">
    <w:abstractNumId w:val="20"/>
  </w:num>
  <w:num w:numId="76" w16cid:durableId="1568615184">
    <w:abstractNumId w:val="40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A41"/>
    <w:rsid w:val="00001BD2"/>
    <w:rsid w:val="00003AC7"/>
    <w:rsid w:val="00003FE7"/>
    <w:rsid w:val="000078EB"/>
    <w:rsid w:val="00021566"/>
    <w:rsid w:val="0002366C"/>
    <w:rsid w:val="00023EB1"/>
    <w:rsid w:val="00030371"/>
    <w:rsid w:val="000309F0"/>
    <w:rsid w:val="00030C8B"/>
    <w:rsid w:val="000325FD"/>
    <w:rsid w:val="00034915"/>
    <w:rsid w:val="000365E1"/>
    <w:rsid w:val="00037E87"/>
    <w:rsid w:val="0005420D"/>
    <w:rsid w:val="0005445F"/>
    <w:rsid w:val="000614D9"/>
    <w:rsid w:val="000615CE"/>
    <w:rsid w:val="0006412A"/>
    <w:rsid w:val="00065695"/>
    <w:rsid w:val="0006616D"/>
    <w:rsid w:val="00066DF0"/>
    <w:rsid w:val="000675C0"/>
    <w:rsid w:val="00070EF9"/>
    <w:rsid w:val="00074A64"/>
    <w:rsid w:val="00081241"/>
    <w:rsid w:val="00087B3A"/>
    <w:rsid w:val="00087DB9"/>
    <w:rsid w:val="00091D89"/>
    <w:rsid w:val="00093E11"/>
    <w:rsid w:val="000A40C3"/>
    <w:rsid w:val="000A7D5B"/>
    <w:rsid w:val="000B0FD6"/>
    <w:rsid w:val="000C2757"/>
    <w:rsid w:val="000D137B"/>
    <w:rsid w:val="000D4D22"/>
    <w:rsid w:val="000D553C"/>
    <w:rsid w:val="000D65D5"/>
    <w:rsid w:val="000E0C29"/>
    <w:rsid w:val="00110624"/>
    <w:rsid w:val="00113A0A"/>
    <w:rsid w:val="001153B5"/>
    <w:rsid w:val="00116716"/>
    <w:rsid w:val="00122FE0"/>
    <w:rsid w:val="001239AF"/>
    <w:rsid w:val="001266A8"/>
    <w:rsid w:val="001276BA"/>
    <w:rsid w:val="001302BE"/>
    <w:rsid w:val="00130C0E"/>
    <w:rsid w:val="00133ABC"/>
    <w:rsid w:val="00140494"/>
    <w:rsid w:val="00153000"/>
    <w:rsid w:val="00154E11"/>
    <w:rsid w:val="001551D9"/>
    <w:rsid w:val="00163641"/>
    <w:rsid w:val="00164942"/>
    <w:rsid w:val="001674A9"/>
    <w:rsid w:val="001733D3"/>
    <w:rsid w:val="00174694"/>
    <w:rsid w:val="001775B2"/>
    <w:rsid w:val="0018671C"/>
    <w:rsid w:val="00191BD7"/>
    <w:rsid w:val="001A5B39"/>
    <w:rsid w:val="001A6C2D"/>
    <w:rsid w:val="001B165C"/>
    <w:rsid w:val="001B2794"/>
    <w:rsid w:val="001B51DA"/>
    <w:rsid w:val="001C1F01"/>
    <w:rsid w:val="001C2D5E"/>
    <w:rsid w:val="001C49A6"/>
    <w:rsid w:val="001D03EE"/>
    <w:rsid w:val="001D4B22"/>
    <w:rsid w:val="001D702B"/>
    <w:rsid w:val="001D73E2"/>
    <w:rsid w:val="001E00A0"/>
    <w:rsid w:val="001E59DD"/>
    <w:rsid w:val="00200285"/>
    <w:rsid w:val="002026A3"/>
    <w:rsid w:val="00206CD8"/>
    <w:rsid w:val="00210EA7"/>
    <w:rsid w:val="00214D3C"/>
    <w:rsid w:val="00221C54"/>
    <w:rsid w:val="00225A1B"/>
    <w:rsid w:val="0022736B"/>
    <w:rsid w:val="0023033A"/>
    <w:rsid w:val="0023B327"/>
    <w:rsid w:val="00241D78"/>
    <w:rsid w:val="00250431"/>
    <w:rsid w:val="00252621"/>
    <w:rsid w:val="00252DB1"/>
    <w:rsid w:val="0026058C"/>
    <w:rsid w:val="00260B9A"/>
    <w:rsid w:val="002611CE"/>
    <w:rsid w:val="00264579"/>
    <w:rsid w:val="00264F05"/>
    <w:rsid w:val="00272D19"/>
    <w:rsid w:val="0027477C"/>
    <w:rsid w:val="00275311"/>
    <w:rsid w:val="00280631"/>
    <w:rsid w:val="0028595E"/>
    <w:rsid w:val="0028786F"/>
    <w:rsid w:val="0029291D"/>
    <w:rsid w:val="002A4B66"/>
    <w:rsid w:val="002A4D13"/>
    <w:rsid w:val="002A5993"/>
    <w:rsid w:val="002C0247"/>
    <w:rsid w:val="002C1324"/>
    <w:rsid w:val="002C3FCD"/>
    <w:rsid w:val="002C6BA6"/>
    <w:rsid w:val="002C7A0E"/>
    <w:rsid w:val="002D2469"/>
    <w:rsid w:val="002D30D7"/>
    <w:rsid w:val="002D410A"/>
    <w:rsid w:val="002D474E"/>
    <w:rsid w:val="002E743D"/>
    <w:rsid w:val="002F1458"/>
    <w:rsid w:val="002F3521"/>
    <w:rsid w:val="002F6DE6"/>
    <w:rsid w:val="00300F4D"/>
    <w:rsid w:val="0030744F"/>
    <w:rsid w:val="003127C2"/>
    <w:rsid w:val="0031356F"/>
    <w:rsid w:val="003179D8"/>
    <w:rsid w:val="00321577"/>
    <w:rsid w:val="00326105"/>
    <w:rsid w:val="00335EBF"/>
    <w:rsid w:val="00343B29"/>
    <w:rsid w:val="00351DAA"/>
    <w:rsid w:val="00352D60"/>
    <w:rsid w:val="003549E6"/>
    <w:rsid w:val="00360D81"/>
    <w:rsid w:val="0036427B"/>
    <w:rsid w:val="00367617"/>
    <w:rsid w:val="00372C90"/>
    <w:rsid w:val="00386075"/>
    <w:rsid w:val="00391070"/>
    <w:rsid w:val="00392BA6"/>
    <w:rsid w:val="00393FA9"/>
    <w:rsid w:val="00397CDC"/>
    <w:rsid w:val="003A3296"/>
    <w:rsid w:val="003A60C4"/>
    <w:rsid w:val="003A7038"/>
    <w:rsid w:val="003B38C0"/>
    <w:rsid w:val="003B5F79"/>
    <w:rsid w:val="003B68A1"/>
    <w:rsid w:val="003C08E6"/>
    <w:rsid w:val="003C3279"/>
    <w:rsid w:val="003C39EB"/>
    <w:rsid w:val="003C3E2A"/>
    <w:rsid w:val="003C5E26"/>
    <w:rsid w:val="003C729C"/>
    <w:rsid w:val="003C7DE2"/>
    <w:rsid w:val="003E31EB"/>
    <w:rsid w:val="003E4B13"/>
    <w:rsid w:val="003E5249"/>
    <w:rsid w:val="003E5CA5"/>
    <w:rsid w:val="003F1513"/>
    <w:rsid w:val="003F5821"/>
    <w:rsid w:val="003F59F4"/>
    <w:rsid w:val="004011E8"/>
    <w:rsid w:val="004106EF"/>
    <w:rsid w:val="00413376"/>
    <w:rsid w:val="00423A18"/>
    <w:rsid w:val="00430105"/>
    <w:rsid w:val="0043202C"/>
    <w:rsid w:val="00433494"/>
    <w:rsid w:val="00433843"/>
    <w:rsid w:val="004339A1"/>
    <w:rsid w:val="00453CE6"/>
    <w:rsid w:val="00463C77"/>
    <w:rsid w:val="0046419A"/>
    <w:rsid w:val="004645CD"/>
    <w:rsid w:val="00471C17"/>
    <w:rsid w:val="00476ED3"/>
    <w:rsid w:val="004823A9"/>
    <w:rsid w:val="004900E8"/>
    <w:rsid w:val="0049250A"/>
    <w:rsid w:val="00494887"/>
    <w:rsid w:val="00494E12"/>
    <w:rsid w:val="004964B0"/>
    <w:rsid w:val="004A1A50"/>
    <w:rsid w:val="004A46E2"/>
    <w:rsid w:val="004A4BA7"/>
    <w:rsid w:val="004A6735"/>
    <w:rsid w:val="004B4D06"/>
    <w:rsid w:val="004C3451"/>
    <w:rsid w:val="004D05E0"/>
    <w:rsid w:val="004D0E44"/>
    <w:rsid w:val="004D54BC"/>
    <w:rsid w:val="004E1C23"/>
    <w:rsid w:val="004F5E7C"/>
    <w:rsid w:val="00500738"/>
    <w:rsid w:val="00500D32"/>
    <w:rsid w:val="00516E90"/>
    <w:rsid w:val="0051726E"/>
    <w:rsid w:val="0051747A"/>
    <w:rsid w:val="00523834"/>
    <w:rsid w:val="00525381"/>
    <w:rsid w:val="00526AA5"/>
    <w:rsid w:val="0053373F"/>
    <w:rsid w:val="00541305"/>
    <w:rsid w:val="00546DAF"/>
    <w:rsid w:val="00547B13"/>
    <w:rsid w:val="00550F1D"/>
    <w:rsid w:val="00551646"/>
    <w:rsid w:val="00552884"/>
    <w:rsid w:val="00552D53"/>
    <w:rsid w:val="00553E11"/>
    <w:rsid w:val="00553F33"/>
    <w:rsid w:val="005560F3"/>
    <w:rsid w:val="005573A9"/>
    <w:rsid w:val="00560D3A"/>
    <w:rsid w:val="00561D1D"/>
    <w:rsid w:val="00571043"/>
    <w:rsid w:val="00573354"/>
    <w:rsid w:val="00573731"/>
    <w:rsid w:val="00573DE6"/>
    <w:rsid w:val="005807F5"/>
    <w:rsid w:val="005907FC"/>
    <w:rsid w:val="00590BC4"/>
    <w:rsid w:val="00591DD7"/>
    <w:rsid w:val="005921ED"/>
    <w:rsid w:val="0059540F"/>
    <w:rsid w:val="005A46DC"/>
    <w:rsid w:val="005A5C05"/>
    <w:rsid w:val="005A5CAB"/>
    <w:rsid w:val="005A6FAF"/>
    <w:rsid w:val="005B1466"/>
    <w:rsid w:val="005B2550"/>
    <w:rsid w:val="005B7D95"/>
    <w:rsid w:val="005D22B4"/>
    <w:rsid w:val="005D6B48"/>
    <w:rsid w:val="005D703C"/>
    <w:rsid w:val="005D7FAD"/>
    <w:rsid w:val="005F0253"/>
    <w:rsid w:val="005F1023"/>
    <w:rsid w:val="005F32DB"/>
    <w:rsid w:val="005F6797"/>
    <w:rsid w:val="0060576F"/>
    <w:rsid w:val="00606A8A"/>
    <w:rsid w:val="00616084"/>
    <w:rsid w:val="0061659E"/>
    <w:rsid w:val="00617091"/>
    <w:rsid w:val="00617F1F"/>
    <w:rsid w:val="00620223"/>
    <w:rsid w:val="006236D4"/>
    <w:rsid w:val="0062B2CD"/>
    <w:rsid w:val="00635F11"/>
    <w:rsid w:val="00637051"/>
    <w:rsid w:val="00640873"/>
    <w:rsid w:val="00641311"/>
    <w:rsid w:val="00650CD5"/>
    <w:rsid w:val="00654F7C"/>
    <w:rsid w:val="006609FB"/>
    <w:rsid w:val="0066306A"/>
    <w:rsid w:val="0066489F"/>
    <w:rsid w:val="00664A11"/>
    <w:rsid w:val="0066606A"/>
    <w:rsid w:val="006708AA"/>
    <w:rsid w:val="00673D48"/>
    <w:rsid w:val="00677661"/>
    <w:rsid w:val="00684E84"/>
    <w:rsid w:val="00687BFD"/>
    <w:rsid w:val="00694300"/>
    <w:rsid w:val="006957AA"/>
    <w:rsid w:val="00697CDD"/>
    <w:rsid w:val="006A4644"/>
    <w:rsid w:val="006A4E85"/>
    <w:rsid w:val="006B1855"/>
    <w:rsid w:val="006B7AD7"/>
    <w:rsid w:val="006C3AE5"/>
    <w:rsid w:val="006D2694"/>
    <w:rsid w:val="006D2CA3"/>
    <w:rsid w:val="006D7414"/>
    <w:rsid w:val="006D7B78"/>
    <w:rsid w:val="006D7E6A"/>
    <w:rsid w:val="006E17DD"/>
    <w:rsid w:val="006E495A"/>
    <w:rsid w:val="006E7C6A"/>
    <w:rsid w:val="006F12B3"/>
    <w:rsid w:val="006F154E"/>
    <w:rsid w:val="006F2A7A"/>
    <w:rsid w:val="006F45B1"/>
    <w:rsid w:val="006F637A"/>
    <w:rsid w:val="00700247"/>
    <w:rsid w:val="00702E99"/>
    <w:rsid w:val="00711D4C"/>
    <w:rsid w:val="00712E40"/>
    <w:rsid w:val="00715FB8"/>
    <w:rsid w:val="00726E4D"/>
    <w:rsid w:val="00731554"/>
    <w:rsid w:val="00731EE7"/>
    <w:rsid w:val="00741CAE"/>
    <w:rsid w:val="0074380F"/>
    <w:rsid w:val="00746D40"/>
    <w:rsid w:val="00762E9E"/>
    <w:rsid w:val="007751BC"/>
    <w:rsid w:val="00780D38"/>
    <w:rsid w:val="007878DA"/>
    <w:rsid w:val="00794FF6"/>
    <w:rsid w:val="007A4647"/>
    <w:rsid w:val="007A743F"/>
    <w:rsid w:val="007B1663"/>
    <w:rsid w:val="007B308B"/>
    <w:rsid w:val="007B77BF"/>
    <w:rsid w:val="007C44A5"/>
    <w:rsid w:val="007C632B"/>
    <w:rsid w:val="007D2C26"/>
    <w:rsid w:val="007D4388"/>
    <w:rsid w:val="007D4B46"/>
    <w:rsid w:val="007D5A27"/>
    <w:rsid w:val="007E0CBB"/>
    <w:rsid w:val="007E6198"/>
    <w:rsid w:val="007E76E8"/>
    <w:rsid w:val="007F23B5"/>
    <w:rsid w:val="007F268D"/>
    <w:rsid w:val="007F7426"/>
    <w:rsid w:val="007F79A8"/>
    <w:rsid w:val="00800E78"/>
    <w:rsid w:val="00802DFB"/>
    <w:rsid w:val="008030F1"/>
    <w:rsid w:val="00803A32"/>
    <w:rsid w:val="0080465E"/>
    <w:rsid w:val="008052F1"/>
    <w:rsid w:val="00807DAD"/>
    <w:rsid w:val="0081327A"/>
    <w:rsid w:val="00814316"/>
    <w:rsid w:val="008224A6"/>
    <w:rsid w:val="00822EE8"/>
    <w:rsid w:val="008263D3"/>
    <w:rsid w:val="00833550"/>
    <w:rsid w:val="00840F95"/>
    <w:rsid w:val="00841508"/>
    <w:rsid w:val="00841FC7"/>
    <w:rsid w:val="00846CF2"/>
    <w:rsid w:val="00850B19"/>
    <w:rsid w:val="00863DDC"/>
    <w:rsid w:val="00882B5B"/>
    <w:rsid w:val="008837C5"/>
    <w:rsid w:val="00884688"/>
    <w:rsid w:val="008909FB"/>
    <w:rsid w:val="00894B50"/>
    <w:rsid w:val="008973E2"/>
    <w:rsid w:val="008A2005"/>
    <w:rsid w:val="008B04B9"/>
    <w:rsid w:val="008B1468"/>
    <w:rsid w:val="008B202B"/>
    <w:rsid w:val="008B39CC"/>
    <w:rsid w:val="008B6C71"/>
    <w:rsid w:val="008C4F47"/>
    <w:rsid w:val="008D6D95"/>
    <w:rsid w:val="008E1138"/>
    <w:rsid w:val="008E2D47"/>
    <w:rsid w:val="008F3EFF"/>
    <w:rsid w:val="00904BB1"/>
    <w:rsid w:val="00910522"/>
    <w:rsid w:val="00911521"/>
    <w:rsid w:val="00911A42"/>
    <w:rsid w:val="009125E3"/>
    <w:rsid w:val="00914DCA"/>
    <w:rsid w:val="0091764A"/>
    <w:rsid w:val="0092298B"/>
    <w:rsid w:val="00927C38"/>
    <w:rsid w:val="00930FE0"/>
    <w:rsid w:val="00933EF3"/>
    <w:rsid w:val="00934203"/>
    <w:rsid w:val="009378A3"/>
    <w:rsid w:val="00937ED3"/>
    <w:rsid w:val="009405FC"/>
    <w:rsid w:val="00942502"/>
    <w:rsid w:val="00945121"/>
    <w:rsid w:val="00950C78"/>
    <w:rsid w:val="00961831"/>
    <w:rsid w:val="0096452E"/>
    <w:rsid w:val="00964CEB"/>
    <w:rsid w:val="0096540D"/>
    <w:rsid w:val="00966A7D"/>
    <w:rsid w:val="00970936"/>
    <w:rsid w:val="009711A8"/>
    <w:rsid w:val="00971317"/>
    <w:rsid w:val="0098685C"/>
    <w:rsid w:val="00986B1B"/>
    <w:rsid w:val="00987355"/>
    <w:rsid w:val="00990C4D"/>
    <w:rsid w:val="00997EC3"/>
    <w:rsid w:val="009A1E98"/>
    <w:rsid w:val="009A2567"/>
    <w:rsid w:val="009A273A"/>
    <w:rsid w:val="009B014C"/>
    <w:rsid w:val="009B6205"/>
    <w:rsid w:val="009C0418"/>
    <w:rsid w:val="009C05E4"/>
    <w:rsid w:val="009C4212"/>
    <w:rsid w:val="009C68D5"/>
    <w:rsid w:val="009D06D0"/>
    <w:rsid w:val="009D448A"/>
    <w:rsid w:val="009E3AFD"/>
    <w:rsid w:val="009E4786"/>
    <w:rsid w:val="009E4CCB"/>
    <w:rsid w:val="009E635F"/>
    <w:rsid w:val="009E6ECB"/>
    <w:rsid w:val="00A01614"/>
    <w:rsid w:val="00A016B3"/>
    <w:rsid w:val="00A0278F"/>
    <w:rsid w:val="00A02D59"/>
    <w:rsid w:val="00A1338A"/>
    <w:rsid w:val="00A15457"/>
    <w:rsid w:val="00A17BF9"/>
    <w:rsid w:val="00A17EE4"/>
    <w:rsid w:val="00A30EB4"/>
    <w:rsid w:val="00A3538A"/>
    <w:rsid w:val="00A40391"/>
    <w:rsid w:val="00A40A1D"/>
    <w:rsid w:val="00A439AF"/>
    <w:rsid w:val="00A44F04"/>
    <w:rsid w:val="00A46C35"/>
    <w:rsid w:val="00A46E27"/>
    <w:rsid w:val="00A47A41"/>
    <w:rsid w:val="00A5117B"/>
    <w:rsid w:val="00A54284"/>
    <w:rsid w:val="00A5785D"/>
    <w:rsid w:val="00A70E78"/>
    <w:rsid w:val="00A778FA"/>
    <w:rsid w:val="00A77FFB"/>
    <w:rsid w:val="00A82C82"/>
    <w:rsid w:val="00A85714"/>
    <w:rsid w:val="00A91418"/>
    <w:rsid w:val="00A93384"/>
    <w:rsid w:val="00AA055F"/>
    <w:rsid w:val="00AA3E83"/>
    <w:rsid w:val="00AB1046"/>
    <w:rsid w:val="00AB65AC"/>
    <w:rsid w:val="00AC0BC9"/>
    <w:rsid w:val="00AC52CC"/>
    <w:rsid w:val="00AC6237"/>
    <w:rsid w:val="00AD49E6"/>
    <w:rsid w:val="00AD6CC4"/>
    <w:rsid w:val="00AD79B6"/>
    <w:rsid w:val="00AE1923"/>
    <w:rsid w:val="00AE255C"/>
    <w:rsid w:val="00AE513B"/>
    <w:rsid w:val="00AF5E58"/>
    <w:rsid w:val="00B00B19"/>
    <w:rsid w:val="00B00E29"/>
    <w:rsid w:val="00B02769"/>
    <w:rsid w:val="00B13D79"/>
    <w:rsid w:val="00B15B8F"/>
    <w:rsid w:val="00B170CF"/>
    <w:rsid w:val="00B208D5"/>
    <w:rsid w:val="00B20BE7"/>
    <w:rsid w:val="00B23BA0"/>
    <w:rsid w:val="00B24CDB"/>
    <w:rsid w:val="00B25DC5"/>
    <w:rsid w:val="00B32C3C"/>
    <w:rsid w:val="00B33DE5"/>
    <w:rsid w:val="00B34884"/>
    <w:rsid w:val="00B37D79"/>
    <w:rsid w:val="00B408D8"/>
    <w:rsid w:val="00B52EDF"/>
    <w:rsid w:val="00B52F0E"/>
    <w:rsid w:val="00B55172"/>
    <w:rsid w:val="00B61C15"/>
    <w:rsid w:val="00B64ADA"/>
    <w:rsid w:val="00B67286"/>
    <w:rsid w:val="00B67658"/>
    <w:rsid w:val="00B703D4"/>
    <w:rsid w:val="00B70743"/>
    <w:rsid w:val="00B727AB"/>
    <w:rsid w:val="00B73250"/>
    <w:rsid w:val="00B75589"/>
    <w:rsid w:val="00B75E85"/>
    <w:rsid w:val="00B76EBA"/>
    <w:rsid w:val="00B84718"/>
    <w:rsid w:val="00B87EE2"/>
    <w:rsid w:val="00B93473"/>
    <w:rsid w:val="00B94CCB"/>
    <w:rsid w:val="00B97FF2"/>
    <w:rsid w:val="00BA15BC"/>
    <w:rsid w:val="00BA58AA"/>
    <w:rsid w:val="00BA7195"/>
    <w:rsid w:val="00BA7841"/>
    <w:rsid w:val="00BB0D91"/>
    <w:rsid w:val="00BB4A8F"/>
    <w:rsid w:val="00BB7454"/>
    <w:rsid w:val="00BC0E90"/>
    <w:rsid w:val="00BC1088"/>
    <w:rsid w:val="00BD7018"/>
    <w:rsid w:val="00BE5157"/>
    <w:rsid w:val="00BF5C4B"/>
    <w:rsid w:val="00C04BE2"/>
    <w:rsid w:val="00C05496"/>
    <w:rsid w:val="00C05C1C"/>
    <w:rsid w:val="00C10688"/>
    <w:rsid w:val="00C10D9A"/>
    <w:rsid w:val="00C15681"/>
    <w:rsid w:val="00C17E50"/>
    <w:rsid w:val="00C22E92"/>
    <w:rsid w:val="00C261AA"/>
    <w:rsid w:val="00C27E0A"/>
    <w:rsid w:val="00C323FC"/>
    <w:rsid w:val="00C32ECB"/>
    <w:rsid w:val="00C336DF"/>
    <w:rsid w:val="00C34A1E"/>
    <w:rsid w:val="00C37254"/>
    <w:rsid w:val="00C37C0A"/>
    <w:rsid w:val="00C40D72"/>
    <w:rsid w:val="00C43078"/>
    <w:rsid w:val="00C432FF"/>
    <w:rsid w:val="00C4529E"/>
    <w:rsid w:val="00C468AB"/>
    <w:rsid w:val="00C526C7"/>
    <w:rsid w:val="00C5365A"/>
    <w:rsid w:val="00C53A81"/>
    <w:rsid w:val="00C54DE9"/>
    <w:rsid w:val="00C60D49"/>
    <w:rsid w:val="00C61559"/>
    <w:rsid w:val="00C73D60"/>
    <w:rsid w:val="00C7688F"/>
    <w:rsid w:val="00C81011"/>
    <w:rsid w:val="00C852D5"/>
    <w:rsid w:val="00C86BEB"/>
    <w:rsid w:val="00C92836"/>
    <w:rsid w:val="00C9353E"/>
    <w:rsid w:val="00C93BE0"/>
    <w:rsid w:val="00CA344D"/>
    <w:rsid w:val="00CA4E55"/>
    <w:rsid w:val="00CB0F2B"/>
    <w:rsid w:val="00CB1053"/>
    <w:rsid w:val="00CB2459"/>
    <w:rsid w:val="00CB2A03"/>
    <w:rsid w:val="00CB6770"/>
    <w:rsid w:val="00CD232F"/>
    <w:rsid w:val="00CD3885"/>
    <w:rsid w:val="00CD4B7E"/>
    <w:rsid w:val="00CD7D27"/>
    <w:rsid w:val="00CE02F2"/>
    <w:rsid w:val="00CE1DD4"/>
    <w:rsid w:val="00CF7965"/>
    <w:rsid w:val="00D03221"/>
    <w:rsid w:val="00D10158"/>
    <w:rsid w:val="00D13322"/>
    <w:rsid w:val="00D15994"/>
    <w:rsid w:val="00D16685"/>
    <w:rsid w:val="00D16AEE"/>
    <w:rsid w:val="00D22BAA"/>
    <w:rsid w:val="00D255E7"/>
    <w:rsid w:val="00D47411"/>
    <w:rsid w:val="00D479B4"/>
    <w:rsid w:val="00D47B3F"/>
    <w:rsid w:val="00D51FE3"/>
    <w:rsid w:val="00D52436"/>
    <w:rsid w:val="00D53708"/>
    <w:rsid w:val="00D55AAA"/>
    <w:rsid w:val="00D64C3E"/>
    <w:rsid w:val="00D715C1"/>
    <w:rsid w:val="00D716D6"/>
    <w:rsid w:val="00D7287B"/>
    <w:rsid w:val="00D754AE"/>
    <w:rsid w:val="00D756CB"/>
    <w:rsid w:val="00D75C62"/>
    <w:rsid w:val="00D8169E"/>
    <w:rsid w:val="00D875B3"/>
    <w:rsid w:val="00D9066D"/>
    <w:rsid w:val="00D925BE"/>
    <w:rsid w:val="00D95CAA"/>
    <w:rsid w:val="00D9799D"/>
    <w:rsid w:val="00DA424D"/>
    <w:rsid w:val="00DA76E8"/>
    <w:rsid w:val="00DB0C0A"/>
    <w:rsid w:val="00DB1147"/>
    <w:rsid w:val="00DB4605"/>
    <w:rsid w:val="00DC2B5C"/>
    <w:rsid w:val="00DC7FD2"/>
    <w:rsid w:val="00DD29A4"/>
    <w:rsid w:val="00DE1933"/>
    <w:rsid w:val="00DE2C6E"/>
    <w:rsid w:val="00DF7DCC"/>
    <w:rsid w:val="00E0224D"/>
    <w:rsid w:val="00E07E00"/>
    <w:rsid w:val="00E1040E"/>
    <w:rsid w:val="00E12E78"/>
    <w:rsid w:val="00E20731"/>
    <w:rsid w:val="00E21047"/>
    <w:rsid w:val="00E225CD"/>
    <w:rsid w:val="00E25457"/>
    <w:rsid w:val="00E2587C"/>
    <w:rsid w:val="00E26419"/>
    <w:rsid w:val="00E30217"/>
    <w:rsid w:val="00E30B27"/>
    <w:rsid w:val="00E336C8"/>
    <w:rsid w:val="00E3601C"/>
    <w:rsid w:val="00E4287F"/>
    <w:rsid w:val="00E42CF0"/>
    <w:rsid w:val="00E42F65"/>
    <w:rsid w:val="00E43E51"/>
    <w:rsid w:val="00E45435"/>
    <w:rsid w:val="00E520A6"/>
    <w:rsid w:val="00E614BB"/>
    <w:rsid w:val="00E61C21"/>
    <w:rsid w:val="00E62905"/>
    <w:rsid w:val="00E67DAB"/>
    <w:rsid w:val="00E73A67"/>
    <w:rsid w:val="00E74730"/>
    <w:rsid w:val="00E8062B"/>
    <w:rsid w:val="00E8737A"/>
    <w:rsid w:val="00E94B1F"/>
    <w:rsid w:val="00EA1186"/>
    <w:rsid w:val="00EB1B86"/>
    <w:rsid w:val="00EB34A8"/>
    <w:rsid w:val="00EC2E0D"/>
    <w:rsid w:val="00ED2BAF"/>
    <w:rsid w:val="00ED504D"/>
    <w:rsid w:val="00ED6279"/>
    <w:rsid w:val="00ED6A70"/>
    <w:rsid w:val="00EE107D"/>
    <w:rsid w:val="00EE30EB"/>
    <w:rsid w:val="00EE543F"/>
    <w:rsid w:val="00EE56B2"/>
    <w:rsid w:val="00EE5800"/>
    <w:rsid w:val="00EE5BB8"/>
    <w:rsid w:val="00EF0F0F"/>
    <w:rsid w:val="00EF27DF"/>
    <w:rsid w:val="00EF401C"/>
    <w:rsid w:val="00EF4086"/>
    <w:rsid w:val="00F049CD"/>
    <w:rsid w:val="00F05320"/>
    <w:rsid w:val="00F05DFE"/>
    <w:rsid w:val="00F12CD1"/>
    <w:rsid w:val="00F15469"/>
    <w:rsid w:val="00F210A6"/>
    <w:rsid w:val="00F21F72"/>
    <w:rsid w:val="00F22E17"/>
    <w:rsid w:val="00F31419"/>
    <w:rsid w:val="00F35F9C"/>
    <w:rsid w:val="00F400EA"/>
    <w:rsid w:val="00F40413"/>
    <w:rsid w:val="00F43796"/>
    <w:rsid w:val="00F520B5"/>
    <w:rsid w:val="00F5343A"/>
    <w:rsid w:val="00F62754"/>
    <w:rsid w:val="00F63B45"/>
    <w:rsid w:val="00F7710B"/>
    <w:rsid w:val="00F85E53"/>
    <w:rsid w:val="00F90214"/>
    <w:rsid w:val="00F907EA"/>
    <w:rsid w:val="00FA0011"/>
    <w:rsid w:val="00FA052C"/>
    <w:rsid w:val="00FA2112"/>
    <w:rsid w:val="00FA230D"/>
    <w:rsid w:val="00FA442A"/>
    <w:rsid w:val="00FB10B7"/>
    <w:rsid w:val="00FB2687"/>
    <w:rsid w:val="00FB33BF"/>
    <w:rsid w:val="00FB4996"/>
    <w:rsid w:val="00FB695C"/>
    <w:rsid w:val="00FC2471"/>
    <w:rsid w:val="00FC52E5"/>
    <w:rsid w:val="00FC542E"/>
    <w:rsid w:val="00FC68F5"/>
    <w:rsid w:val="00FD239B"/>
    <w:rsid w:val="00FD6040"/>
    <w:rsid w:val="00FD725A"/>
    <w:rsid w:val="00FE0528"/>
    <w:rsid w:val="00FE662A"/>
    <w:rsid w:val="00FF4334"/>
    <w:rsid w:val="0200AF73"/>
    <w:rsid w:val="065B4906"/>
    <w:rsid w:val="06EC88AB"/>
    <w:rsid w:val="07348B45"/>
    <w:rsid w:val="07427763"/>
    <w:rsid w:val="0813C103"/>
    <w:rsid w:val="0905A350"/>
    <w:rsid w:val="0BE28717"/>
    <w:rsid w:val="0C3B3D30"/>
    <w:rsid w:val="0E7BE88E"/>
    <w:rsid w:val="0F1A83E0"/>
    <w:rsid w:val="0FC867D5"/>
    <w:rsid w:val="1172DB18"/>
    <w:rsid w:val="11E58A8E"/>
    <w:rsid w:val="1209E8CC"/>
    <w:rsid w:val="12595E7B"/>
    <w:rsid w:val="12CCD6DB"/>
    <w:rsid w:val="15566721"/>
    <w:rsid w:val="15649C54"/>
    <w:rsid w:val="192B89CC"/>
    <w:rsid w:val="1983C8C1"/>
    <w:rsid w:val="1A05CBF3"/>
    <w:rsid w:val="1C00CA89"/>
    <w:rsid w:val="1C2CC0BA"/>
    <w:rsid w:val="1C2F09DB"/>
    <w:rsid w:val="1CBA9F6A"/>
    <w:rsid w:val="1D968EC4"/>
    <w:rsid w:val="1E7C842F"/>
    <w:rsid w:val="1E87278C"/>
    <w:rsid w:val="23137353"/>
    <w:rsid w:val="23CC8794"/>
    <w:rsid w:val="23EF1B51"/>
    <w:rsid w:val="254BB133"/>
    <w:rsid w:val="26E8347A"/>
    <w:rsid w:val="28A97505"/>
    <w:rsid w:val="28AFF160"/>
    <w:rsid w:val="28FCB6AC"/>
    <w:rsid w:val="29EB8A95"/>
    <w:rsid w:val="2A7C41BC"/>
    <w:rsid w:val="2AA78819"/>
    <w:rsid w:val="2B494900"/>
    <w:rsid w:val="2CF4D276"/>
    <w:rsid w:val="2E491EE0"/>
    <w:rsid w:val="2FE30C05"/>
    <w:rsid w:val="310635C1"/>
    <w:rsid w:val="3251BFA4"/>
    <w:rsid w:val="3313ECCB"/>
    <w:rsid w:val="3431A7E3"/>
    <w:rsid w:val="349A478A"/>
    <w:rsid w:val="34C55325"/>
    <w:rsid w:val="35D94D03"/>
    <w:rsid w:val="375E3229"/>
    <w:rsid w:val="37AA5364"/>
    <w:rsid w:val="37CD5CB8"/>
    <w:rsid w:val="3CF63872"/>
    <w:rsid w:val="3D4A1220"/>
    <w:rsid w:val="40B616E8"/>
    <w:rsid w:val="458BED24"/>
    <w:rsid w:val="45D55907"/>
    <w:rsid w:val="464484EE"/>
    <w:rsid w:val="46A166DA"/>
    <w:rsid w:val="47CFDB1A"/>
    <w:rsid w:val="47F32C4B"/>
    <w:rsid w:val="482DA889"/>
    <w:rsid w:val="488F6793"/>
    <w:rsid w:val="49D2E4F0"/>
    <w:rsid w:val="4AB58DF9"/>
    <w:rsid w:val="4CE93C24"/>
    <w:rsid w:val="4EEB6302"/>
    <w:rsid w:val="4F8D4DF7"/>
    <w:rsid w:val="4FE1BC6D"/>
    <w:rsid w:val="4FF47000"/>
    <w:rsid w:val="55686AD0"/>
    <w:rsid w:val="560B20A1"/>
    <w:rsid w:val="567D4246"/>
    <w:rsid w:val="57B9F189"/>
    <w:rsid w:val="5812E0D2"/>
    <w:rsid w:val="5C7870DE"/>
    <w:rsid w:val="5D3F6EA3"/>
    <w:rsid w:val="5D8255DD"/>
    <w:rsid w:val="5E3D5E83"/>
    <w:rsid w:val="5F271B83"/>
    <w:rsid w:val="605598CA"/>
    <w:rsid w:val="605D4166"/>
    <w:rsid w:val="60A25228"/>
    <w:rsid w:val="61BA88EF"/>
    <w:rsid w:val="631BC770"/>
    <w:rsid w:val="631DCA47"/>
    <w:rsid w:val="6352A307"/>
    <w:rsid w:val="642AA09C"/>
    <w:rsid w:val="65B8F202"/>
    <w:rsid w:val="6664F1FA"/>
    <w:rsid w:val="67C2040B"/>
    <w:rsid w:val="681945A3"/>
    <w:rsid w:val="6925FA0A"/>
    <w:rsid w:val="6982077D"/>
    <w:rsid w:val="6BF8A17C"/>
    <w:rsid w:val="6C979C89"/>
    <w:rsid w:val="6CEE517A"/>
    <w:rsid w:val="6E51168C"/>
    <w:rsid w:val="6EF8EB42"/>
    <w:rsid w:val="6F1895AE"/>
    <w:rsid w:val="705B093A"/>
    <w:rsid w:val="71F4E808"/>
    <w:rsid w:val="738871F5"/>
    <w:rsid w:val="74382B14"/>
    <w:rsid w:val="75C441A0"/>
    <w:rsid w:val="75DEAAFF"/>
    <w:rsid w:val="768D5F7E"/>
    <w:rsid w:val="785B8F19"/>
    <w:rsid w:val="789552BB"/>
    <w:rsid w:val="78C0939C"/>
    <w:rsid w:val="7914E85C"/>
    <w:rsid w:val="79571EAF"/>
    <w:rsid w:val="79B81E1C"/>
    <w:rsid w:val="79CF8326"/>
    <w:rsid w:val="7A8DE35D"/>
    <w:rsid w:val="7AEB3750"/>
    <w:rsid w:val="7C2EDC27"/>
    <w:rsid w:val="7C3F8BE6"/>
    <w:rsid w:val="7C51C880"/>
    <w:rsid w:val="7C642678"/>
    <w:rsid w:val="7C8F132B"/>
    <w:rsid w:val="7CA858BB"/>
    <w:rsid w:val="7DAFFD74"/>
    <w:rsid w:val="7DD2D83A"/>
    <w:rsid w:val="7DDFB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CBFAC"/>
  <w15:docId w15:val="{925F4694-F92D-44D7-9640-F89AA8AE6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2DB1"/>
    <w:pPr>
      <w:spacing w:after="41" w:line="270" w:lineRule="auto"/>
      <w:ind w:left="10" w:right="62" w:hanging="10"/>
      <w:jc w:val="both"/>
    </w:pPr>
    <w:rPr>
      <w:rFonts w:ascii="Arial" w:eastAsia="Arial" w:hAnsi="Arial" w:cs="Arial"/>
      <w:color w:val="000000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164"/>
      <w:ind w:left="10" w:right="64" w:hanging="10"/>
      <w:jc w:val="center"/>
      <w:outlineLvl w:val="0"/>
    </w:pPr>
    <w:rPr>
      <w:rFonts w:ascii="Arial" w:eastAsia="Arial" w:hAnsi="Arial" w:cs="Arial"/>
      <w:b/>
      <w:color w:val="000000"/>
      <w:sz w:val="28"/>
    </w:rPr>
  </w:style>
  <w:style w:type="paragraph" w:styleId="Nadpis2">
    <w:name w:val="heading 2"/>
    <w:next w:val="Normln"/>
    <w:link w:val="Nadpis2Char"/>
    <w:uiPriority w:val="9"/>
    <w:unhideWhenUsed/>
    <w:qFormat/>
    <w:pPr>
      <w:keepNext/>
      <w:keepLines/>
      <w:spacing w:after="126"/>
      <w:ind w:left="10" w:right="68" w:hanging="10"/>
      <w:jc w:val="center"/>
      <w:outlineLvl w:val="1"/>
    </w:pPr>
    <w:rPr>
      <w:rFonts w:ascii="Arial" w:eastAsia="Arial" w:hAnsi="Arial" w:cs="Arial"/>
      <w:b/>
      <w:color w:val="000000"/>
      <w:sz w:val="26"/>
    </w:rPr>
  </w:style>
  <w:style w:type="paragraph" w:styleId="Nadpis3">
    <w:name w:val="heading 3"/>
    <w:next w:val="Normln"/>
    <w:link w:val="Nadpis3Char"/>
    <w:uiPriority w:val="9"/>
    <w:unhideWhenUsed/>
    <w:qFormat/>
    <w:pPr>
      <w:keepNext/>
      <w:keepLines/>
      <w:spacing w:after="16"/>
      <w:ind w:left="10" w:right="61" w:hanging="10"/>
      <w:jc w:val="center"/>
      <w:outlineLvl w:val="2"/>
    </w:pPr>
    <w:rPr>
      <w:rFonts w:ascii="Arial" w:eastAsia="Arial" w:hAnsi="Arial" w:cs="Arial"/>
      <w:b/>
      <w:color w:val="000000"/>
    </w:rPr>
  </w:style>
  <w:style w:type="paragraph" w:styleId="Nadpis4">
    <w:name w:val="heading 4"/>
    <w:next w:val="Normln"/>
    <w:link w:val="Nadpis4Char"/>
    <w:uiPriority w:val="9"/>
    <w:unhideWhenUsed/>
    <w:qFormat/>
    <w:pPr>
      <w:keepNext/>
      <w:keepLines/>
      <w:spacing w:after="16"/>
      <w:ind w:left="10" w:right="61" w:hanging="10"/>
      <w:jc w:val="center"/>
      <w:outlineLvl w:val="3"/>
    </w:pPr>
    <w:rPr>
      <w:rFonts w:ascii="Arial" w:eastAsia="Arial" w:hAnsi="Arial" w:cs="Arial"/>
      <w:b/>
      <w:color w:val="000000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B202B"/>
    <w:pPr>
      <w:keepNext/>
      <w:keepLines/>
      <w:spacing w:before="40" w:after="0"/>
      <w:outlineLvl w:val="4"/>
    </w:pPr>
    <w:rPr>
      <w:rFonts w:asciiTheme="minorHAnsi" w:eastAsia="Times New Roman" w:hAnsiTheme="minorHAnsi" w:cs="Times New Roman"/>
      <w:color w:val="0F4761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B202B"/>
    <w:pPr>
      <w:keepNext/>
      <w:keepLines/>
      <w:spacing w:before="40" w:after="0"/>
      <w:outlineLvl w:val="5"/>
    </w:pPr>
    <w:rPr>
      <w:rFonts w:asciiTheme="minorHAnsi" w:eastAsia="Times New Roman" w:hAnsiTheme="minorHAnsi" w:cs="Times New Roman"/>
      <w:i/>
      <w:iCs/>
      <w:color w:val="595959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B202B"/>
    <w:pPr>
      <w:keepNext/>
      <w:keepLines/>
      <w:spacing w:before="40" w:after="0"/>
      <w:outlineLvl w:val="6"/>
    </w:pPr>
    <w:rPr>
      <w:rFonts w:asciiTheme="minorHAnsi" w:eastAsia="Times New Roman" w:hAnsiTheme="minorHAnsi" w:cs="Times New Roman"/>
      <w:color w:val="595959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B202B"/>
    <w:pPr>
      <w:keepNext/>
      <w:keepLines/>
      <w:spacing w:before="40" w:after="0"/>
      <w:outlineLvl w:val="7"/>
    </w:pPr>
    <w:rPr>
      <w:rFonts w:asciiTheme="minorHAnsi" w:eastAsia="Times New Roman" w:hAnsiTheme="minorHAnsi" w:cs="Times New Roman"/>
      <w:i/>
      <w:iCs/>
      <w:color w:val="272727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B202B"/>
    <w:pPr>
      <w:keepNext/>
      <w:keepLines/>
      <w:spacing w:before="40" w:after="0"/>
      <w:outlineLvl w:val="8"/>
    </w:pPr>
    <w:rPr>
      <w:rFonts w:asciiTheme="minorHAnsi" w:eastAsia="Times New Roman" w:hAnsiTheme="minorHAnsi" w:cs="Times New Roman"/>
      <w:color w:val="272727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link w:val="Nadpis2"/>
    <w:uiPriority w:val="9"/>
    <w:rPr>
      <w:rFonts w:ascii="Arial" w:eastAsia="Arial" w:hAnsi="Arial" w:cs="Arial"/>
      <w:b/>
      <w:color w:val="000000"/>
      <w:sz w:val="26"/>
    </w:rPr>
  </w:style>
  <w:style w:type="character" w:customStyle="1" w:styleId="Nadpis1Char">
    <w:name w:val="Nadpis 1 Char"/>
    <w:link w:val="Nadpis1"/>
    <w:uiPriority w:val="9"/>
    <w:rPr>
      <w:rFonts w:ascii="Arial" w:eastAsia="Arial" w:hAnsi="Arial" w:cs="Arial"/>
      <w:b/>
      <w:color w:val="000000"/>
      <w:sz w:val="28"/>
    </w:rPr>
  </w:style>
  <w:style w:type="character" w:customStyle="1" w:styleId="Nadpis3Char">
    <w:name w:val="Nadpis 3 Char"/>
    <w:link w:val="Nadpis3"/>
    <w:uiPriority w:val="9"/>
    <w:rPr>
      <w:rFonts w:ascii="Arial" w:eastAsia="Arial" w:hAnsi="Arial" w:cs="Arial"/>
      <w:b/>
      <w:color w:val="000000"/>
      <w:sz w:val="22"/>
    </w:rPr>
  </w:style>
  <w:style w:type="character" w:customStyle="1" w:styleId="Nadpis4Char">
    <w:name w:val="Nadpis 4 Char"/>
    <w:link w:val="Nadpis4"/>
    <w:uiPriority w:val="9"/>
    <w:rPr>
      <w:rFonts w:ascii="Arial" w:eastAsia="Arial" w:hAnsi="Arial" w:cs="Arial"/>
      <w:b/>
      <w:color w:val="000000"/>
      <w:sz w:val="2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stavecseseznamem">
    <w:name w:val="List Paragraph"/>
    <w:basedOn w:val="Normln"/>
    <w:uiPriority w:val="34"/>
    <w:qFormat/>
    <w:rsid w:val="00087B3A"/>
    <w:pPr>
      <w:widowControl w:val="0"/>
      <w:spacing w:after="0" w:line="240" w:lineRule="auto"/>
      <w:ind w:left="720" w:right="0" w:firstLine="0"/>
      <w:contextualSpacing/>
      <w:jc w:val="left"/>
    </w:pPr>
    <w:rPr>
      <w:rFonts w:ascii="Courier New" w:eastAsia="Courier New" w:hAnsi="Courier New" w:cs="Courier New"/>
      <w:sz w:val="24"/>
      <w:szCs w:val="24"/>
      <w:lang w:bidi="cs-CZ"/>
    </w:rPr>
  </w:style>
  <w:style w:type="character" w:customStyle="1" w:styleId="Zkladntext28">
    <w:name w:val="Základní text (2)8"/>
    <w:basedOn w:val="Standardnpsmoodstavce"/>
    <w:rsid w:val="00087B3A"/>
    <w:rPr>
      <w:rFonts w:ascii="Arial" w:eastAsia="Arial" w:hAnsi="Arial" w:cs="Arial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cs-CZ" w:eastAsia="cs-CZ" w:bidi="cs-CZ"/>
    </w:rPr>
  </w:style>
  <w:style w:type="character" w:customStyle="1" w:styleId="Nadpis20">
    <w:name w:val="Nadpis #2_"/>
    <w:basedOn w:val="Standardnpsmoodstavce"/>
    <w:link w:val="Nadpis21"/>
    <w:rsid w:val="00C37254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Nadpis22">
    <w:name w:val="Nadpis #2"/>
    <w:basedOn w:val="Nadpis20"/>
    <w:rsid w:val="00C37254"/>
    <w:rPr>
      <w:rFonts w:ascii="Arial" w:eastAsia="Arial" w:hAnsi="Arial" w:cs="Arial"/>
      <w:b/>
      <w:bCs/>
      <w:color w:val="231F20"/>
      <w:spacing w:val="0"/>
      <w:w w:val="100"/>
      <w:position w:val="0"/>
      <w:sz w:val="28"/>
      <w:szCs w:val="28"/>
      <w:shd w:val="clear" w:color="auto" w:fill="FFFFFF"/>
      <w:lang w:val="cs-CZ" w:eastAsia="cs-CZ" w:bidi="cs-CZ"/>
    </w:rPr>
  </w:style>
  <w:style w:type="paragraph" w:customStyle="1" w:styleId="Nadpis21">
    <w:name w:val="Nadpis #21"/>
    <w:basedOn w:val="Normln"/>
    <w:link w:val="Nadpis20"/>
    <w:rsid w:val="00C37254"/>
    <w:pPr>
      <w:widowControl w:val="0"/>
      <w:shd w:val="clear" w:color="auto" w:fill="FFFFFF"/>
      <w:spacing w:before="1040" w:after="60" w:line="312" w:lineRule="exact"/>
      <w:ind w:left="0" w:right="0" w:firstLine="0"/>
      <w:jc w:val="center"/>
      <w:outlineLvl w:val="1"/>
    </w:pPr>
    <w:rPr>
      <w:b/>
      <w:bCs/>
      <w:color w:val="auto"/>
      <w:sz w:val="28"/>
      <w:szCs w:val="28"/>
    </w:rPr>
  </w:style>
  <w:style w:type="character" w:customStyle="1" w:styleId="Zkladntext6">
    <w:name w:val="Základní text (6)_"/>
    <w:basedOn w:val="Standardnpsmoodstavce"/>
    <w:link w:val="Zkladntext61"/>
    <w:rsid w:val="007B77BF"/>
    <w:rPr>
      <w:rFonts w:ascii="Arial" w:eastAsia="Arial" w:hAnsi="Arial" w:cs="Arial"/>
      <w:b/>
      <w:bCs/>
      <w:shd w:val="clear" w:color="auto" w:fill="FFFFFF"/>
    </w:rPr>
  </w:style>
  <w:style w:type="character" w:customStyle="1" w:styleId="Zkladntext60">
    <w:name w:val="Základní text (6)"/>
    <w:basedOn w:val="Zkladntext6"/>
    <w:rsid w:val="007B77BF"/>
    <w:rPr>
      <w:rFonts w:ascii="Arial" w:eastAsia="Arial" w:hAnsi="Arial" w:cs="Arial"/>
      <w:b/>
      <w:bCs/>
      <w:color w:val="231F20"/>
      <w:spacing w:val="0"/>
      <w:w w:val="100"/>
      <w:position w:val="0"/>
      <w:shd w:val="clear" w:color="auto" w:fill="FFFFFF"/>
      <w:lang w:val="cs-CZ" w:eastAsia="cs-CZ" w:bidi="cs-CZ"/>
    </w:rPr>
  </w:style>
  <w:style w:type="paragraph" w:customStyle="1" w:styleId="Zkladntext61">
    <w:name w:val="Základní text (6)1"/>
    <w:basedOn w:val="Normln"/>
    <w:link w:val="Zkladntext6"/>
    <w:rsid w:val="007B77BF"/>
    <w:pPr>
      <w:widowControl w:val="0"/>
      <w:shd w:val="clear" w:color="auto" w:fill="FFFFFF"/>
      <w:spacing w:before="60" w:after="260" w:line="246" w:lineRule="exact"/>
      <w:ind w:left="0" w:right="0" w:hanging="240"/>
      <w:jc w:val="center"/>
    </w:pPr>
    <w:rPr>
      <w:b/>
      <w:bCs/>
      <w:color w:val="auto"/>
    </w:rPr>
  </w:style>
  <w:style w:type="character" w:customStyle="1" w:styleId="Zkladntext2">
    <w:name w:val="Základní text (2)_"/>
    <w:basedOn w:val="Standardnpsmoodstavce"/>
    <w:link w:val="Zkladntext21"/>
    <w:rsid w:val="0091764A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Zkladntext21">
    <w:name w:val="Základní text (2)1"/>
    <w:basedOn w:val="Normln"/>
    <w:link w:val="Zkladntext2"/>
    <w:rsid w:val="0091764A"/>
    <w:pPr>
      <w:widowControl w:val="0"/>
      <w:shd w:val="clear" w:color="auto" w:fill="FFFFFF"/>
      <w:spacing w:before="840" w:after="0" w:line="259" w:lineRule="exact"/>
      <w:ind w:left="0" w:right="0" w:hanging="280"/>
      <w:jc w:val="left"/>
    </w:pPr>
    <w:rPr>
      <w:color w:val="auto"/>
      <w:sz w:val="21"/>
      <w:szCs w:val="21"/>
    </w:rPr>
  </w:style>
  <w:style w:type="character" w:styleId="Odkaznakoment">
    <w:name w:val="annotation reference"/>
    <w:basedOn w:val="Standardnpsmoodstavce"/>
    <w:uiPriority w:val="99"/>
    <w:unhideWhenUsed/>
    <w:rsid w:val="00A778F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A778FA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A778FA"/>
    <w:rPr>
      <w:rFonts w:ascii="Arial" w:eastAsia="Arial" w:hAnsi="Arial" w:cs="Arial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778F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778FA"/>
    <w:rPr>
      <w:rFonts w:ascii="Arial" w:eastAsia="Arial" w:hAnsi="Arial" w:cs="Arial"/>
      <w:b/>
      <w:bCs/>
      <w:color w:val="000000"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A778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778FA"/>
    <w:rPr>
      <w:rFonts w:ascii="Segoe UI" w:eastAsia="Arial" w:hAnsi="Segoe UI" w:cs="Segoe UI"/>
      <w:color w:val="000000"/>
      <w:sz w:val="18"/>
      <w:szCs w:val="18"/>
    </w:rPr>
  </w:style>
  <w:style w:type="character" w:customStyle="1" w:styleId="Nadpis30">
    <w:name w:val="Nadpis #3_"/>
    <w:basedOn w:val="Standardnpsmoodstavce"/>
    <w:link w:val="Nadpis31"/>
    <w:rsid w:val="00F7710B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Nadpis32">
    <w:name w:val="Nadpis #3"/>
    <w:basedOn w:val="Nadpis30"/>
    <w:rsid w:val="00F7710B"/>
    <w:rPr>
      <w:rFonts w:ascii="Arial" w:eastAsia="Arial" w:hAnsi="Arial" w:cs="Arial"/>
      <w:b/>
      <w:bCs/>
      <w:color w:val="231F20"/>
      <w:spacing w:val="0"/>
      <w:w w:val="100"/>
      <w:position w:val="0"/>
      <w:sz w:val="21"/>
      <w:szCs w:val="21"/>
      <w:shd w:val="clear" w:color="auto" w:fill="FFFFFF"/>
      <w:lang w:val="cs-CZ" w:eastAsia="cs-CZ" w:bidi="cs-CZ"/>
    </w:rPr>
  </w:style>
  <w:style w:type="paragraph" w:customStyle="1" w:styleId="Nadpis31">
    <w:name w:val="Nadpis #31"/>
    <w:basedOn w:val="Normln"/>
    <w:link w:val="Nadpis30"/>
    <w:rsid w:val="00F7710B"/>
    <w:pPr>
      <w:widowControl w:val="0"/>
      <w:shd w:val="clear" w:color="auto" w:fill="FFFFFF"/>
      <w:spacing w:before="260" w:after="260" w:line="264" w:lineRule="exact"/>
      <w:ind w:left="0" w:right="0" w:firstLine="0"/>
      <w:outlineLvl w:val="2"/>
    </w:pPr>
    <w:rPr>
      <w:b/>
      <w:bCs/>
      <w:color w:val="auto"/>
      <w:sz w:val="21"/>
      <w:szCs w:val="21"/>
    </w:rPr>
  </w:style>
  <w:style w:type="paragraph" w:styleId="Normlnweb">
    <w:name w:val="Normal (Web)"/>
    <w:basedOn w:val="Normln"/>
    <w:uiPriority w:val="99"/>
    <w:unhideWhenUsed/>
    <w:rsid w:val="00A5117B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D47B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47B3F"/>
    <w:rPr>
      <w:rFonts w:ascii="Arial" w:eastAsia="Arial" w:hAnsi="Arial" w:cs="Arial"/>
      <w:color w:val="000000"/>
    </w:rPr>
  </w:style>
  <w:style w:type="paragraph" w:styleId="Zpat">
    <w:name w:val="footer"/>
    <w:basedOn w:val="Normln"/>
    <w:link w:val="ZpatChar"/>
    <w:uiPriority w:val="99"/>
    <w:unhideWhenUsed/>
    <w:rsid w:val="00D47B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47B3F"/>
    <w:rPr>
      <w:rFonts w:ascii="Arial" w:eastAsia="Arial" w:hAnsi="Arial" w:cs="Arial"/>
      <w:color w:val="000000"/>
    </w:rPr>
  </w:style>
  <w:style w:type="table" w:customStyle="1" w:styleId="TableGrid1">
    <w:name w:val="TableGrid1"/>
    <w:rsid w:val="005B7D9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ze">
    <w:name w:val="Revision"/>
    <w:hidden/>
    <w:uiPriority w:val="99"/>
    <w:semiHidden/>
    <w:rsid w:val="0027477C"/>
    <w:pPr>
      <w:spacing w:after="0" w:line="240" w:lineRule="auto"/>
    </w:pPr>
    <w:rPr>
      <w:rFonts w:ascii="Arial" w:eastAsia="Arial" w:hAnsi="Arial" w:cs="Arial"/>
      <w:color w:val="000000"/>
    </w:rPr>
  </w:style>
  <w:style w:type="table" w:styleId="Mkatabulky">
    <w:name w:val="Table Grid"/>
    <w:basedOn w:val="Normlntabulka"/>
    <w:uiPriority w:val="59"/>
    <w:rsid w:val="004D05E0"/>
    <w:pPr>
      <w:spacing w:after="0" w:line="240" w:lineRule="auto"/>
    </w:pPr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dpis51">
    <w:name w:val="Nadpis 51"/>
    <w:basedOn w:val="Normln"/>
    <w:next w:val="Normln"/>
    <w:uiPriority w:val="9"/>
    <w:semiHidden/>
    <w:unhideWhenUsed/>
    <w:qFormat/>
    <w:rsid w:val="008B202B"/>
    <w:pPr>
      <w:keepNext/>
      <w:keepLines/>
      <w:spacing w:before="80" w:after="40" w:line="278" w:lineRule="auto"/>
      <w:ind w:left="0" w:right="0" w:firstLine="0"/>
      <w:jc w:val="left"/>
      <w:outlineLvl w:val="4"/>
    </w:pPr>
    <w:rPr>
      <w:rFonts w:ascii="Aptos" w:eastAsia="Times New Roman" w:hAnsi="Aptos" w:cs="Times New Roman"/>
      <w:color w:val="0F4761"/>
      <w:kern w:val="2"/>
      <w:sz w:val="24"/>
      <w:szCs w:val="24"/>
      <w:lang w:eastAsia="en-US"/>
      <w14:ligatures w14:val="standardContextual"/>
    </w:rPr>
  </w:style>
  <w:style w:type="paragraph" w:customStyle="1" w:styleId="Nadpis61">
    <w:name w:val="Nadpis 61"/>
    <w:basedOn w:val="Normln"/>
    <w:next w:val="Normln"/>
    <w:uiPriority w:val="9"/>
    <w:semiHidden/>
    <w:unhideWhenUsed/>
    <w:qFormat/>
    <w:rsid w:val="008B202B"/>
    <w:pPr>
      <w:keepNext/>
      <w:keepLines/>
      <w:spacing w:before="40" w:after="0" w:line="278" w:lineRule="auto"/>
      <w:ind w:left="0" w:right="0" w:firstLine="0"/>
      <w:jc w:val="left"/>
      <w:outlineLvl w:val="5"/>
    </w:pPr>
    <w:rPr>
      <w:rFonts w:ascii="Aptos" w:eastAsia="Times New Roman" w:hAnsi="Aptos" w:cs="Times New Roman"/>
      <w:i/>
      <w:iCs/>
      <w:color w:val="595959"/>
      <w:kern w:val="2"/>
      <w:sz w:val="24"/>
      <w:szCs w:val="24"/>
      <w:lang w:eastAsia="en-US"/>
      <w14:ligatures w14:val="standardContextual"/>
    </w:rPr>
  </w:style>
  <w:style w:type="paragraph" w:customStyle="1" w:styleId="Nadpis71">
    <w:name w:val="Nadpis 71"/>
    <w:basedOn w:val="Normln"/>
    <w:next w:val="Normln"/>
    <w:uiPriority w:val="9"/>
    <w:semiHidden/>
    <w:unhideWhenUsed/>
    <w:qFormat/>
    <w:rsid w:val="008B202B"/>
    <w:pPr>
      <w:keepNext/>
      <w:keepLines/>
      <w:spacing w:before="40" w:after="0" w:line="278" w:lineRule="auto"/>
      <w:ind w:left="0" w:right="0" w:firstLine="0"/>
      <w:jc w:val="left"/>
      <w:outlineLvl w:val="6"/>
    </w:pPr>
    <w:rPr>
      <w:rFonts w:ascii="Aptos" w:eastAsia="Times New Roman" w:hAnsi="Aptos" w:cs="Times New Roman"/>
      <w:color w:val="595959"/>
      <w:kern w:val="2"/>
      <w:sz w:val="24"/>
      <w:szCs w:val="24"/>
      <w:lang w:eastAsia="en-US"/>
      <w14:ligatures w14:val="standardContextual"/>
    </w:rPr>
  </w:style>
  <w:style w:type="paragraph" w:customStyle="1" w:styleId="Nadpis81">
    <w:name w:val="Nadpis 81"/>
    <w:basedOn w:val="Normln"/>
    <w:next w:val="Normln"/>
    <w:uiPriority w:val="9"/>
    <w:semiHidden/>
    <w:unhideWhenUsed/>
    <w:qFormat/>
    <w:rsid w:val="008B202B"/>
    <w:pPr>
      <w:keepNext/>
      <w:keepLines/>
      <w:spacing w:after="0" w:line="278" w:lineRule="auto"/>
      <w:ind w:left="0" w:right="0" w:firstLine="0"/>
      <w:jc w:val="left"/>
      <w:outlineLvl w:val="7"/>
    </w:pPr>
    <w:rPr>
      <w:rFonts w:ascii="Aptos" w:eastAsia="Times New Roman" w:hAnsi="Aptos" w:cs="Times New Roman"/>
      <w:i/>
      <w:iCs/>
      <w:color w:val="272727"/>
      <w:kern w:val="2"/>
      <w:sz w:val="24"/>
      <w:szCs w:val="24"/>
      <w:lang w:eastAsia="en-US"/>
      <w14:ligatures w14:val="standardContextual"/>
    </w:rPr>
  </w:style>
  <w:style w:type="paragraph" w:customStyle="1" w:styleId="Nadpis91">
    <w:name w:val="Nadpis 91"/>
    <w:basedOn w:val="Normln"/>
    <w:next w:val="Normln"/>
    <w:uiPriority w:val="9"/>
    <w:semiHidden/>
    <w:unhideWhenUsed/>
    <w:qFormat/>
    <w:rsid w:val="008B202B"/>
    <w:pPr>
      <w:keepNext/>
      <w:keepLines/>
      <w:spacing w:after="0" w:line="278" w:lineRule="auto"/>
      <w:ind w:left="0" w:right="0" w:firstLine="0"/>
      <w:jc w:val="left"/>
      <w:outlineLvl w:val="8"/>
    </w:pPr>
    <w:rPr>
      <w:rFonts w:ascii="Aptos" w:eastAsia="Times New Roman" w:hAnsi="Aptos" w:cs="Times New Roman"/>
      <w:color w:val="272727"/>
      <w:kern w:val="2"/>
      <w:sz w:val="24"/>
      <w:szCs w:val="24"/>
      <w:lang w:eastAsia="en-US"/>
      <w14:ligatures w14:val="standardContextual"/>
    </w:rPr>
  </w:style>
  <w:style w:type="numbering" w:customStyle="1" w:styleId="Bezseznamu1">
    <w:name w:val="Bez seznamu1"/>
    <w:next w:val="Bezseznamu"/>
    <w:uiPriority w:val="99"/>
    <w:semiHidden/>
    <w:unhideWhenUsed/>
    <w:rsid w:val="008B202B"/>
  </w:style>
  <w:style w:type="character" w:customStyle="1" w:styleId="Nadpis5Char">
    <w:name w:val="Nadpis 5 Char"/>
    <w:basedOn w:val="Standardnpsmoodstavce"/>
    <w:link w:val="Nadpis5"/>
    <w:uiPriority w:val="9"/>
    <w:semiHidden/>
    <w:rsid w:val="008B202B"/>
    <w:rPr>
      <w:rFonts w:eastAsia="Times New Roman" w:cs="Times New Roman"/>
      <w:color w:val="0F4761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B202B"/>
    <w:rPr>
      <w:rFonts w:eastAsia="Times New Roman" w:cs="Times New Roman"/>
      <w:i/>
      <w:iCs/>
      <w:color w:val="595959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B202B"/>
    <w:rPr>
      <w:rFonts w:eastAsia="Times New Roman" w:cs="Times New Roman"/>
      <w:color w:val="595959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B202B"/>
    <w:rPr>
      <w:rFonts w:eastAsia="Times New Roman" w:cs="Times New Roman"/>
      <w:i/>
      <w:iCs/>
      <w:color w:val="272727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B202B"/>
    <w:rPr>
      <w:rFonts w:eastAsia="Times New Roman" w:cs="Times New Roman"/>
      <w:color w:val="272727"/>
    </w:rPr>
  </w:style>
  <w:style w:type="paragraph" w:customStyle="1" w:styleId="Nzev1">
    <w:name w:val="Název1"/>
    <w:basedOn w:val="Normln"/>
    <w:next w:val="Normln"/>
    <w:uiPriority w:val="10"/>
    <w:qFormat/>
    <w:rsid w:val="008B202B"/>
    <w:pPr>
      <w:spacing w:after="80" w:line="240" w:lineRule="auto"/>
      <w:ind w:left="0" w:right="0" w:firstLine="0"/>
      <w:contextualSpacing/>
      <w:jc w:val="left"/>
    </w:pPr>
    <w:rPr>
      <w:rFonts w:ascii="Aptos Display" w:eastAsia="Times New Roman" w:hAnsi="Aptos Display" w:cs="Times New Roman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8B202B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customStyle="1" w:styleId="Podnadpis1">
    <w:name w:val="Podnadpis1"/>
    <w:basedOn w:val="Normln"/>
    <w:next w:val="Normln"/>
    <w:uiPriority w:val="11"/>
    <w:qFormat/>
    <w:rsid w:val="008B202B"/>
    <w:pPr>
      <w:numPr>
        <w:ilvl w:val="1"/>
      </w:numPr>
      <w:spacing w:after="160" w:line="278" w:lineRule="auto"/>
      <w:ind w:left="10" w:right="0" w:hanging="10"/>
      <w:jc w:val="left"/>
    </w:pPr>
    <w:rPr>
      <w:rFonts w:ascii="Aptos" w:eastAsia="Times New Roman" w:hAnsi="Aptos" w:cs="Times New Roman"/>
      <w:color w:val="595959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8B202B"/>
    <w:rPr>
      <w:rFonts w:eastAsia="Times New Roman" w:cs="Times New Roman"/>
      <w:color w:val="595959"/>
      <w:spacing w:val="15"/>
      <w:sz w:val="28"/>
      <w:szCs w:val="28"/>
    </w:rPr>
  </w:style>
  <w:style w:type="paragraph" w:customStyle="1" w:styleId="Citt1">
    <w:name w:val="Citát1"/>
    <w:basedOn w:val="Normln"/>
    <w:next w:val="Normln"/>
    <w:uiPriority w:val="29"/>
    <w:qFormat/>
    <w:rsid w:val="008B202B"/>
    <w:pPr>
      <w:spacing w:before="160" w:after="160" w:line="278" w:lineRule="auto"/>
      <w:ind w:left="0" w:right="0" w:firstLine="0"/>
      <w:jc w:val="center"/>
    </w:pPr>
    <w:rPr>
      <w:rFonts w:ascii="Aptos" w:eastAsia="Aptos" w:hAnsi="Aptos" w:cs="Times New Roman"/>
      <w:i/>
      <w:iCs/>
      <w:color w:val="404040"/>
      <w:kern w:val="2"/>
      <w:sz w:val="24"/>
      <w:szCs w:val="24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8B202B"/>
    <w:rPr>
      <w:i/>
      <w:iCs/>
      <w:color w:val="404040"/>
    </w:rPr>
  </w:style>
  <w:style w:type="character" w:customStyle="1" w:styleId="Zdraznnintenzivn1">
    <w:name w:val="Zdůraznění – intenzivní1"/>
    <w:basedOn w:val="Standardnpsmoodstavce"/>
    <w:uiPriority w:val="21"/>
    <w:qFormat/>
    <w:rsid w:val="008B202B"/>
    <w:rPr>
      <w:i/>
      <w:iCs/>
      <w:color w:val="0F4761"/>
    </w:rPr>
  </w:style>
  <w:style w:type="paragraph" w:customStyle="1" w:styleId="Vrazncitt1">
    <w:name w:val="Výrazný citát1"/>
    <w:basedOn w:val="Normln"/>
    <w:next w:val="Normln"/>
    <w:uiPriority w:val="30"/>
    <w:qFormat/>
    <w:rsid w:val="008B202B"/>
    <w:pPr>
      <w:pBdr>
        <w:top w:val="single" w:sz="4" w:space="10" w:color="0F4761"/>
        <w:bottom w:val="single" w:sz="4" w:space="10" w:color="0F4761"/>
      </w:pBdr>
      <w:spacing w:before="360" w:after="360" w:line="278" w:lineRule="auto"/>
      <w:ind w:left="864" w:right="864" w:firstLine="0"/>
      <w:jc w:val="center"/>
    </w:pPr>
    <w:rPr>
      <w:rFonts w:ascii="Aptos" w:eastAsia="Aptos" w:hAnsi="Aptos" w:cs="Times New Roman"/>
      <w:i/>
      <w:iCs/>
      <w:color w:val="0F4761"/>
      <w:kern w:val="2"/>
      <w:sz w:val="24"/>
      <w:szCs w:val="24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B202B"/>
    <w:rPr>
      <w:i/>
      <w:iCs/>
      <w:color w:val="0F4761"/>
    </w:rPr>
  </w:style>
  <w:style w:type="character" w:customStyle="1" w:styleId="Odkazintenzivn1">
    <w:name w:val="Odkaz – intenzivní1"/>
    <w:basedOn w:val="Standardnpsmoodstavce"/>
    <w:uiPriority w:val="32"/>
    <w:qFormat/>
    <w:rsid w:val="008B202B"/>
    <w:rPr>
      <w:b/>
      <w:bCs/>
      <w:smallCaps/>
      <w:color w:val="0F4761"/>
      <w:spacing w:val="5"/>
    </w:rPr>
  </w:style>
  <w:style w:type="table" w:customStyle="1" w:styleId="Mkatabulky1">
    <w:name w:val="Mřížka tabulky1"/>
    <w:basedOn w:val="Normlntabulka"/>
    <w:next w:val="Mkatabulky"/>
    <w:uiPriority w:val="39"/>
    <w:rsid w:val="008B202B"/>
    <w:pPr>
      <w:spacing w:after="0" w:line="240" w:lineRule="auto"/>
    </w:pPr>
    <w:rPr>
      <w:rFonts w:eastAsia="Aptos"/>
      <w:kern w:val="2"/>
      <w:sz w:val="24"/>
      <w:szCs w:val="24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5Char1">
    <w:name w:val="Nadpis 5 Char1"/>
    <w:basedOn w:val="Standardnpsmoodstavce"/>
    <w:uiPriority w:val="9"/>
    <w:semiHidden/>
    <w:rsid w:val="008B202B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adpis6Char1">
    <w:name w:val="Nadpis 6 Char1"/>
    <w:basedOn w:val="Standardnpsmoodstavce"/>
    <w:uiPriority w:val="9"/>
    <w:semiHidden/>
    <w:rsid w:val="008B202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dpis7Char1">
    <w:name w:val="Nadpis 7 Char1"/>
    <w:basedOn w:val="Standardnpsmoodstavce"/>
    <w:uiPriority w:val="9"/>
    <w:semiHidden/>
    <w:rsid w:val="008B202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Nadpis8Char1">
    <w:name w:val="Nadpis 8 Char1"/>
    <w:basedOn w:val="Standardnpsmoodstavce"/>
    <w:uiPriority w:val="9"/>
    <w:semiHidden/>
    <w:rsid w:val="008B202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1">
    <w:name w:val="Nadpis 9 Char1"/>
    <w:basedOn w:val="Standardnpsmoodstavce"/>
    <w:uiPriority w:val="9"/>
    <w:semiHidden/>
    <w:rsid w:val="008B202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Nzev">
    <w:name w:val="Title"/>
    <w:basedOn w:val="Normln"/>
    <w:next w:val="Normln"/>
    <w:link w:val="NzevChar"/>
    <w:uiPriority w:val="10"/>
    <w:qFormat/>
    <w:rsid w:val="008B202B"/>
    <w:pPr>
      <w:spacing w:after="0" w:line="240" w:lineRule="auto"/>
      <w:contextualSpacing/>
    </w:pPr>
    <w:rPr>
      <w:rFonts w:ascii="Aptos Display" w:eastAsia="Times New Roman" w:hAnsi="Aptos Display" w:cs="Times New Roman"/>
      <w:color w:val="auto"/>
      <w:spacing w:val="-10"/>
      <w:kern w:val="28"/>
      <w:sz w:val="56"/>
      <w:szCs w:val="56"/>
    </w:rPr>
  </w:style>
  <w:style w:type="character" w:customStyle="1" w:styleId="NzevChar1">
    <w:name w:val="Název Char1"/>
    <w:basedOn w:val="Standardnpsmoodstavce"/>
    <w:uiPriority w:val="10"/>
    <w:rsid w:val="008B2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B202B"/>
    <w:pPr>
      <w:numPr>
        <w:ilvl w:val="1"/>
      </w:numPr>
      <w:spacing w:after="160"/>
      <w:ind w:left="10" w:hanging="10"/>
    </w:pPr>
    <w:rPr>
      <w:rFonts w:asciiTheme="minorHAnsi" w:eastAsia="Times New Roman" w:hAnsiTheme="minorHAnsi" w:cs="Times New Roman"/>
      <w:color w:val="595959"/>
      <w:spacing w:val="15"/>
      <w:sz w:val="28"/>
      <w:szCs w:val="28"/>
    </w:rPr>
  </w:style>
  <w:style w:type="character" w:customStyle="1" w:styleId="PodnadpisChar1">
    <w:name w:val="Podnadpis Char1"/>
    <w:basedOn w:val="Standardnpsmoodstavce"/>
    <w:uiPriority w:val="11"/>
    <w:rsid w:val="008B202B"/>
    <w:rPr>
      <w:color w:val="5A5A5A" w:themeColor="text1" w:themeTint="A5"/>
      <w:spacing w:val="15"/>
    </w:rPr>
  </w:style>
  <w:style w:type="paragraph" w:styleId="Citt">
    <w:name w:val="Quote"/>
    <w:basedOn w:val="Normln"/>
    <w:next w:val="Normln"/>
    <w:link w:val="CittChar"/>
    <w:uiPriority w:val="29"/>
    <w:qFormat/>
    <w:rsid w:val="008B202B"/>
    <w:pPr>
      <w:spacing w:before="200" w:after="160"/>
      <w:ind w:left="864" w:right="864"/>
      <w:jc w:val="center"/>
    </w:pPr>
    <w:rPr>
      <w:rFonts w:asciiTheme="minorHAnsi" w:eastAsiaTheme="minorEastAsia" w:hAnsiTheme="minorHAnsi" w:cstheme="minorBidi"/>
      <w:i/>
      <w:iCs/>
      <w:color w:val="404040"/>
    </w:rPr>
  </w:style>
  <w:style w:type="character" w:customStyle="1" w:styleId="CittChar1">
    <w:name w:val="Citát Char1"/>
    <w:basedOn w:val="Standardnpsmoodstavce"/>
    <w:uiPriority w:val="29"/>
    <w:rsid w:val="008B202B"/>
    <w:rPr>
      <w:rFonts w:ascii="Arial" w:eastAsia="Arial" w:hAnsi="Arial" w:cs="Arial"/>
      <w:i/>
      <w:iCs/>
      <w:color w:val="404040" w:themeColor="text1" w:themeTint="BF"/>
    </w:rPr>
  </w:style>
  <w:style w:type="character" w:styleId="Zdraznnintenzivn">
    <w:name w:val="Intense Emphasis"/>
    <w:basedOn w:val="Standardnpsmoodstavce"/>
    <w:uiPriority w:val="21"/>
    <w:qFormat/>
    <w:rsid w:val="008B202B"/>
    <w:rPr>
      <w:i/>
      <w:iCs/>
      <w:color w:val="4472C4" w:themeColor="accent1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B202B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/>
    </w:rPr>
  </w:style>
  <w:style w:type="character" w:customStyle="1" w:styleId="VrazncittChar1">
    <w:name w:val="Výrazný citát Char1"/>
    <w:basedOn w:val="Standardnpsmoodstavce"/>
    <w:uiPriority w:val="30"/>
    <w:rsid w:val="008B202B"/>
    <w:rPr>
      <w:rFonts w:ascii="Arial" w:eastAsia="Arial" w:hAnsi="Arial" w:cs="Arial"/>
      <w:i/>
      <w:iCs/>
      <w:color w:val="4472C4" w:themeColor="accent1"/>
    </w:rPr>
  </w:style>
  <w:style w:type="character" w:styleId="Odkazintenzivn">
    <w:name w:val="Intense Reference"/>
    <w:basedOn w:val="Standardnpsmoodstavce"/>
    <w:uiPriority w:val="32"/>
    <w:qFormat/>
    <w:rsid w:val="008B202B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irmy.cz/detail/2424060-ceska-radiologicka-spolecnost-plzen-severni-predmesti.html" TargetMode="External"/><Relationship Id="rId13" Type="http://schemas.openxmlformats.org/officeDocument/2006/relationships/footer" Target="footer1.xm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://www.firmy.cz/detail/2424060-ceska-radiologicka-spolecnost-plzen-severni-predmesti.htm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firmy.cz/detail/2424060-ceska-radiologicka-spolecnost-plzen-severni-predmesti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ntTable" Target="fontTable.xml"/><Relationship Id="rId10" Type="http://schemas.openxmlformats.org/officeDocument/2006/relationships/hyperlink" Target="http://www.firmy.cz/detail/2424060-ceska-radiologicka-spolecnost-plzen-severni-predmesti.html" TargetMode="Externa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yperlink" Target="http://www.firmy.cz/detail/2424060-ceska-radiologicka-spolecnost-plzen-severni-predmesti.html" TargetMode="External"/><Relationship Id="rId14" Type="http://schemas.openxmlformats.org/officeDocument/2006/relationships/footer" Target="footer2.xml"/><Relationship Id="rId22" Type="http://schemas.openxmlformats.org/officeDocument/2006/relationships/footer" Target="footer7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910B82-3E7B-41F8-906D-6B3C912BB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61</Pages>
  <Words>15885</Words>
  <Characters>93728</Characters>
  <Application>Microsoft Office Word</Application>
  <DocSecurity>0</DocSecurity>
  <Lines>781</Lines>
  <Paragraphs>218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Jméno Příjmení</vt:lpstr>
    </vt:vector>
  </TitlesOfParts>
  <Company/>
  <LinksUpToDate>false</LinksUpToDate>
  <CharactersWithSpaces>109395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Jméno Příjmení</dc:title>
  <dc:subject/>
  <dc:creator>Tomáš Roh</dc:creator>
  <cp:keywords/>
  <cp:lastModifiedBy>Tyburcová Štěpánka, Ing.</cp:lastModifiedBy>
  <cp:revision>2</cp:revision>
  <cp:lastPrinted>2025-09-10T10:31:00Z</cp:lastPrinted>
  <dcterms:created xsi:type="dcterms:W3CDTF">2025-10-24T09:07:00Z</dcterms:created>
  <dcterms:modified xsi:type="dcterms:W3CDTF">2025-10-24T09:07:00Z</dcterms:modified>
</cp:coreProperties>
</file>