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595CE0" w14:textId="77777777" w:rsidR="00E161A1" w:rsidRPr="001B29D9" w:rsidRDefault="00E161A1" w:rsidP="1CFA6953">
      <w:pPr>
        <w:rPr>
          <w:rFonts w:ascii="Cambria" w:eastAsia="Cambria" w:hAnsi="Cambria" w:cs="Cambria"/>
        </w:rPr>
      </w:pPr>
    </w:p>
    <w:p w14:paraId="3A7BE2D7" w14:textId="4E52FACF" w:rsidR="00205616" w:rsidRPr="001B29D9" w:rsidRDefault="001B49A4" w:rsidP="1CFA6953">
      <w:pPr>
        <w:spacing w:after="0" w:line="276" w:lineRule="auto"/>
        <w:rPr>
          <w:rFonts w:ascii="Cambria" w:eastAsia="Cambria" w:hAnsi="Cambria" w:cs="Cambria"/>
          <w:sz w:val="24"/>
          <w:szCs w:val="24"/>
        </w:rPr>
      </w:pPr>
      <w:r>
        <w:rPr>
          <w:rFonts w:ascii="Cambria" w:eastAsia="Cambria" w:hAnsi="Cambria" w:cs="Cambria"/>
          <w:sz w:val="24"/>
          <w:szCs w:val="24"/>
        </w:rPr>
        <w:t>Příloha č. 1 Metodiky</w:t>
      </w:r>
    </w:p>
    <w:p w14:paraId="6E6CCBAD" w14:textId="77777777" w:rsidR="00205616" w:rsidRPr="001B29D9" w:rsidRDefault="00205616" w:rsidP="1CFA6953">
      <w:pPr>
        <w:spacing w:after="0" w:line="276" w:lineRule="auto"/>
        <w:rPr>
          <w:rFonts w:ascii="Cambria" w:eastAsia="Cambria" w:hAnsi="Cambria" w:cs="Cambria"/>
          <w:sz w:val="24"/>
          <w:szCs w:val="24"/>
        </w:rPr>
      </w:pPr>
    </w:p>
    <w:p w14:paraId="163C2FE2" w14:textId="77777777" w:rsidR="00E161A1" w:rsidRPr="001B29D9" w:rsidRDefault="00E161A1" w:rsidP="1CFA6953">
      <w:pPr>
        <w:spacing w:after="0" w:line="276" w:lineRule="auto"/>
        <w:rPr>
          <w:rFonts w:ascii="Cambria" w:eastAsia="Cambria" w:hAnsi="Cambria" w:cs="Cambria"/>
          <w:sz w:val="24"/>
          <w:szCs w:val="24"/>
        </w:rPr>
      </w:pPr>
    </w:p>
    <w:p w14:paraId="650C2F96" w14:textId="77777777" w:rsidR="00D21DF1" w:rsidRPr="001B29D9" w:rsidRDefault="00D21DF1" w:rsidP="001B49A4">
      <w:pPr>
        <w:spacing w:after="0" w:line="276" w:lineRule="auto"/>
        <w:rPr>
          <w:rFonts w:ascii="Cambria" w:eastAsia="Cambria" w:hAnsi="Cambria" w:cs="Cambria"/>
          <w:b/>
          <w:bCs/>
          <w:sz w:val="28"/>
          <w:szCs w:val="28"/>
        </w:rPr>
      </w:pPr>
    </w:p>
    <w:p w14:paraId="74A5FA32" w14:textId="77777777" w:rsidR="00D21DF1" w:rsidRPr="001B29D9" w:rsidRDefault="00D21DF1" w:rsidP="1CFA6953">
      <w:pPr>
        <w:spacing w:after="0" w:line="276" w:lineRule="auto"/>
        <w:jc w:val="center"/>
        <w:rPr>
          <w:rFonts w:ascii="Cambria" w:eastAsia="Cambria" w:hAnsi="Cambria" w:cs="Cambria"/>
          <w:b/>
          <w:bCs/>
          <w:sz w:val="28"/>
          <w:szCs w:val="28"/>
        </w:rPr>
      </w:pPr>
    </w:p>
    <w:p w14:paraId="68CDF804" w14:textId="77777777" w:rsidR="00D21DF1" w:rsidRPr="001B29D9" w:rsidRDefault="00D21DF1" w:rsidP="1CFA6953">
      <w:pPr>
        <w:spacing w:after="0" w:line="276" w:lineRule="auto"/>
        <w:jc w:val="center"/>
        <w:rPr>
          <w:rFonts w:ascii="Cambria" w:eastAsia="Cambria" w:hAnsi="Cambria" w:cs="Cambria"/>
          <w:b/>
          <w:bCs/>
          <w:sz w:val="28"/>
          <w:szCs w:val="28"/>
        </w:rPr>
      </w:pPr>
    </w:p>
    <w:p w14:paraId="1EA7E332" w14:textId="4B080746" w:rsidR="00FA1A68" w:rsidRPr="001B29D9" w:rsidRDefault="2B6F163D" w:rsidP="1CFA6953">
      <w:pPr>
        <w:spacing w:after="0" w:line="276" w:lineRule="auto"/>
        <w:jc w:val="center"/>
        <w:rPr>
          <w:rFonts w:ascii="Cambria" w:eastAsia="Cambria" w:hAnsi="Cambria" w:cs="Cambria"/>
          <w:b/>
          <w:bCs/>
          <w:sz w:val="32"/>
          <w:szCs w:val="32"/>
        </w:rPr>
      </w:pPr>
      <w:r w:rsidRPr="798DC15B">
        <w:rPr>
          <w:rFonts w:ascii="Cambria" w:eastAsia="Cambria" w:hAnsi="Cambria" w:cs="Cambria"/>
          <w:b/>
          <w:bCs/>
          <w:sz w:val="32"/>
          <w:szCs w:val="32"/>
        </w:rPr>
        <w:t xml:space="preserve">Žádost o poskytnutí </w:t>
      </w:r>
      <w:r w:rsidR="000B5893" w:rsidRPr="798DC15B">
        <w:rPr>
          <w:rFonts w:ascii="Cambria" w:eastAsia="Cambria" w:hAnsi="Cambria" w:cs="Cambria"/>
          <w:b/>
          <w:bCs/>
          <w:sz w:val="32"/>
          <w:szCs w:val="32"/>
        </w:rPr>
        <w:t xml:space="preserve">dotace </w:t>
      </w:r>
      <w:r w:rsidRPr="798DC15B">
        <w:rPr>
          <w:rFonts w:ascii="Cambria" w:eastAsia="Cambria" w:hAnsi="Cambria" w:cs="Cambria"/>
          <w:b/>
          <w:bCs/>
          <w:sz w:val="32"/>
          <w:szCs w:val="32"/>
        </w:rPr>
        <w:t xml:space="preserve">v rámci </w:t>
      </w:r>
      <w:r w:rsidR="00B853C3" w:rsidRPr="798DC15B">
        <w:rPr>
          <w:rFonts w:ascii="Cambria" w:eastAsia="Cambria" w:hAnsi="Cambria" w:cs="Cambria"/>
          <w:b/>
          <w:bCs/>
          <w:sz w:val="32"/>
          <w:szCs w:val="32"/>
        </w:rPr>
        <w:t xml:space="preserve">Programu </w:t>
      </w:r>
      <w:r w:rsidR="003B5C24">
        <w:rPr>
          <w:rFonts w:ascii="Cambria" w:eastAsia="Cambria" w:hAnsi="Cambria" w:cs="Cambria"/>
          <w:b/>
          <w:bCs/>
          <w:sz w:val="32"/>
          <w:szCs w:val="32"/>
        </w:rPr>
        <w:t>na rozvoj</w:t>
      </w:r>
      <w:r w:rsidR="005568B7" w:rsidRPr="798DC15B">
        <w:rPr>
          <w:rFonts w:ascii="Cambria" w:eastAsia="Cambria" w:hAnsi="Cambria" w:cs="Cambria"/>
          <w:b/>
          <w:bCs/>
          <w:sz w:val="32"/>
          <w:szCs w:val="32"/>
        </w:rPr>
        <w:t xml:space="preserve"> </w:t>
      </w:r>
      <w:r w:rsidR="00AE6609" w:rsidRPr="798DC15B">
        <w:rPr>
          <w:rFonts w:ascii="Cambria" w:eastAsia="Cambria" w:hAnsi="Cambria" w:cs="Cambria"/>
          <w:b/>
          <w:bCs/>
          <w:sz w:val="32"/>
          <w:szCs w:val="32"/>
        </w:rPr>
        <w:t>akutních psychiatrických ambulancí</w:t>
      </w:r>
      <w:r w:rsidR="005568B7" w:rsidRPr="798DC15B">
        <w:rPr>
          <w:rFonts w:ascii="Cambria" w:eastAsia="Cambria" w:hAnsi="Cambria" w:cs="Cambria"/>
          <w:b/>
          <w:bCs/>
          <w:sz w:val="32"/>
          <w:szCs w:val="32"/>
        </w:rPr>
        <w:t xml:space="preserve"> </w:t>
      </w:r>
    </w:p>
    <w:p w14:paraId="483B4ABE" w14:textId="4A1B0708" w:rsidR="00095CB5" w:rsidRPr="001B29D9" w:rsidRDefault="00095CB5" w:rsidP="1CFA6953">
      <w:pPr>
        <w:spacing w:after="0" w:line="276" w:lineRule="auto"/>
        <w:rPr>
          <w:rFonts w:ascii="Cambria" w:eastAsia="Cambria" w:hAnsi="Cambria" w:cs="Cambria"/>
          <w:b/>
          <w:bCs/>
          <w:sz w:val="24"/>
          <w:szCs w:val="24"/>
        </w:rPr>
      </w:pPr>
    </w:p>
    <w:p w14:paraId="09E98A69" w14:textId="5F6FA314" w:rsidR="00D3467A" w:rsidRPr="001B29D9" w:rsidRDefault="00D3467A" w:rsidP="1CFA6953">
      <w:pPr>
        <w:spacing w:after="0" w:line="276" w:lineRule="auto"/>
        <w:rPr>
          <w:rFonts w:ascii="Cambria" w:eastAsia="Cambria" w:hAnsi="Cambria" w:cs="Cambria"/>
          <w:sz w:val="24"/>
          <w:szCs w:val="24"/>
        </w:rPr>
      </w:pPr>
    </w:p>
    <w:p w14:paraId="44EE33A9" w14:textId="0140A3AE" w:rsidR="00D3467A" w:rsidRPr="001B29D9" w:rsidRDefault="00D3467A" w:rsidP="1CFA6953">
      <w:pPr>
        <w:spacing w:after="0" w:line="276" w:lineRule="auto"/>
        <w:rPr>
          <w:rFonts w:ascii="Cambria" w:eastAsia="Cambria" w:hAnsi="Cambria" w:cs="Cambria"/>
          <w:sz w:val="24"/>
          <w:szCs w:val="24"/>
        </w:rPr>
      </w:pPr>
    </w:p>
    <w:p w14:paraId="2E837A62" w14:textId="2DEBA3E3" w:rsidR="001B49A4" w:rsidRPr="001B29D9" w:rsidRDefault="001B49A4" w:rsidP="001B49A4">
      <w:pPr>
        <w:spacing w:after="0" w:line="276" w:lineRule="auto"/>
        <w:rPr>
          <w:rFonts w:ascii="Cambria" w:eastAsia="Cambria" w:hAnsi="Cambria" w:cs="Cambria"/>
          <w:sz w:val="24"/>
          <w:szCs w:val="24"/>
        </w:rPr>
      </w:pPr>
      <w:r w:rsidRPr="001B29D9">
        <w:rPr>
          <w:rFonts w:ascii="Cambria" w:eastAsia="Cambria" w:hAnsi="Cambria" w:cs="Cambria"/>
          <w:sz w:val="24"/>
          <w:szCs w:val="24"/>
        </w:rPr>
        <w:t xml:space="preserve">Název </w:t>
      </w:r>
      <w:r w:rsidR="005E683E">
        <w:rPr>
          <w:rFonts w:ascii="Cambria" w:eastAsia="Cambria" w:hAnsi="Cambria" w:cs="Cambria"/>
          <w:sz w:val="24"/>
          <w:szCs w:val="24"/>
        </w:rPr>
        <w:t>p</w:t>
      </w:r>
      <w:r w:rsidRPr="001B29D9">
        <w:rPr>
          <w:rFonts w:ascii="Cambria" w:eastAsia="Cambria" w:hAnsi="Cambria" w:cs="Cambria"/>
          <w:sz w:val="24"/>
          <w:szCs w:val="24"/>
        </w:rPr>
        <w:t>oskytovatele dotace: Ministerstvo zdravotnictví ČR</w:t>
      </w:r>
    </w:p>
    <w:p w14:paraId="5C8FE9E5" w14:textId="77777777" w:rsidR="003B5C24" w:rsidRPr="003B5C24" w:rsidRDefault="003B5C24" w:rsidP="003B5C24">
      <w:pPr>
        <w:spacing w:after="0" w:line="276" w:lineRule="auto"/>
        <w:ind w:left="2268" w:hanging="2268"/>
        <w:rPr>
          <w:rFonts w:ascii="Cambria" w:eastAsia="Cambria" w:hAnsi="Cambria" w:cs="Cambria"/>
          <w:sz w:val="24"/>
          <w:szCs w:val="24"/>
        </w:rPr>
      </w:pPr>
      <w:r w:rsidRPr="003B5C24">
        <w:rPr>
          <w:rFonts w:ascii="Cambria" w:eastAsia="Cambria" w:hAnsi="Cambria" w:cs="Cambria"/>
          <w:sz w:val="24"/>
          <w:szCs w:val="24"/>
        </w:rPr>
        <w:t>Sídlo poskytovatele dotace: Palackého nám. 375/4, 128 00 Praha 2</w:t>
      </w:r>
    </w:p>
    <w:p w14:paraId="27D3F00D" w14:textId="77777777" w:rsidR="00D3467A" w:rsidRPr="001B29D9" w:rsidRDefault="00D3467A" w:rsidP="1CFA6953">
      <w:pPr>
        <w:spacing w:after="0" w:line="276" w:lineRule="auto"/>
        <w:rPr>
          <w:rFonts w:ascii="Cambria" w:eastAsia="Cambria" w:hAnsi="Cambria" w:cs="Cambria"/>
          <w:sz w:val="24"/>
          <w:szCs w:val="24"/>
        </w:rPr>
      </w:pPr>
    </w:p>
    <w:p w14:paraId="25AF48B8" w14:textId="77777777" w:rsidR="00426F54" w:rsidRPr="001B29D9" w:rsidRDefault="00426F54" w:rsidP="1CFA6953">
      <w:pPr>
        <w:spacing w:after="0" w:line="276" w:lineRule="auto"/>
        <w:rPr>
          <w:rFonts w:ascii="Cambria" w:eastAsia="Cambria" w:hAnsi="Cambria" w:cs="Cambria"/>
          <w:sz w:val="24"/>
          <w:szCs w:val="24"/>
        </w:rPr>
      </w:pPr>
    </w:p>
    <w:p w14:paraId="29D58BA5" w14:textId="77777777" w:rsidR="00C73030" w:rsidRPr="001B29D9" w:rsidRDefault="00C73030" w:rsidP="1CFA6953">
      <w:pPr>
        <w:spacing w:after="120" w:line="276" w:lineRule="auto"/>
        <w:ind w:left="2127" w:hanging="2127"/>
        <w:jc w:val="both"/>
        <w:rPr>
          <w:rFonts w:ascii="Cambria" w:eastAsia="Cambria" w:hAnsi="Cambria" w:cs="Cambria"/>
          <w:b/>
          <w:bCs/>
          <w:sz w:val="24"/>
          <w:szCs w:val="24"/>
        </w:rPr>
      </w:pPr>
    </w:p>
    <w:p w14:paraId="130C1244" w14:textId="3259F097" w:rsidR="00096573" w:rsidRPr="004C1246" w:rsidRDefault="00C73030" w:rsidP="00B30403">
      <w:pPr>
        <w:spacing w:after="120" w:line="276" w:lineRule="auto"/>
        <w:ind w:left="2832" w:hanging="2832"/>
        <w:jc w:val="both"/>
        <w:rPr>
          <w:rFonts w:ascii="Cambria" w:eastAsia="Cambria" w:hAnsi="Cambria" w:cs="Cambria"/>
          <w:sz w:val="24"/>
          <w:szCs w:val="24"/>
        </w:rPr>
      </w:pPr>
      <w:r w:rsidRPr="001B29D9">
        <w:rPr>
          <w:rFonts w:ascii="Cambria" w:eastAsia="Cambria" w:hAnsi="Cambria" w:cs="Cambria"/>
          <w:b/>
          <w:bCs/>
          <w:sz w:val="24"/>
          <w:szCs w:val="24"/>
        </w:rPr>
        <w:t>Identifikace výzvy:</w:t>
      </w:r>
      <w:r>
        <w:tab/>
      </w:r>
      <w:r w:rsidR="00F94443" w:rsidRPr="004C1246">
        <w:rPr>
          <w:rFonts w:ascii="Cambria" w:eastAsia="Cambria" w:hAnsi="Cambria" w:cs="Cambria"/>
          <w:sz w:val="24"/>
          <w:szCs w:val="24"/>
        </w:rPr>
        <w:t xml:space="preserve">Výzva k předkládání žádostí o dotaci v rámci Programu </w:t>
      </w:r>
      <w:r w:rsidR="003B5C24" w:rsidRPr="004C1246">
        <w:rPr>
          <w:rFonts w:ascii="Cambria" w:eastAsia="Cambria" w:hAnsi="Cambria" w:cs="Cambria"/>
          <w:sz w:val="24"/>
          <w:szCs w:val="24"/>
        </w:rPr>
        <w:t>na rozvoj</w:t>
      </w:r>
      <w:r w:rsidR="00F94443" w:rsidRPr="004C1246">
        <w:rPr>
          <w:rFonts w:ascii="Cambria" w:eastAsia="Cambria" w:hAnsi="Cambria" w:cs="Cambria"/>
          <w:sz w:val="24"/>
          <w:szCs w:val="24"/>
        </w:rPr>
        <w:t xml:space="preserve"> </w:t>
      </w:r>
      <w:r w:rsidR="00AE6609" w:rsidRPr="004C1246">
        <w:rPr>
          <w:rFonts w:ascii="Cambria" w:eastAsia="Cambria" w:hAnsi="Cambria" w:cs="Cambria"/>
          <w:sz w:val="24"/>
          <w:szCs w:val="24"/>
        </w:rPr>
        <w:t>akutních psychiatrických ambulancí</w:t>
      </w:r>
      <w:r w:rsidR="003B5C24" w:rsidRPr="004C1246">
        <w:rPr>
          <w:rFonts w:ascii="Cambria" w:eastAsia="Cambria" w:hAnsi="Cambria" w:cs="Cambria"/>
          <w:sz w:val="24"/>
          <w:szCs w:val="24"/>
        </w:rPr>
        <w:t xml:space="preserve">, </w:t>
      </w:r>
      <w:r w:rsidR="00F94443" w:rsidRPr="004C1246">
        <w:rPr>
          <w:rFonts w:ascii="Cambria" w:eastAsia="Cambria" w:hAnsi="Cambria" w:cs="Cambria"/>
          <w:sz w:val="24"/>
          <w:szCs w:val="24"/>
        </w:rPr>
        <w:t>vyhlášená dne</w:t>
      </w:r>
      <w:r w:rsidR="005F1CA9" w:rsidRPr="004C1246">
        <w:rPr>
          <w:rFonts w:ascii="Cambria" w:eastAsia="Cambria" w:hAnsi="Cambria" w:cs="Cambria"/>
          <w:sz w:val="24"/>
          <w:szCs w:val="24"/>
        </w:rPr>
        <w:t xml:space="preserve"> </w:t>
      </w:r>
      <w:r w:rsidR="004C1246" w:rsidRPr="004C1246">
        <w:rPr>
          <w:rFonts w:ascii="Cambria" w:eastAsia="Cambria" w:hAnsi="Cambria" w:cs="Cambria"/>
          <w:sz w:val="24"/>
          <w:szCs w:val="24"/>
          <w:highlight w:val="yellow"/>
        </w:rPr>
        <w:t>1.</w:t>
      </w:r>
      <w:r w:rsidR="004C1246">
        <w:rPr>
          <w:rFonts w:ascii="Cambria" w:eastAsia="Cambria" w:hAnsi="Cambria" w:cs="Cambria"/>
          <w:sz w:val="24"/>
          <w:szCs w:val="24"/>
          <w:highlight w:val="yellow"/>
        </w:rPr>
        <w:t> </w:t>
      </w:r>
      <w:r w:rsidR="004C1246" w:rsidRPr="004C1246">
        <w:rPr>
          <w:rFonts w:ascii="Cambria" w:eastAsia="Cambria" w:hAnsi="Cambria" w:cs="Cambria"/>
          <w:sz w:val="24"/>
          <w:szCs w:val="24"/>
          <w:highlight w:val="yellow"/>
        </w:rPr>
        <w:t>října</w:t>
      </w:r>
      <w:r w:rsidR="00AE6609" w:rsidRPr="004C1246">
        <w:rPr>
          <w:rFonts w:ascii="Cambria" w:eastAsia="Cambria" w:hAnsi="Cambria" w:cs="Cambria"/>
          <w:sz w:val="24"/>
          <w:szCs w:val="24"/>
        </w:rPr>
        <w:t xml:space="preserve"> 2025</w:t>
      </w:r>
    </w:p>
    <w:p w14:paraId="4C0BF1A6" w14:textId="69936D06" w:rsidR="00095CB5" w:rsidRPr="001B29D9" w:rsidRDefault="00095CB5" w:rsidP="00B30403">
      <w:pPr>
        <w:spacing w:after="120" w:line="276" w:lineRule="auto"/>
        <w:ind w:left="2832" w:hanging="2832"/>
        <w:jc w:val="both"/>
        <w:rPr>
          <w:rFonts w:ascii="Cambria" w:eastAsia="Cambria" w:hAnsi="Cambria" w:cs="Cambria"/>
          <w:sz w:val="24"/>
          <w:szCs w:val="24"/>
        </w:rPr>
      </w:pPr>
      <w:r w:rsidRPr="001B29D9">
        <w:rPr>
          <w:rFonts w:ascii="Cambria" w:eastAsia="Cambria" w:hAnsi="Cambria" w:cs="Cambria"/>
          <w:b/>
          <w:bCs/>
          <w:sz w:val="24"/>
          <w:szCs w:val="24"/>
        </w:rPr>
        <w:t>Účel dotace:</w:t>
      </w:r>
      <w:r>
        <w:tab/>
      </w:r>
      <w:r w:rsidR="00E87ECC">
        <w:rPr>
          <w:rFonts w:ascii="Cambria" w:eastAsia="Cambria" w:hAnsi="Cambria" w:cs="Cambria"/>
          <w:sz w:val="24"/>
          <w:szCs w:val="24"/>
        </w:rPr>
        <w:t>Zavedení a provoz služeb akutní psychiatrické ambulance</w:t>
      </w:r>
      <w:r w:rsidR="005932C0">
        <w:rPr>
          <w:rFonts w:ascii="Cambria" w:eastAsia="Cambria" w:hAnsi="Cambria" w:cs="Cambria"/>
          <w:sz w:val="24"/>
          <w:szCs w:val="24"/>
        </w:rPr>
        <w:t xml:space="preserve"> </w:t>
      </w:r>
      <w:r w:rsidR="00DB1B65" w:rsidRPr="001B29D9">
        <w:rPr>
          <w:rFonts w:ascii="Cambria" w:eastAsia="Cambria" w:hAnsi="Cambria" w:cs="Cambria"/>
          <w:sz w:val="24"/>
          <w:szCs w:val="24"/>
        </w:rPr>
        <w:t>(</w:t>
      </w:r>
      <w:r w:rsidR="00E87ECC">
        <w:rPr>
          <w:rFonts w:ascii="Cambria" w:eastAsia="Cambria" w:hAnsi="Cambria" w:cs="Cambria"/>
          <w:sz w:val="24"/>
          <w:szCs w:val="24"/>
        </w:rPr>
        <w:t xml:space="preserve">dále jen </w:t>
      </w:r>
      <w:r w:rsidR="00E87ECC" w:rsidRPr="001110B4">
        <w:rPr>
          <w:rFonts w:ascii="Cambria" w:eastAsia="Cambria" w:hAnsi="Cambria" w:cs="Cambria"/>
          <w:i/>
          <w:iCs/>
          <w:sz w:val="24"/>
          <w:szCs w:val="24"/>
        </w:rPr>
        <w:t>„</w:t>
      </w:r>
      <w:r w:rsidR="00AE6609" w:rsidRPr="001110B4">
        <w:rPr>
          <w:rFonts w:ascii="Cambria" w:eastAsia="Cambria" w:hAnsi="Cambria" w:cs="Cambria"/>
          <w:i/>
          <w:iCs/>
          <w:sz w:val="24"/>
          <w:szCs w:val="24"/>
        </w:rPr>
        <w:t>APA</w:t>
      </w:r>
      <w:r w:rsidR="00E87ECC" w:rsidRPr="001110B4">
        <w:rPr>
          <w:rFonts w:ascii="Cambria" w:eastAsia="Cambria" w:hAnsi="Cambria" w:cs="Cambria"/>
          <w:i/>
          <w:iCs/>
          <w:sz w:val="24"/>
          <w:szCs w:val="24"/>
        </w:rPr>
        <w:t>“</w:t>
      </w:r>
      <w:r w:rsidR="00AE6609" w:rsidRPr="001B29D9">
        <w:rPr>
          <w:rFonts w:ascii="Cambria" w:eastAsia="Cambria" w:hAnsi="Cambria" w:cs="Cambria"/>
          <w:sz w:val="24"/>
          <w:szCs w:val="24"/>
        </w:rPr>
        <w:t>)</w:t>
      </w:r>
    </w:p>
    <w:p w14:paraId="014252E9" w14:textId="0A07B50D" w:rsidR="00E3558F" w:rsidRPr="001B29D9" w:rsidRDefault="00E3558F" w:rsidP="1CFA6953">
      <w:pPr>
        <w:spacing w:after="120" w:line="276" w:lineRule="auto"/>
        <w:jc w:val="both"/>
        <w:rPr>
          <w:rFonts w:ascii="Cambria" w:eastAsia="Cambria" w:hAnsi="Cambria" w:cs="Cambria"/>
          <w:sz w:val="24"/>
          <w:szCs w:val="24"/>
        </w:rPr>
      </w:pPr>
      <w:r w:rsidRPr="001B29D9">
        <w:rPr>
          <w:rFonts w:ascii="Cambria" w:eastAsia="Cambria" w:hAnsi="Cambria" w:cs="Cambria"/>
          <w:b/>
          <w:bCs/>
          <w:sz w:val="24"/>
          <w:szCs w:val="24"/>
        </w:rPr>
        <w:t xml:space="preserve">Adresát </w:t>
      </w:r>
      <w:r w:rsidR="2B6F163D" w:rsidRPr="001B29D9">
        <w:rPr>
          <w:rFonts w:ascii="Cambria" w:eastAsia="Cambria" w:hAnsi="Cambria" w:cs="Cambria"/>
          <w:b/>
          <w:bCs/>
          <w:sz w:val="24"/>
          <w:szCs w:val="24"/>
        </w:rPr>
        <w:t>žádosti:</w:t>
      </w:r>
      <w:r>
        <w:tab/>
      </w:r>
      <w:r>
        <w:tab/>
      </w:r>
      <w:r w:rsidR="0085232A" w:rsidRPr="001B29D9">
        <w:rPr>
          <w:rFonts w:ascii="Cambria" w:eastAsia="Cambria" w:hAnsi="Cambria" w:cs="Cambria"/>
          <w:sz w:val="24"/>
          <w:szCs w:val="24"/>
        </w:rPr>
        <w:t>Ministerstvo zdravotnictví ČR</w:t>
      </w:r>
    </w:p>
    <w:p w14:paraId="47398959" w14:textId="4FF086E9" w:rsidR="00DB1B65" w:rsidRPr="001B29D9" w:rsidRDefault="005674F7" w:rsidP="1CFA6953">
      <w:pPr>
        <w:spacing w:after="0" w:line="276" w:lineRule="auto"/>
        <w:rPr>
          <w:rFonts w:ascii="Cambria" w:eastAsia="Cambria" w:hAnsi="Cambria" w:cs="Cambria"/>
          <w:sz w:val="24"/>
          <w:szCs w:val="24"/>
        </w:rPr>
      </w:pPr>
      <w:r w:rsidRPr="001B29D9">
        <w:rPr>
          <w:rFonts w:ascii="Cambria" w:eastAsia="Cambria" w:hAnsi="Cambria" w:cs="Cambria"/>
          <w:b/>
          <w:bCs/>
          <w:sz w:val="24"/>
          <w:szCs w:val="24"/>
        </w:rPr>
        <w:t xml:space="preserve">Název </w:t>
      </w:r>
      <w:r w:rsidR="2B6F163D" w:rsidRPr="001B29D9">
        <w:rPr>
          <w:rFonts w:ascii="Cambria" w:eastAsia="Cambria" w:hAnsi="Cambria" w:cs="Cambria"/>
          <w:b/>
          <w:bCs/>
          <w:sz w:val="24"/>
          <w:szCs w:val="24"/>
        </w:rPr>
        <w:t>programu:</w:t>
      </w:r>
      <w:r>
        <w:tab/>
      </w:r>
      <w:r>
        <w:tab/>
      </w:r>
      <w:r w:rsidR="00B853C3" w:rsidRPr="001B29D9">
        <w:rPr>
          <w:rFonts w:ascii="Cambria" w:eastAsia="Cambria" w:hAnsi="Cambria" w:cs="Cambria"/>
          <w:sz w:val="24"/>
          <w:szCs w:val="24"/>
        </w:rPr>
        <w:t xml:space="preserve">Program </w:t>
      </w:r>
      <w:r w:rsidR="008D35D1">
        <w:rPr>
          <w:rFonts w:ascii="Cambria" w:eastAsia="Cambria" w:hAnsi="Cambria" w:cs="Cambria"/>
          <w:sz w:val="24"/>
          <w:szCs w:val="24"/>
        </w:rPr>
        <w:t>na rozvoj akutních psychiatrických ambulancí</w:t>
      </w:r>
    </w:p>
    <w:p w14:paraId="687373CF" w14:textId="4653170A" w:rsidR="0085232A" w:rsidRPr="001B29D9" w:rsidRDefault="0085232A" w:rsidP="1CFA6953">
      <w:pPr>
        <w:spacing w:after="120" w:line="276" w:lineRule="auto"/>
        <w:jc w:val="both"/>
        <w:rPr>
          <w:rFonts w:ascii="Cambria" w:eastAsia="Cambria" w:hAnsi="Cambria" w:cs="Cambria"/>
          <w:sz w:val="24"/>
          <w:szCs w:val="24"/>
        </w:rPr>
      </w:pPr>
    </w:p>
    <w:p w14:paraId="48148926" w14:textId="01771F8E" w:rsidR="00C73030" w:rsidRPr="001B29D9" w:rsidRDefault="00C73030" w:rsidP="1CFA6953">
      <w:pPr>
        <w:spacing w:after="120" w:line="276" w:lineRule="auto"/>
        <w:jc w:val="both"/>
        <w:rPr>
          <w:rFonts w:ascii="Cambria" w:eastAsia="Cambria" w:hAnsi="Cambria" w:cs="Cambria"/>
          <w:b/>
          <w:bCs/>
          <w:i/>
          <w:iCs/>
          <w:sz w:val="24"/>
          <w:szCs w:val="24"/>
        </w:rPr>
      </w:pPr>
      <w:r w:rsidRPr="001B29D9">
        <w:rPr>
          <w:rFonts w:ascii="Cambria" w:eastAsia="Cambria" w:hAnsi="Cambria" w:cs="Cambria"/>
          <w:b/>
          <w:bCs/>
          <w:sz w:val="24"/>
          <w:szCs w:val="24"/>
        </w:rPr>
        <w:t>Číslo Žádosti:</w:t>
      </w:r>
      <w:r w:rsidRPr="00CD74F8">
        <w:rPr>
          <w:rFonts w:ascii="Cambria" w:hAnsi="Cambria"/>
          <w:b/>
          <w:sz w:val="24"/>
          <w:szCs w:val="24"/>
        </w:rPr>
        <w:tab/>
      </w:r>
      <w:r w:rsidRPr="00CD74F8">
        <w:rPr>
          <w:rFonts w:ascii="Cambria" w:hAnsi="Cambria"/>
          <w:b/>
          <w:sz w:val="24"/>
          <w:szCs w:val="24"/>
        </w:rPr>
        <w:tab/>
      </w:r>
      <w:proofErr w:type="spellStart"/>
      <w:r w:rsidR="00205616" w:rsidRPr="001B29D9">
        <w:rPr>
          <w:rFonts w:ascii="Cambria" w:eastAsia="Cambria" w:hAnsi="Cambria" w:cs="Cambria"/>
          <w:sz w:val="24"/>
          <w:szCs w:val="24"/>
          <w:highlight w:val="lightGray"/>
        </w:rPr>
        <w:t>xxxxxx</w:t>
      </w:r>
      <w:proofErr w:type="spellEnd"/>
      <w:r w:rsidR="00205616" w:rsidRPr="001B29D9">
        <w:rPr>
          <w:rStyle w:val="Znakapoznpodarou"/>
          <w:rFonts w:ascii="Cambria" w:eastAsia="Cambria" w:hAnsi="Cambria" w:cs="Cambria"/>
          <w:sz w:val="24"/>
          <w:szCs w:val="24"/>
          <w:highlight w:val="lightGray"/>
        </w:rPr>
        <w:footnoteReference w:id="1"/>
      </w:r>
      <w:r w:rsidR="00205616" w:rsidRPr="001B29D9">
        <w:rPr>
          <w:rFonts w:ascii="Cambria" w:eastAsia="Cambria" w:hAnsi="Cambria" w:cs="Cambria"/>
          <w:b/>
          <w:bCs/>
          <w:i/>
          <w:iCs/>
          <w:sz w:val="24"/>
          <w:szCs w:val="24"/>
          <w:highlight w:val="lightGray"/>
        </w:rPr>
        <w:t xml:space="preserve"> </w:t>
      </w:r>
    </w:p>
    <w:p w14:paraId="3F8DD8FF" w14:textId="4B043DCC" w:rsidR="00DE3410" w:rsidRPr="001B29D9" w:rsidRDefault="00DE3410" w:rsidP="1CFA6953">
      <w:pPr>
        <w:spacing w:after="120" w:line="276" w:lineRule="auto"/>
        <w:jc w:val="both"/>
        <w:rPr>
          <w:rStyle w:val="normaltextrun"/>
          <w:rFonts w:ascii="Cambria" w:eastAsia="Cambria" w:hAnsi="Cambria" w:cs="Cambria"/>
          <w:sz w:val="24"/>
          <w:szCs w:val="24"/>
          <w:shd w:val="clear" w:color="auto" w:fill="FFFFFF"/>
        </w:rPr>
      </w:pPr>
      <w:r w:rsidRPr="001B29D9">
        <w:rPr>
          <w:rStyle w:val="normaltextrun"/>
          <w:rFonts w:ascii="Cambria" w:eastAsia="Cambria" w:hAnsi="Cambria" w:cs="Cambria"/>
          <w:b/>
          <w:bCs/>
          <w:sz w:val="24"/>
          <w:szCs w:val="24"/>
          <w:shd w:val="clear" w:color="auto" w:fill="FFFFFF"/>
        </w:rPr>
        <w:t>Název:</w:t>
      </w:r>
      <w:r w:rsidRPr="00CD74F8">
        <w:rPr>
          <w:rStyle w:val="normaltextrun"/>
          <w:rFonts w:ascii="Cambria" w:hAnsi="Cambria" w:cstheme="minorHAnsi"/>
          <w:sz w:val="24"/>
          <w:szCs w:val="24"/>
          <w:shd w:val="clear" w:color="auto" w:fill="FFFFFF"/>
        </w:rPr>
        <w:tab/>
      </w:r>
      <w:r w:rsidR="007E115A" w:rsidRPr="001B29D9">
        <w:rPr>
          <w:rStyle w:val="normaltextrun"/>
          <w:rFonts w:ascii="Cambria" w:eastAsia="Cambria" w:hAnsi="Cambria" w:cs="Cambria"/>
          <w:sz w:val="24"/>
          <w:szCs w:val="24"/>
          <w:shd w:val="clear" w:color="auto" w:fill="FFFFFF"/>
        </w:rPr>
        <w:t xml:space="preserve">                          </w:t>
      </w:r>
    </w:p>
    <w:p w14:paraId="00EE53D6" w14:textId="77777777" w:rsidR="00D26F05" w:rsidRPr="001B29D9" w:rsidRDefault="00D26F05" w:rsidP="1CFA6953">
      <w:pPr>
        <w:spacing w:after="120" w:line="276" w:lineRule="auto"/>
        <w:jc w:val="both"/>
        <w:rPr>
          <w:rFonts w:ascii="Cambria" w:eastAsia="Cambria" w:hAnsi="Cambria" w:cs="Cambria"/>
          <w:b/>
          <w:bCs/>
          <w:color w:val="FF0000"/>
          <w:sz w:val="24"/>
          <w:szCs w:val="24"/>
        </w:rPr>
      </w:pPr>
    </w:p>
    <w:p w14:paraId="302EAAC3" w14:textId="77777777" w:rsidR="00C50F82" w:rsidRPr="001B29D9" w:rsidRDefault="00C50F82" w:rsidP="1CFA6953">
      <w:pPr>
        <w:spacing w:after="120" w:line="276" w:lineRule="auto"/>
        <w:jc w:val="both"/>
        <w:rPr>
          <w:rFonts w:ascii="Cambria" w:eastAsia="Cambria" w:hAnsi="Cambria" w:cs="Cambria"/>
          <w:sz w:val="24"/>
          <w:szCs w:val="24"/>
        </w:rPr>
      </w:pPr>
    </w:p>
    <w:p w14:paraId="231A6680" w14:textId="20E72DD9" w:rsidR="00754CA9" w:rsidRPr="001B29D9" w:rsidRDefault="00E37018" w:rsidP="1CFA6953">
      <w:pPr>
        <w:rPr>
          <w:rFonts w:ascii="Cambria" w:eastAsia="Cambria" w:hAnsi="Cambria" w:cs="Cambria"/>
          <w:b/>
          <w:bCs/>
          <w:caps/>
          <w:sz w:val="24"/>
          <w:szCs w:val="24"/>
          <w:lang w:eastAsia="cs-CZ"/>
        </w:rPr>
      </w:pPr>
      <w:r w:rsidRPr="001B29D9">
        <w:rPr>
          <w:rFonts w:ascii="Cambria" w:eastAsia="Cambria" w:hAnsi="Cambria" w:cs="Cambria"/>
          <w:b/>
          <w:bCs/>
          <w:sz w:val="24"/>
          <w:szCs w:val="24"/>
        </w:rPr>
        <w:br w:type="page"/>
      </w:r>
      <w:r w:rsidR="00287929" w:rsidRPr="001B29D9">
        <w:rPr>
          <w:rFonts w:ascii="Cambria" w:eastAsia="Cambria" w:hAnsi="Cambria" w:cs="Cambria"/>
          <w:b/>
          <w:bCs/>
          <w:caps/>
          <w:sz w:val="24"/>
          <w:szCs w:val="24"/>
          <w:lang w:eastAsia="cs-CZ"/>
        </w:rPr>
        <w:lastRenderedPageBreak/>
        <w:t>IDENTIFIKACE ž</w:t>
      </w:r>
      <w:r w:rsidR="00C277F0" w:rsidRPr="001B29D9">
        <w:rPr>
          <w:rFonts w:ascii="Cambria" w:eastAsia="Cambria" w:hAnsi="Cambria" w:cs="Cambria"/>
          <w:b/>
          <w:bCs/>
          <w:caps/>
          <w:sz w:val="24"/>
          <w:szCs w:val="24"/>
          <w:lang w:eastAsia="cs-CZ"/>
        </w:rPr>
        <w:t>A</w:t>
      </w:r>
      <w:r w:rsidR="00287929" w:rsidRPr="001B29D9">
        <w:rPr>
          <w:rFonts w:ascii="Cambria" w:eastAsia="Cambria" w:hAnsi="Cambria" w:cs="Cambria"/>
          <w:b/>
          <w:bCs/>
          <w:caps/>
          <w:sz w:val="24"/>
          <w:szCs w:val="24"/>
          <w:lang w:eastAsia="cs-CZ"/>
        </w:rPr>
        <w:t>dATELE</w:t>
      </w:r>
    </w:p>
    <w:p w14:paraId="548857D4" w14:textId="1C9C6A31" w:rsidR="00D3467A" w:rsidRPr="001B29D9" w:rsidRDefault="00D3467A" w:rsidP="1CFA6953">
      <w:pPr>
        <w:spacing w:after="0" w:line="240" w:lineRule="auto"/>
        <w:jc w:val="both"/>
        <w:rPr>
          <w:rFonts w:ascii="Cambria" w:eastAsia="Cambria" w:hAnsi="Cambria" w:cs="Cambria"/>
          <w:i/>
          <w:iCs/>
          <w:sz w:val="24"/>
          <w:szCs w:val="24"/>
        </w:rPr>
      </w:pPr>
      <w:r w:rsidRPr="001B29D9">
        <w:rPr>
          <w:rFonts w:ascii="Cambria" w:eastAsia="Cambria" w:hAnsi="Cambria" w:cs="Cambria"/>
          <w:i/>
          <w:iCs/>
          <w:sz w:val="24"/>
          <w:szCs w:val="24"/>
        </w:rPr>
        <w:t>Žadatel uvede úplné a správné identifikační údaje.</w:t>
      </w:r>
    </w:p>
    <w:p w14:paraId="37A291EC" w14:textId="6D40D704" w:rsidR="00DE3410" w:rsidRPr="001B29D9" w:rsidRDefault="00DE3410" w:rsidP="1CFA6953">
      <w:pPr>
        <w:spacing w:after="0" w:line="240" w:lineRule="auto"/>
        <w:jc w:val="both"/>
        <w:rPr>
          <w:rFonts w:ascii="Cambria" w:eastAsia="Cambria" w:hAnsi="Cambria" w:cs="Cambria"/>
          <w:i/>
          <w:iCs/>
          <w:sz w:val="24"/>
          <w:szCs w:val="24"/>
        </w:rPr>
      </w:pPr>
    </w:p>
    <w:tbl>
      <w:tblPr>
        <w:tblStyle w:val="Mkatabulky"/>
        <w:tblW w:w="9062" w:type="dxa"/>
        <w:tblInd w:w="-10" w:type="dxa"/>
        <w:tblLook w:val="04A0" w:firstRow="1" w:lastRow="0" w:firstColumn="1" w:lastColumn="0" w:noHBand="0" w:noVBand="1"/>
      </w:tblPr>
      <w:tblGrid>
        <w:gridCol w:w="4106"/>
        <w:gridCol w:w="4944"/>
        <w:gridCol w:w="12"/>
      </w:tblGrid>
      <w:tr w:rsidR="00DE3410" w:rsidRPr="00CD74F8" w14:paraId="3ABDF739" w14:textId="77777777" w:rsidTr="1CFA6953">
        <w:trPr>
          <w:gridAfter w:val="1"/>
          <w:wAfter w:w="12" w:type="dxa"/>
        </w:trPr>
        <w:tc>
          <w:tcPr>
            <w:tcW w:w="4106" w:type="dxa"/>
            <w:tcBorders>
              <w:top w:val="single" w:sz="12" w:space="0" w:color="auto"/>
              <w:left w:val="single" w:sz="12" w:space="0" w:color="auto"/>
            </w:tcBorders>
            <w:shd w:val="clear" w:color="auto" w:fill="E7E6E6" w:themeFill="background2"/>
          </w:tcPr>
          <w:p w14:paraId="69AE0457" w14:textId="77777777" w:rsidR="00DE3410" w:rsidRPr="001B29D9" w:rsidRDefault="00DE3410" w:rsidP="1CFA6953">
            <w:pPr>
              <w:spacing w:line="276" w:lineRule="auto"/>
              <w:jc w:val="both"/>
              <w:rPr>
                <w:rFonts w:ascii="Cambria" w:eastAsia="Cambria" w:hAnsi="Cambria" w:cs="Cambria"/>
                <w:sz w:val="24"/>
                <w:szCs w:val="24"/>
              </w:rPr>
            </w:pPr>
            <w:r w:rsidRPr="001B29D9">
              <w:rPr>
                <w:rFonts w:ascii="Cambria" w:eastAsia="Cambria" w:hAnsi="Cambria" w:cs="Cambria"/>
                <w:sz w:val="24"/>
                <w:szCs w:val="24"/>
              </w:rPr>
              <w:t>Název:</w:t>
            </w:r>
          </w:p>
        </w:tc>
        <w:tc>
          <w:tcPr>
            <w:tcW w:w="4944" w:type="dxa"/>
            <w:tcBorders>
              <w:top w:val="single" w:sz="12" w:space="0" w:color="auto"/>
              <w:right w:val="single" w:sz="12" w:space="0" w:color="auto"/>
            </w:tcBorders>
          </w:tcPr>
          <w:p w14:paraId="53E95DBD" w14:textId="77777777" w:rsidR="00DE3410" w:rsidRPr="001B29D9" w:rsidRDefault="00DE3410" w:rsidP="1CFA6953">
            <w:pPr>
              <w:spacing w:line="276" w:lineRule="auto"/>
              <w:jc w:val="both"/>
              <w:rPr>
                <w:rFonts w:ascii="Cambria" w:eastAsia="Cambria" w:hAnsi="Cambria" w:cs="Cambria"/>
                <w:sz w:val="24"/>
                <w:szCs w:val="24"/>
              </w:rPr>
            </w:pPr>
          </w:p>
        </w:tc>
      </w:tr>
      <w:tr w:rsidR="00DE3410" w:rsidRPr="00CD74F8" w14:paraId="080A3BC4" w14:textId="77777777" w:rsidTr="1CFA6953">
        <w:trPr>
          <w:gridAfter w:val="1"/>
          <w:wAfter w:w="12" w:type="dxa"/>
        </w:trPr>
        <w:tc>
          <w:tcPr>
            <w:tcW w:w="4106" w:type="dxa"/>
            <w:tcBorders>
              <w:left w:val="single" w:sz="12" w:space="0" w:color="auto"/>
            </w:tcBorders>
            <w:shd w:val="clear" w:color="auto" w:fill="E7E6E6" w:themeFill="background2"/>
          </w:tcPr>
          <w:p w14:paraId="24C21E33" w14:textId="77777777" w:rsidR="00DE3410" w:rsidRPr="001B29D9" w:rsidRDefault="00DE3410" w:rsidP="1CFA6953">
            <w:pPr>
              <w:spacing w:line="276" w:lineRule="auto"/>
              <w:jc w:val="both"/>
              <w:rPr>
                <w:rFonts w:ascii="Cambria" w:eastAsia="Cambria" w:hAnsi="Cambria" w:cs="Cambria"/>
                <w:sz w:val="24"/>
                <w:szCs w:val="24"/>
              </w:rPr>
            </w:pPr>
            <w:r w:rsidRPr="001B29D9">
              <w:rPr>
                <w:rFonts w:ascii="Cambria" w:eastAsia="Cambria" w:hAnsi="Cambria" w:cs="Cambria"/>
                <w:sz w:val="24"/>
                <w:szCs w:val="24"/>
              </w:rPr>
              <w:t>IČO (u fyzických osob rodné číslo):</w:t>
            </w:r>
          </w:p>
        </w:tc>
        <w:tc>
          <w:tcPr>
            <w:tcW w:w="4944" w:type="dxa"/>
            <w:tcBorders>
              <w:right w:val="single" w:sz="12" w:space="0" w:color="auto"/>
            </w:tcBorders>
          </w:tcPr>
          <w:p w14:paraId="460D51DC" w14:textId="77777777" w:rsidR="00DE3410" w:rsidRPr="001B29D9" w:rsidRDefault="00DE3410" w:rsidP="1CFA6953">
            <w:pPr>
              <w:spacing w:line="276" w:lineRule="auto"/>
              <w:jc w:val="both"/>
              <w:rPr>
                <w:rFonts w:ascii="Cambria" w:eastAsia="Cambria" w:hAnsi="Cambria" w:cs="Cambria"/>
                <w:sz w:val="24"/>
                <w:szCs w:val="24"/>
              </w:rPr>
            </w:pPr>
          </w:p>
        </w:tc>
      </w:tr>
      <w:tr w:rsidR="00DE3410" w:rsidRPr="00CD74F8" w14:paraId="5A35454C" w14:textId="77777777" w:rsidTr="1CFA6953">
        <w:trPr>
          <w:gridAfter w:val="1"/>
          <w:wAfter w:w="12" w:type="dxa"/>
        </w:trPr>
        <w:tc>
          <w:tcPr>
            <w:tcW w:w="4106" w:type="dxa"/>
            <w:tcBorders>
              <w:left w:val="single" w:sz="12" w:space="0" w:color="auto"/>
            </w:tcBorders>
            <w:shd w:val="clear" w:color="auto" w:fill="E7E6E6" w:themeFill="background2"/>
          </w:tcPr>
          <w:p w14:paraId="0BA395B0" w14:textId="4631CA83" w:rsidR="00DE3410" w:rsidRPr="001B29D9" w:rsidRDefault="00DE3410" w:rsidP="1CFA6953">
            <w:pPr>
              <w:spacing w:line="276" w:lineRule="auto"/>
              <w:jc w:val="both"/>
              <w:rPr>
                <w:rFonts w:ascii="Cambria" w:eastAsia="Cambria" w:hAnsi="Cambria" w:cs="Cambria"/>
                <w:sz w:val="24"/>
                <w:szCs w:val="24"/>
              </w:rPr>
            </w:pPr>
            <w:r w:rsidRPr="001B29D9">
              <w:rPr>
                <w:rFonts w:ascii="Cambria" w:eastAsia="Cambria" w:hAnsi="Cambria" w:cs="Cambria"/>
                <w:sz w:val="24"/>
                <w:szCs w:val="24"/>
              </w:rPr>
              <w:t>Adresa</w:t>
            </w:r>
            <w:r w:rsidR="00CA030C">
              <w:rPr>
                <w:rFonts w:ascii="Cambria" w:eastAsia="Cambria" w:hAnsi="Cambria" w:cs="Cambria"/>
                <w:sz w:val="24"/>
                <w:szCs w:val="24"/>
              </w:rPr>
              <w:t xml:space="preserve"> sídla</w:t>
            </w:r>
            <w:r w:rsidRPr="001B29D9">
              <w:rPr>
                <w:rFonts w:ascii="Cambria" w:eastAsia="Cambria" w:hAnsi="Cambria" w:cs="Cambria"/>
                <w:sz w:val="24"/>
                <w:szCs w:val="24"/>
              </w:rPr>
              <w:t>:</w:t>
            </w:r>
          </w:p>
        </w:tc>
        <w:tc>
          <w:tcPr>
            <w:tcW w:w="4944" w:type="dxa"/>
            <w:tcBorders>
              <w:right w:val="single" w:sz="12" w:space="0" w:color="auto"/>
            </w:tcBorders>
          </w:tcPr>
          <w:p w14:paraId="1DB23F5B" w14:textId="77777777" w:rsidR="00DE3410" w:rsidRPr="001B29D9" w:rsidRDefault="00DE3410" w:rsidP="1CFA6953">
            <w:pPr>
              <w:spacing w:line="276" w:lineRule="auto"/>
              <w:jc w:val="both"/>
              <w:rPr>
                <w:rFonts w:ascii="Cambria" w:eastAsia="Cambria" w:hAnsi="Cambria" w:cs="Cambria"/>
                <w:sz w:val="24"/>
                <w:szCs w:val="24"/>
              </w:rPr>
            </w:pPr>
          </w:p>
        </w:tc>
      </w:tr>
      <w:tr w:rsidR="00DE3410" w:rsidRPr="00CD74F8" w14:paraId="0BE2931D" w14:textId="77777777" w:rsidTr="1CFA6953">
        <w:trPr>
          <w:gridAfter w:val="1"/>
          <w:wAfter w:w="12" w:type="dxa"/>
        </w:trPr>
        <w:tc>
          <w:tcPr>
            <w:tcW w:w="4106" w:type="dxa"/>
            <w:tcBorders>
              <w:left w:val="single" w:sz="12" w:space="0" w:color="auto"/>
            </w:tcBorders>
            <w:shd w:val="clear" w:color="auto" w:fill="E7E6E6" w:themeFill="background2"/>
          </w:tcPr>
          <w:p w14:paraId="48B05A23" w14:textId="77777777" w:rsidR="00DE3410" w:rsidRPr="001B29D9" w:rsidRDefault="00DE3410" w:rsidP="1CFA6953">
            <w:pPr>
              <w:spacing w:line="276" w:lineRule="auto"/>
              <w:jc w:val="both"/>
              <w:rPr>
                <w:rFonts w:ascii="Cambria" w:eastAsia="Cambria" w:hAnsi="Cambria" w:cs="Cambria"/>
                <w:sz w:val="24"/>
                <w:szCs w:val="24"/>
              </w:rPr>
            </w:pPr>
            <w:r w:rsidRPr="001B29D9">
              <w:rPr>
                <w:rFonts w:ascii="Cambria" w:eastAsia="Cambria" w:hAnsi="Cambria" w:cs="Cambria"/>
                <w:sz w:val="24"/>
                <w:szCs w:val="24"/>
              </w:rPr>
              <w:t>Právní forma:</w:t>
            </w:r>
          </w:p>
        </w:tc>
        <w:tc>
          <w:tcPr>
            <w:tcW w:w="4944" w:type="dxa"/>
            <w:tcBorders>
              <w:right w:val="single" w:sz="12" w:space="0" w:color="auto"/>
            </w:tcBorders>
          </w:tcPr>
          <w:p w14:paraId="307ECF47" w14:textId="77777777" w:rsidR="00DE3410" w:rsidRPr="001B29D9" w:rsidRDefault="00DE3410" w:rsidP="1CFA6953">
            <w:pPr>
              <w:spacing w:line="276" w:lineRule="auto"/>
              <w:jc w:val="both"/>
              <w:rPr>
                <w:rFonts w:ascii="Cambria" w:eastAsia="Cambria" w:hAnsi="Cambria" w:cs="Cambria"/>
                <w:sz w:val="24"/>
                <w:szCs w:val="24"/>
              </w:rPr>
            </w:pPr>
          </w:p>
        </w:tc>
      </w:tr>
      <w:tr w:rsidR="00DE3410" w:rsidRPr="00CD74F8" w14:paraId="45ABCEE0" w14:textId="77777777" w:rsidTr="1CFA6953">
        <w:trPr>
          <w:gridAfter w:val="1"/>
          <w:wAfter w:w="12" w:type="dxa"/>
        </w:trPr>
        <w:tc>
          <w:tcPr>
            <w:tcW w:w="4106" w:type="dxa"/>
            <w:tcBorders>
              <w:left w:val="single" w:sz="12" w:space="0" w:color="auto"/>
            </w:tcBorders>
            <w:shd w:val="clear" w:color="auto" w:fill="E7E6E6" w:themeFill="background2"/>
          </w:tcPr>
          <w:p w14:paraId="0E327B7B" w14:textId="77777777" w:rsidR="00DE3410" w:rsidRPr="001B29D9" w:rsidRDefault="00DE3410" w:rsidP="1CFA6953">
            <w:pPr>
              <w:spacing w:line="276" w:lineRule="auto"/>
              <w:jc w:val="both"/>
              <w:rPr>
                <w:rFonts w:ascii="Cambria" w:eastAsia="Cambria" w:hAnsi="Cambria" w:cs="Cambria"/>
                <w:sz w:val="24"/>
                <w:szCs w:val="24"/>
              </w:rPr>
            </w:pPr>
            <w:r w:rsidRPr="001B29D9">
              <w:rPr>
                <w:rFonts w:ascii="Cambria" w:eastAsia="Cambria" w:hAnsi="Cambria" w:cs="Cambria"/>
                <w:sz w:val="24"/>
                <w:szCs w:val="24"/>
              </w:rPr>
              <w:t>Plátce DPH:</w:t>
            </w:r>
          </w:p>
        </w:tc>
        <w:tc>
          <w:tcPr>
            <w:tcW w:w="4944" w:type="dxa"/>
            <w:tcBorders>
              <w:right w:val="single" w:sz="12" w:space="0" w:color="auto"/>
            </w:tcBorders>
          </w:tcPr>
          <w:p w14:paraId="41B7DD26" w14:textId="77777777" w:rsidR="00DE3410" w:rsidRPr="001B29D9" w:rsidRDefault="00DE3410" w:rsidP="1CFA6953">
            <w:pPr>
              <w:spacing w:line="276" w:lineRule="auto"/>
              <w:jc w:val="both"/>
              <w:rPr>
                <w:rFonts w:ascii="Cambria" w:eastAsia="Cambria" w:hAnsi="Cambria" w:cs="Cambria"/>
                <w:sz w:val="24"/>
                <w:szCs w:val="24"/>
              </w:rPr>
            </w:pPr>
          </w:p>
        </w:tc>
      </w:tr>
      <w:tr w:rsidR="00DE3410" w:rsidRPr="00CD74F8" w14:paraId="72B42B35" w14:textId="77777777" w:rsidTr="1CFA6953">
        <w:trPr>
          <w:gridAfter w:val="1"/>
          <w:wAfter w:w="12" w:type="dxa"/>
        </w:trPr>
        <w:tc>
          <w:tcPr>
            <w:tcW w:w="4106" w:type="dxa"/>
            <w:tcBorders>
              <w:left w:val="single" w:sz="12" w:space="0" w:color="auto"/>
            </w:tcBorders>
            <w:shd w:val="clear" w:color="auto" w:fill="E7E6E6" w:themeFill="background2"/>
          </w:tcPr>
          <w:p w14:paraId="6B2C3992" w14:textId="77777777" w:rsidR="00DE3410" w:rsidRPr="001B29D9" w:rsidRDefault="00DE3410" w:rsidP="1CFA6953">
            <w:pPr>
              <w:spacing w:line="276" w:lineRule="auto"/>
              <w:jc w:val="both"/>
              <w:rPr>
                <w:rFonts w:ascii="Cambria" w:eastAsia="Cambria" w:hAnsi="Cambria" w:cs="Cambria"/>
                <w:sz w:val="24"/>
                <w:szCs w:val="24"/>
              </w:rPr>
            </w:pPr>
            <w:r w:rsidRPr="001B29D9">
              <w:rPr>
                <w:rFonts w:ascii="Cambria" w:eastAsia="Cambria" w:hAnsi="Cambria" w:cs="Cambria"/>
                <w:sz w:val="24"/>
                <w:szCs w:val="24"/>
              </w:rPr>
              <w:t>Bankovní spojení (adresa bankovního ústavu):</w:t>
            </w:r>
          </w:p>
        </w:tc>
        <w:tc>
          <w:tcPr>
            <w:tcW w:w="4944" w:type="dxa"/>
            <w:tcBorders>
              <w:right w:val="single" w:sz="12" w:space="0" w:color="auto"/>
            </w:tcBorders>
          </w:tcPr>
          <w:p w14:paraId="1AA979D9" w14:textId="77777777" w:rsidR="00DE3410" w:rsidRPr="001B29D9" w:rsidRDefault="00DE3410" w:rsidP="1CFA6953">
            <w:pPr>
              <w:spacing w:line="276" w:lineRule="auto"/>
              <w:jc w:val="both"/>
              <w:rPr>
                <w:rFonts w:ascii="Cambria" w:eastAsia="Cambria" w:hAnsi="Cambria" w:cs="Cambria"/>
                <w:sz w:val="24"/>
                <w:szCs w:val="24"/>
              </w:rPr>
            </w:pPr>
          </w:p>
        </w:tc>
      </w:tr>
      <w:tr w:rsidR="00DE3410" w:rsidRPr="00CD74F8" w14:paraId="06E1D036" w14:textId="77777777" w:rsidTr="1CFA6953">
        <w:trPr>
          <w:gridAfter w:val="1"/>
          <w:wAfter w:w="12" w:type="dxa"/>
        </w:trPr>
        <w:tc>
          <w:tcPr>
            <w:tcW w:w="4106" w:type="dxa"/>
            <w:tcBorders>
              <w:left w:val="single" w:sz="12" w:space="0" w:color="auto"/>
            </w:tcBorders>
            <w:shd w:val="clear" w:color="auto" w:fill="E7E6E6" w:themeFill="background2"/>
          </w:tcPr>
          <w:p w14:paraId="04EA84FF" w14:textId="77777777" w:rsidR="00DE3410" w:rsidRPr="001B29D9" w:rsidRDefault="00DE3410" w:rsidP="1CFA6953">
            <w:pPr>
              <w:spacing w:line="276" w:lineRule="auto"/>
              <w:jc w:val="both"/>
              <w:rPr>
                <w:rFonts w:ascii="Cambria" w:eastAsia="Cambria" w:hAnsi="Cambria" w:cs="Cambria"/>
                <w:sz w:val="24"/>
                <w:szCs w:val="24"/>
              </w:rPr>
            </w:pPr>
            <w:r w:rsidRPr="001B29D9">
              <w:rPr>
                <w:rFonts w:ascii="Cambria" w:eastAsia="Cambria" w:hAnsi="Cambria" w:cs="Cambria"/>
                <w:sz w:val="24"/>
                <w:szCs w:val="24"/>
              </w:rPr>
              <w:t>Číslo účtu a kód banky:</w:t>
            </w:r>
          </w:p>
        </w:tc>
        <w:tc>
          <w:tcPr>
            <w:tcW w:w="4944" w:type="dxa"/>
            <w:tcBorders>
              <w:right w:val="single" w:sz="12" w:space="0" w:color="auto"/>
            </w:tcBorders>
          </w:tcPr>
          <w:p w14:paraId="33FCDE1D" w14:textId="77777777" w:rsidR="00DE3410" w:rsidRPr="001B29D9" w:rsidRDefault="00DE3410" w:rsidP="1CFA6953">
            <w:pPr>
              <w:spacing w:line="276" w:lineRule="auto"/>
              <w:jc w:val="both"/>
              <w:rPr>
                <w:rFonts w:ascii="Cambria" w:eastAsia="Cambria" w:hAnsi="Cambria" w:cs="Cambria"/>
                <w:sz w:val="24"/>
                <w:szCs w:val="24"/>
              </w:rPr>
            </w:pPr>
          </w:p>
        </w:tc>
      </w:tr>
      <w:tr w:rsidR="00DE3410" w:rsidRPr="00CD74F8" w14:paraId="59434F5F" w14:textId="77777777" w:rsidTr="1CFA6953">
        <w:trPr>
          <w:gridAfter w:val="1"/>
          <w:wAfter w:w="12" w:type="dxa"/>
        </w:trPr>
        <w:tc>
          <w:tcPr>
            <w:tcW w:w="4106" w:type="dxa"/>
            <w:tcBorders>
              <w:left w:val="single" w:sz="12" w:space="0" w:color="auto"/>
            </w:tcBorders>
            <w:shd w:val="clear" w:color="auto" w:fill="E7E6E6" w:themeFill="background2"/>
          </w:tcPr>
          <w:p w14:paraId="1FFD5AA5" w14:textId="0066C3A2" w:rsidR="00DE3410" w:rsidRPr="001B29D9" w:rsidRDefault="00DE3410" w:rsidP="1CFA6953">
            <w:pPr>
              <w:spacing w:line="276" w:lineRule="auto"/>
              <w:jc w:val="both"/>
              <w:rPr>
                <w:rFonts w:ascii="Cambria" w:eastAsia="Cambria" w:hAnsi="Cambria" w:cs="Cambria"/>
                <w:i/>
                <w:iCs/>
                <w:sz w:val="24"/>
                <w:szCs w:val="24"/>
              </w:rPr>
            </w:pPr>
            <w:r w:rsidRPr="001B29D9">
              <w:rPr>
                <w:rFonts w:ascii="Cambria" w:eastAsia="Cambria" w:hAnsi="Cambria" w:cs="Cambria"/>
                <w:sz w:val="24"/>
                <w:szCs w:val="24"/>
              </w:rPr>
              <w:t xml:space="preserve">Zřizovatel Žadatele (název, adresa, IČO, číslo účtu), </w:t>
            </w:r>
            <w:r w:rsidRPr="001B29D9">
              <w:rPr>
                <w:rFonts w:ascii="Cambria" w:eastAsia="Cambria" w:hAnsi="Cambria" w:cs="Cambria"/>
                <w:i/>
                <w:iCs/>
                <w:sz w:val="24"/>
                <w:szCs w:val="24"/>
              </w:rPr>
              <w:t xml:space="preserve">má-li </w:t>
            </w:r>
            <w:r w:rsidR="00A93E9F">
              <w:rPr>
                <w:rFonts w:ascii="Cambria" w:eastAsia="Cambria" w:hAnsi="Cambria" w:cs="Cambria"/>
                <w:i/>
                <w:iCs/>
                <w:sz w:val="24"/>
                <w:szCs w:val="24"/>
              </w:rPr>
              <w:t>Ž</w:t>
            </w:r>
            <w:r w:rsidRPr="001B29D9">
              <w:rPr>
                <w:rFonts w:ascii="Cambria" w:eastAsia="Cambria" w:hAnsi="Cambria" w:cs="Cambria"/>
                <w:i/>
                <w:iCs/>
                <w:sz w:val="24"/>
                <w:szCs w:val="24"/>
              </w:rPr>
              <w:t>adatel zřizovatele:</w:t>
            </w:r>
          </w:p>
        </w:tc>
        <w:tc>
          <w:tcPr>
            <w:tcW w:w="4944" w:type="dxa"/>
            <w:tcBorders>
              <w:right w:val="single" w:sz="12" w:space="0" w:color="auto"/>
            </w:tcBorders>
          </w:tcPr>
          <w:p w14:paraId="558B3A2A" w14:textId="77777777" w:rsidR="00DE3410" w:rsidRPr="001B29D9" w:rsidRDefault="00DE3410" w:rsidP="1CFA6953">
            <w:pPr>
              <w:spacing w:line="276" w:lineRule="auto"/>
              <w:jc w:val="both"/>
              <w:rPr>
                <w:rFonts w:ascii="Cambria" w:eastAsia="Cambria" w:hAnsi="Cambria" w:cs="Cambria"/>
                <w:sz w:val="24"/>
                <w:szCs w:val="24"/>
              </w:rPr>
            </w:pPr>
          </w:p>
        </w:tc>
      </w:tr>
      <w:tr w:rsidR="00DE3410" w:rsidRPr="00CD74F8" w14:paraId="59B958C9" w14:textId="77777777" w:rsidTr="1CFA6953">
        <w:trPr>
          <w:gridAfter w:val="1"/>
          <w:wAfter w:w="12" w:type="dxa"/>
        </w:trPr>
        <w:tc>
          <w:tcPr>
            <w:tcW w:w="4106" w:type="dxa"/>
            <w:tcBorders>
              <w:left w:val="single" w:sz="12" w:space="0" w:color="auto"/>
            </w:tcBorders>
            <w:shd w:val="clear" w:color="auto" w:fill="E7E6E6" w:themeFill="background2"/>
          </w:tcPr>
          <w:p w14:paraId="0648E1DB" w14:textId="77777777" w:rsidR="00DE3410" w:rsidRPr="001B29D9" w:rsidRDefault="00DE3410" w:rsidP="1CFA6953">
            <w:pPr>
              <w:spacing w:line="276" w:lineRule="auto"/>
              <w:jc w:val="both"/>
              <w:rPr>
                <w:rFonts w:ascii="Cambria" w:eastAsia="Cambria" w:hAnsi="Cambria" w:cs="Cambria"/>
                <w:sz w:val="24"/>
                <w:szCs w:val="24"/>
              </w:rPr>
            </w:pPr>
            <w:r w:rsidRPr="001B29D9">
              <w:rPr>
                <w:rFonts w:ascii="Cambria" w:eastAsia="Cambria" w:hAnsi="Cambria" w:cs="Cambria"/>
                <w:sz w:val="24"/>
                <w:szCs w:val="24"/>
              </w:rPr>
              <w:t>Osoby zastupující zřizovatele (jméno, datum narození, funkce):</w:t>
            </w:r>
          </w:p>
        </w:tc>
        <w:tc>
          <w:tcPr>
            <w:tcW w:w="4944" w:type="dxa"/>
            <w:tcBorders>
              <w:right w:val="single" w:sz="12" w:space="0" w:color="auto"/>
            </w:tcBorders>
          </w:tcPr>
          <w:p w14:paraId="350D4914" w14:textId="77777777" w:rsidR="00DE3410" w:rsidRPr="001B29D9" w:rsidRDefault="00DE3410" w:rsidP="1CFA6953">
            <w:pPr>
              <w:spacing w:line="276" w:lineRule="auto"/>
              <w:jc w:val="both"/>
              <w:rPr>
                <w:rFonts w:ascii="Cambria" w:eastAsia="Cambria" w:hAnsi="Cambria" w:cs="Cambria"/>
                <w:sz w:val="24"/>
                <w:szCs w:val="24"/>
              </w:rPr>
            </w:pPr>
          </w:p>
        </w:tc>
      </w:tr>
      <w:tr w:rsidR="00DE3410" w:rsidRPr="00CD74F8" w14:paraId="4C1159A5" w14:textId="77777777" w:rsidTr="1CFA6953">
        <w:trPr>
          <w:gridAfter w:val="1"/>
          <w:wAfter w:w="12" w:type="dxa"/>
        </w:trPr>
        <w:tc>
          <w:tcPr>
            <w:tcW w:w="4106" w:type="dxa"/>
            <w:tcBorders>
              <w:left w:val="single" w:sz="12" w:space="0" w:color="auto"/>
            </w:tcBorders>
            <w:shd w:val="clear" w:color="auto" w:fill="E7E6E6" w:themeFill="background2"/>
          </w:tcPr>
          <w:p w14:paraId="368FECAA" w14:textId="77777777" w:rsidR="00DE3410" w:rsidRPr="001B29D9" w:rsidRDefault="00DE3410" w:rsidP="1CFA6953">
            <w:pPr>
              <w:spacing w:line="276" w:lineRule="auto"/>
              <w:jc w:val="both"/>
              <w:rPr>
                <w:rFonts w:ascii="Cambria" w:eastAsia="Cambria" w:hAnsi="Cambria" w:cs="Cambria"/>
                <w:sz w:val="24"/>
                <w:szCs w:val="24"/>
              </w:rPr>
            </w:pPr>
            <w:r w:rsidRPr="001B29D9">
              <w:rPr>
                <w:rFonts w:ascii="Cambria" w:eastAsia="Cambria" w:hAnsi="Cambria" w:cs="Cambria"/>
                <w:sz w:val="24"/>
                <w:szCs w:val="24"/>
              </w:rPr>
              <w:t xml:space="preserve">Osoby s podílem v právnické osobě Žadatele – fyzické osoby (název, IČO) a </w:t>
            </w:r>
          </w:p>
          <w:p w14:paraId="4A7700D6" w14:textId="77777777" w:rsidR="00DE3410" w:rsidRPr="001B29D9" w:rsidRDefault="00DE3410" w:rsidP="1CFA6953">
            <w:pPr>
              <w:spacing w:line="276" w:lineRule="auto"/>
              <w:jc w:val="both"/>
              <w:rPr>
                <w:rFonts w:ascii="Cambria" w:eastAsia="Cambria" w:hAnsi="Cambria" w:cs="Cambria"/>
                <w:sz w:val="24"/>
                <w:szCs w:val="24"/>
              </w:rPr>
            </w:pPr>
            <w:r w:rsidRPr="001B29D9">
              <w:rPr>
                <w:rFonts w:ascii="Cambria" w:eastAsia="Cambria" w:hAnsi="Cambria" w:cs="Cambria"/>
                <w:sz w:val="24"/>
                <w:szCs w:val="24"/>
              </w:rPr>
              <w:t>výše podílu:</w:t>
            </w:r>
          </w:p>
          <w:p w14:paraId="5267EBBB" w14:textId="77777777" w:rsidR="00DE3410" w:rsidRPr="001B29D9" w:rsidRDefault="00DE3410" w:rsidP="1CFA6953">
            <w:pPr>
              <w:spacing w:line="276" w:lineRule="auto"/>
              <w:jc w:val="both"/>
              <w:rPr>
                <w:rFonts w:ascii="Cambria" w:eastAsia="Cambria" w:hAnsi="Cambria" w:cs="Cambria"/>
                <w:i/>
                <w:iCs/>
                <w:sz w:val="24"/>
                <w:szCs w:val="24"/>
              </w:rPr>
            </w:pPr>
            <w:r w:rsidRPr="001B29D9">
              <w:rPr>
                <w:rFonts w:ascii="Cambria" w:eastAsia="Cambria" w:hAnsi="Cambria" w:cs="Cambria"/>
                <w:i/>
                <w:iCs/>
                <w:sz w:val="24"/>
                <w:szCs w:val="24"/>
              </w:rPr>
              <w:t>jsou-li takové osoby</w:t>
            </w:r>
          </w:p>
        </w:tc>
        <w:tc>
          <w:tcPr>
            <w:tcW w:w="4944" w:type="dxa"/>
            <w:tcBorders>
              <w:right w:val="single" w:sz="12" w:space="0" w:color="auto"/>
            </w:tcBorders>
          </w:tcPr>
          <w:p w14:paraId="77CB448A" w14:textId="77777777" w:rsidR="00DE3410" w:rsidRPr="001B29D9" w:rsidRDefault="00DE3410" w:rsidP="1CFA6953">
            <w:pPr>
              <w:spacing w:line="276" w:lineRule="auto"/>
              <w:jc w:val="both"/>
              <w:rPr>
                <w:rFonts w:ascii="Cambria" w:eastAsia="Cambria" w:hAnsi="Cambria" w:cs="Cambria"/>
                <w:sz w:val="24"/>
                <w:szCs w:val="24"/>
              </w:rPr>
            </w:pPr>
          </w:p>
        </w:tc>
      </w:tr>
      <w:tr w:rsidR="00DE3410" w:rsidRPr="00CD74F8" w14:paraId="4140EA62" w14:textId="77777777" w:rsidTr="1CFA6953">
        <w:trPr>
          <w:gridAfter w:val="1"/>
          <w:wAfter w:w="12" w:type="dxa"/>
        </w:trPr>
        <w:tc>
          <w:tcPr>
            <w:tcW w:w="4106" w:type="dxa"/>
            <w:tcBorders>
              <w:left w:val="single" w:sz="12" w:space="0" w:color="auto"/>
            </w:tcBorders>
            <w:shd w:val="clear" w:color="auto" w:fill="E7E6E6" w:themeFill="background2"/>
          </w:tcPr>
          <w:p w14:paraId="50A8DDFD" w14:textId="77777777" w:rsidR="00DE3410" w:rsidRPr="001B29D9" w:rsidRDefault="00DE3410" w:rsidP="1CFA6953">
            <w:pPr>
              <w:spacing w:line="276" w:lineRule="auto"/>
              <w:jc w:val="both"/>
              <w:rPr>
                <w:rFonts w:ascii="Cambria" w:eastAsia="Cambria" w:hAnsi="Cambria" w:cs="Cambria"/>
                <w:sz w:val="24"/>
                <w:szCs w:val="24"/>
              </w:rPr>
            </w:pPr>
            <w:r w:rsidRPr="001B29D9">
              <w:rPr>
                <w:rFonts w:ascii="Cambria" w:eastAsia="Cambria" w:hAnsi="Cambria" w:cs="Cambria"/>
                <w:sz w:val="24"/>
                <w:szCs w:val="24"/>
              </w:rPr>
              <w:t>Osoby s podílem v právnické osobě Žadatele – právnické osoby (název, IČO) a výše podílu:</w:t>
            </w:r>
          </w:p>
          <w:p w14:paraId="795924F3" w14:textId="77777777" w:rsidR="00DE3410" w:rsidRPr="001B29D9" w:rsidRDefault="00DE3410" w:rsidP="1CFA6953">
            <w:pPr>
              <w:spacing w:line="276" w:lineRule="auto"/>
              <w:jc w:val="both"/>
              <w:rPr>
                <w:rFonts w:ascii="Cambria" w:eastAsia="Cambria" w:hAnsi="Cambria" w:cs="Cambria"/>
                <w:sz w:val="24"/>
                <w:szCs w:val="24"/>
              </w:rPr>
            </w:pPr>
            <w:r w:rsidRPr="001B29D9">
              <w:rPr>
                <w:rFonts w:ascii="Cambria" w:eastAsia="Cambria" w:hAnsi="Cambria" w:cs="Cambria"/>
                <w:i/>
                <w:iCs/>
                <w:sz w:val="24"/>
                <w:szCs w:val="24"/>
              </w:rPr>
              <w:t>jsou-li takové osoby</w:t>
            </w:r>
          </w:p>
        </w:tc>
        <w:tc>
          <w:tcPr>
            <w:tcW w:w="4944" w:type="dxa"/>
            <w:tcBorders>
              <w:right w:val="single" w:sz="12" w:space="0" w:color="auto"/>
            </w:tcBorders>
          </w:tcPr>
          <w:p w14:paraId="6BEB69A6" w14:textId="77777777" w:rsidR="00DE3410" w:rsidRPr="001B29D9" w:rsidRDefault="00DE3410" w:rsidP="1CFA6953">
            <w:pPr>
              <w:spacing w:line="276" w:lineRule="auto"/>
              <w:jc w:val="both"/>
              <w:rPr>
                <w:rFonts w:ascii="Cambria" w:eastAsia="Cambria" w:hAnsi="Cambria" w:cs="Cambria"/>
                <w:sz w:val="24"/>
                <w:szCs w:val="24"/>
              </w:rPr>
            </w:pPr>
          </w:p>
        </w:tc>
      </w:tr>
      <w:tr w:rsidR="00DE3410" w:rsidRPr="00CD74F8" w14:paraId="6CFBC197" w14:textId="77777777" w:rsidTr="1CFA6953">
        <w:trPr>
          <w:gridAfter w:val="1"/>
          <w:wAfter w:w="12" w:type="dxa"/>
        </w:trPr>
        <w:tc>
          <w:tcPr>
            <w:tcW w:w="4106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E7E6E6" w:themeFill="background2"/>
          </w:tcPr>
          <w:p w14:paraId="726C8CC9" w14:textId="77777777" w:rsidR="00DE3410" w:rsidRPr="001B29D9" w:rsidRDefault="00DE3410" w:rsidP="1CFA6953">
            <w:pPr>
              <w:spacing w:line="276" w:lineRule="auto"/>
              <w:jc w:val="both"/>
              <w:rPr>
                <w:rFonts w:ascii="Cambria" w:eastAsia="Cambria" w:hAnsi="Cambria" w:cs="Cambria"/>
                <w:sz w:val="24"/>
                <w:szCs w:val="24"/>
              </w:rPr>
            </w:pPr>
            <w:r w:rsidRPr="001B29D9">
              <w:rPr>
                <w:rFonts w:ascii="Cambria" w:eastAsia="Cambria" w:hAnsi="Cambria" w:cs="Cambria"/>
                <w:sz w:val="24"/>
                <w:szCs w:val="24"/>
              </w:rPr>
              <w:t xml:space="preserve">Právnické osoby, v nichž má přímý podíl právnická osoba Žadatele (název, IČO) a </w:t>
            </w:r>
          </w:p>
          <w:p w14:paraId="4961FD65" w14:textId="77777777" w:rsidR="00DE3410" w:rsidRPr="001B29D9" w:rsidRDefault="00DE3410" w:rsidP="1CFA6953">
            <w:pPr>
              <w:spacing w:line="276" w:lineRule="auto"/>
              <w:jc w:val="both"/>
              <w:rPr>
                <w:rFonts w:ascii="Cambria" w:eastAsia="Cambria" w:hAnsi="Cambria" w:cs="Cambria"/>
                <w:sz w:val="24"/>
                <w:szCs w:val="24"/>
              </w:rPr>
            </w:pPr>
            <w:r w:rsidRPr="001B29D9">
              <w:rPr>
                <w:rFonts w:ascii="Cambria" w:eastAsia="Cambria" w:hAnsi="Cambria" w:cs="Cambria"/>
                <w:sz w:val="24"/>
                <w:szCs w:val="24"/>
              </w:rPr>
              <w:t>výše podílu:</w:t>
            </w:r>
          </w:p>
          <w:p w14:paraId="4F42E7A1" w14:textId="26707052" w:rsidR="00DE3410" w:rsidRPr="001B29D9" w:rsidRDefault="00DE3410" w:rsidP="1CFA6953">
            <w:pPr>
              <w:spacing w:line="276" w:lineRule="auto"/>
              <w:jc w:val="both"/>
              <w:rPr>
                <w:rFonts w:ascii="Cambria" w:eastAsia="Cambria" w:hAnsi="Cambria" w:cs="Cambria"/>
                <w:sz w:val="24"/>
                <w:szCs w:val="24"/>
              </w:rPr>
            </w:pPr>
            <w:r w:rsidRPr="001B29D9">
              <w:rPr>
                <w:rFonts w:ascii="Cambria" w:eastAsia="Cambria" w:hAnsi="Cambria" w:cs="Cambria"/>
                <w:i/>
                <w:iCs/>
                <w:sz w:val="24"/>
                <w:szCs w:val="24"/>
              </w:rPr>
              <w:t xml:space="preserve">jsou-li takové osoby </w:t>
            </w:r>
          </w:p>
        </w:tc>
        <w:tc>
          <w:tcPr>
            <w:tcW w:w="4944" w:type="dxa"/>
            <w:tcBorders>
              <w:bottom w:val="single" w:sz="12" w:space="0" w:color="auto"/>
              <w:right w:val="single" w:sz="12" w:space="0" w:color="auto"/>
            </w:tcBorders>
          </w:tcPr>
          <w:p w14:paraId="54BCE075" w14:textId="77777777" w:rsidR="00DE3410" w:rsidRPr="001B29D9" w:rsidRDefault="00DE3410" w:rsidP="1CFA6953">
            <w:pPr>
              <w:spacing w:line="276" w:lineRule="auto"/>
              <w:jc w:val="both"/>
              <w:rPr>
                <w:rFonts w:ascii="Cambria" w:eastAsia="Cambria" w:hAnsi="Cambria" w:cs="Cambria"/>
                <w:sz w:val="24"/>
                <w:szCs w:val="24"/>
              </w:rPr>
            </w:pPr>
          </w:p>
        </w:tc>
      </w:tr>
      <w:tr w:rsidR="00DE3410" w:rsidRPr="00CD74F8" w14:paraId="2EE2F910" w14:textId="77777777" w:rsidTr="1CFA6953">
        <w:trPr>
          <w:gridAfter w:val="1"/>
          <w:wAfter w:w="12" w:type="dxa"/>
        </w:trPr>
        <w:tc>
          <w:tcPr>
            <w:tcW w:w="9050" w:type="dxa"/>
            <w:gridSpan w:val="2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113EBCF0" w14:textId="77777777" w:rsidR="00DE3410" w:rsidRPr="001B29D9" w:rsidRDefault="00DE3410" w:rsidP="1CFA6953">
            <w:pPr>
              <w:spacing w:line="276" w:lineRule="auto"/>
              <w:jc w:val="both"/>
              <w:rPr>
                <w:rFonts w:ascii="Cambria" w:eastAsia="Cambria" w:hAnsi="Cambria" w:cs="Cambria"/>
                <w:b/>
                <w:bCs/>
                <w:sz w:val="24"/>
                <w:szCs w:val="24"/>
              </w:rPr>
            </w:pPr>
            <w:r w:rsidRPr="001B29D9">
              <w:rPr>
                <w:rFonts w:ascii="Cambria" w:eastAsia="Cambria" w:hAnsi="Cambria" w:cs="Cambria"/>
                <w:b/>
                <w:bCs/>
                <w:sz w:val="24"/>
                <w:szCs w:val="24"/>
              </w:rPr>
              <w:t>Kontaktní osoba Žadatele:</w:t>
            </w:r>
          </w:p>
        </w:tc>
      </w:tr>
      <w:tr w:rsidR="00DE3410" w:rsidRPr="00CD74F8" w14:paraId="40F8E369" w14:textId="77777777" w:rsidTr="1CFA6953">
        <w:trPr>
          <w:gridAfter w:val="1"/>
          <w:wAfter w:w="12" w:type="dxa"/>
        </w:trPr>
        <w:tc>
          <w:tcPr>
            <w:tcW w:w="4106" w:type="dxa"/>
            <w:tcBorders>
              <w:top w:val="single" w:sz="12" w:space="0" w:color="auto"/>
              <w:left w:val="single" w:sz="12" w:space="0" w:color="auto"/>
            </w:tcBorders>
            <w:shd w:val="clear" w:color="auto" w:fill="E7E6E6" w:themeFill="background2"/>
          </w:tcPr>
          <w:p w14:paraId="5479A54A" w14:textId="77777777" w:rsidR="00DE3410" w:rsidRPr="001B29D9" w:rsidRDefault="00DE3410" w:rsidP="1CFA6953">
            <w:pPr>
              <w:spacing w:line="276" w:lineRule="auto"/>
              <w:jc w:val="both"/>
              <w:rPr>
                <w:rFonts w:ascii="Cambria" w:eastAsia="Cambria" w:hAnsi="Cambria" w:cs="Cambria"/>
                <w:sz w:val="24"/>
                <w:szCs w:val="24"/>
              </w:rPr>
            </w:pPr>
            <w:r w:rsidRPr="001B29D9">
              <w:rPr>
                <w:rFonts w:ascii="Cambria" w:eastAsia="Cambria" w:hAnsi="Cambria" w:cs="Cambria"/>
                <w:sz w:val="24"/>
                <w:szCs w:val="24"/>
              </w:rPr>
              <w:t>Jméno, příjmení, titul:</w:t>
            </w:r>
          </w:p>
        </w:tc>
        <w:tc>
          <w:tcPr>
            <w:tcW w:w="4944" w:type="dxa"/>
            <w:tcBorders>
              <w:top w:val="single" w:sz="12" w:space="0" w:color="auto"/>
              <w:right w:val="single" w:sz="12" w:space="0" w:color="auto"/>
            </w:tcBorders>
          </w:tcPr>
          <w:p w14:paraId="59C6F6DA" w14:textId="77777777" w:rsidR="00DE3410" w:rsidRPr="001B29D9" w:rsidRDefault="00DE3410" w:rsidP="1CFA6953">
            <w:pPr>
              <w:spacing w:line="276" w:lineRule="auto"/>
              <w:jc w:val="both"/>
              <w:rPr>
                <w:rFonts w:ascii="Cambria" w:eastAsia="Cambria" w:hAnsi="Cambria" w:cs="Cambria"/>
                <w:sz w:val="24"/>
                <w:szCs w:val="24"/>
              </w:rPr>
            </w:pPr>
          </w:p>
        </w:tc>
      </w:tr>
      <w:tr w:rsidR="00DE3410" w:rsidRPr="00CD74F8" w14:paraId="295143CB" w14:textId="77777777" w:rsidTr="1CFA6953">
        <w:trPr>
          <w:gridAfter w:val="1"/>
          <w:wAfter w:w="12" w:type="dxa"/>
        </w:trPr>
        <w:tc>
          <w:tcPr>
            <w:tcW w:w="4106" w:type="dxa"/>
            <w:tcBorders>
              <w:left w:val="single" w:sz="12" w:space="0" w:color="auto"/>
            </w:tcBorders>
            <w:shd w:val="clear" w:color="auto" w:fill="E7E6E6" w:themeFill="background2"/>
          </w:tcPr>
          <w:p w14:paraId="2739014C" w14:textId="77777777" w:rsidR="00DE3410" w:rsidRPr="001B29D9" w:rsidRDefault="00DE3410" w:rsidP="1CFA6953">
            <w:pPr>
              <w:spacing w:line="276" w:lineRule="auto"/>
              <w:jc w:val="both"/>
              <w:rPr>
                <w:rFonts w:ascii="Cambria" w:eastAsia="Cambria" w:hAnsi="Cambria" w:cs="Cambria"/>
                <w:sz w:val="24"/>
                <w:szCs w:val="24"/>
              </w:rPr>
            </w:pPr>
            <w:r w:rsidRPr="001B29D9">
              <w:rPr>
                <w:rFonts w:ascii="Cambria" w:eastAsia="Cambria" w:hAnsi="Cambria" w:cs="Cambria"/>
                <w:sz w:val="24"/>
                <w:szCs w:val="24"/>
              </w:rPr>
              <w:t>Funkce:</w:t>
            </w:r>
          </w:p>
        </w:tc>
        <w:tc>
          <w:tcPr>
            <w:tcW w:w="4944" w:type="dxa"/>
            <w:tcBorders>
              <w:right w:val="single" w:sz="12" w:space="0" w:color="auto"/>
            </w:tcBorders>
          </w:tcPr>
          <w:p w14:paraId="50F38565" w14:textId="77777777" w:rsidR="00DE3410" w:rsidRPr="001B29D9" w:rsidRDefault="00DE3410" w:rsidP="1CFA6953">
            <w:pPr>
              <w:spacing w:line="276" w:lineRule="auto"/>
              <w:jc w:val="both"/>
              <w:rPr>
                <w:rFonts w:ascii="Cambria" w:eastAsia="Cambria" w:hAnsi="Cambria" w:cs="Cambria"/>
                <w:sz w:val="24"/>
                <w:szCs w:val="24"/>
              </w:rPr>
            </w:pPr>
          </w:p>
        </w:tc>
      </w:tr>
      <w:tr w:rsidR="00DE3410" w:rsidRPr="00CD74F8" w14:paraId="43AD44E6" w14:textId="77777777" w:rsidTr="1CFA6953">
        <w:trPr>
          <w:gridAfter w:val="1"/>
          <w:wAfter w:w="12" w:type="dxa"/>
        </w:trPr>
        <w:tc>
          <w:tcPr>
            <w:tcW w:w="4106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E7E6E6" w:themeFill="background2"/>
          </w:tcPr>
          <w:p w14:paraId="2DA27CE4" w14:textId="77777777" w:rsidR="00DE3410" w:rsidRPr="001B29D9" w:rsidRDefault="00DE3410" w:rsidP="1CFA6953">
            <w:pPr>
              <w:spacing w:line="276" w:lineRule="auto"/>
              <w:jc w:val="both"/>
              <w:rPr>
                <w:rFonts w:ascii="Cambria" w:eastAsia="Cambria" w:hAnsi="Cambria" w:cs="Cambria"/>
                <w:sz w:val="24"/>
                <w:szCs w:val="24"/>
              </w:rPr>
            </w:pPr>
            <w:r w:rsidRPr="001B29D9">
              <w:rPr>
                <w:rFonts w:ascii="Cambria" w:eastAsia="Cambria" w:hAnsi="Cambria" w:cs="Cambria"/>
                <w:sz w:val="24"/>
                <w:szCs w:val="24"/>
              </w:rPr>
              <w:t>Kontakt (telefon, e-mail):</w:t>
            </w:r>
          </w:p>
        </w:tc>
        <w:tc>
          <w:tcPr>
            <w:tcW w:w="4944" w:type="dxa"/>
            <w:tcBorders>
              <w:right w:val="single" w:sz="12" w:space="0" w:color="auto"/>
            </w:tcBorders>
          </w:tcPr>
          <w:p w14:paraId="4D9E0EDE" w14:textId="77777777" w:rsidR="00DE3410" w:rsidRPr="001B29D9" w:rsidRDefault="00DE3410" w:rsidP="1CFA6953">
            <w:pPr>
              <w:spacing w:line="276" w:lineRule="auto"/>
              <w:jc w:val="both"/>
              <w:rPr>
                <w:rFonts w:ascii="Cambria" w:eastAsia="Cambria" w:hAnsi="Cambria" w:cs="Cambria"/>
                <w:sz w:val="24"/>
                <w:szCs w:val="24"/>
              </w:rPr>
            </w:pPr>
          </w:p>
        </w:tc>
      </w:tr>
      <w:tr w:rsidR="00DE3410" w:rsidRPr="00CD74F8" w14:paraId="6AE08672" w14:textId="77777777" w:rsidTr="1CFA6953">
        <w:tc>
          <w:tcPr>
            <w:tcW w:w="9062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938F4C2" w14:textId="77777777" w:rsidR="00DE3410" w:rsidRPr="001B29D9" w:rsidRDefault="00DE3410" w:rsidP="1CFA6953">
            <w:pPr>
              <w:spacing w:line="276" w:lineRule="auto"/>
              <w:jc w:val="both"/>
              <w:rPr>
                <w:rFonts w:ascii="Cambria" w:eastAsia="Cambria" w:hAnsi="Cambria" w:cs="Cambria"/>
                <w:b/>
                <w:bCs/>
                <w:sz w:val="24"/>
                <w:szCs w:val="24"/>
              </w:rPr>
            </w:pPr>
            <w:r w:rsidRPr="001B29D9">
              <w:rPr>
                <w:rFonts w:ascii="Cambria" w:eastAsia="Cambria" w:hAnsi="Cambria" w:cs="Cambria"/>
                <w:b/>
                <w:bCs/>
                <w:sz w:val="24"/>
                <w:szCs w:val="24"/>
              </w:rPr>
              <w:t xml:space="preserve">Zástupce statutárního orgánu, popř. osoba oprávněná zastupovat Žadatele: </w:t>
            </w:r>
          </w:p>
          <w:p w14:paraId="4912A213" w14:textId="77777777" w:rsidR="00DE3410" w:rsidRPr="001B29D9" w:rsidRDefault="00DE3410" w:rsidP="1CFA6953">
            <w:pPr>
              <w:spacing w:line="276" w:lineRule="auto"/>
              <w:jc w:val="both"/>
              <w:rPr>
                <w:rFonts w:ascii="Cambria" w:eastAsia="Cambria" w:hAnsi="Cambria" w:cs="Cambria"/>
                <w:i/>
                <w:iCs/>
                <w:sz w:val="24"/>
                <w:szCs w:val="24"/>
              </w:rPr>
            </w:pPr>
            <w:r w:rsidRPr="001B29D9">
              <w:rPr>
                <w:rFonts w:ascii="Cambria" w:eastAsia="Cambria" w:hAnsi="Cambria" w:cs="Cambria"/>
                <w:i/>
                <w:iCs/>
                <w:sz w:val="24"/>
                <w:szCs w:val="24"/>
              </w:rPr>
              <w:t xml:space="preserve">Jedná-li za Žadatele více zástupců statutárního orgánu současně, uvedou se všechny tyto osoby. Zastupuje-li statutárního zástupce oprávněná osoba, Žadatel toto oprávnění (Plnou moc) přiloží jako přílohu této Žádosti. </w:t>
            </w:r>
          </w:p>
        </w:tc>
      </w:tr>
      <w:tr w:rsidR="00DE3410" w:rsidRPr="00CD74F8" w14:paraId="2E19DA05" w14:textId="77777777" w:rsidTr="1CFA6953">
        <w:tc>
          <w:tcPr>
            <w:tcW w:w="4106" w:type="dxa"/>
            <w:tcBorders>
              <w:top w:val="single" w:sz="12" w:space="0" w:color="auto"/>
              <w:left w:val="single" w:sz="12" w:space="0" w:color="auto"/>
            </w:tcBorders>
            <w:shd w:val="clear" w:color="auto" w:fill="E7E6E6" w:themeFill="background2"/>
          </w:tcPr>
          <w:p w14:paraId="4292B18F" w14:textId="77777777" w:rsidR="00DE3410" w:rsidRPr="001B29D9" w:rsidRDefault="00DE3410" w:rsidP="1CFA6953">
            <w:pPr>
              <w:spacing w:line="276" w:lineRule="auto"/>
              <w:jc w:val="both"/>
              <w:rPr>
                <w:rFonts w:ascii="Cambria" w:eastAsia="Cambria" w:hAnsi="Cambria" w:cs="Cambria"/>
                <w:sz w:val="24"/>
                <w:szCs w:val="24"/>
              </w:rPr>
            </w:pPr>
            <w:r w:rsidRPr="001B29D9">
              <w:rPr>
                <w:rFonts w:ascii="Cambria" w:eastAsia="Cambria" w:hAnsi="Cambria" w:cs="Cambria"/>
                <w:sz w:val="24"/>
                <w:szCs w:val="24"/>
              </w:rPr>
              <w:t>Jméno, příjmení, titul:</w:t>
            </w:r>
          </w:p>
        </w:tc>
        <w:tc>
          <w:tcPr>
            <w:tcW w:w="4956" w:type="dxa"/>
            <w:gridSpan w:val="2"/>
            <w:tcBorders>
              <w:top w:val="single" w:sz="12" w:space="0" w:color="auto"/>
              <w:right w:val="single" w:sz="12" w:space="0" w:color="auto"/>
            </w:tcBorders>
          </w:tcPr>
          <w:p w14:paraId="10B29564" w14:textId="77777777" w:rsidR="00DE3410" w:rsidRPr="001B29D9" w:rsidRDefault="00DE3410" w:rsidP="1CFA6953">
            <w:pPr>
              <w:spacing w:line="276" w:lineRule="auto"/>
              <w:jc w:val="both"/>
              <w:rPr>
                <w:rFonts w:ascii="Cambria" w:eastAsia="Cambria" w:hAnsi="Cambria" w:cs="Cambria"/>
                <w:sz w:val="24"/>
                <w:szCs w:val="24"/>
              </w:rPr>
            </w:pPr>
          </w:p>
        </w:tc>
      </w:tr>
      <w:tr w:rsidR="00DE3410" w:rsidRPr="00CD74F8" w14:paraId="3F43C890" w14:textId="77777777" w:rsidTr="1CFA6953">
        <w:tc>
          <w:tcPr>
            <w:tcW w:w="4106" w:type="dxa"/>
            <w:tcBorders>
              <w:left w:val="single" w:sz="12" w:space="0" w:color="auto"/>
            </w:tcBorders>
            <w:shd w:val="clear" w:color="auto" w:fill="E7E6E6" w:themeFill="background2"/>
          </w:tcPr>
          <w:p w14:paraId="30CDD09A" w14:textId="77777777" w:rsidR="00DE3410" w:rsidRPr="001B29D9" w:rsidRDefault="00DE3410" w:rsidP="1CFA6953">
            <w:pPr>
              <w:spacing w:line="276" w:lineRule="auto"/>
              <w:jc w:val="both"/>
              <w:rPr>
                <w:rFonts w:ascii="Cambria" w:eastAsia="Cambria" w:hAnsi="Cambria" w:cs="Cambria"/>
                <w:sz w:val="24"/>
                <w:szCs w:val="24"/>
              </w:rPr>
            </w:pPr>
            <w:r w:rsidRPr="001B29D9">
              <w:rPr>
                <w:rFonts w:ascii="Cambria" w:eastAsia="Cambria" w:hAnsi="Cambria" w:cs="Cambria"/>
                <w:sz w:val="24"/>
                <w:szCs w:val="24"/>
              </w:rPr>
              <w:lastRenderedPageBreak/>
              <w:t>Funkce:</w:t>
            </w:r>
          </w:p>
        </w:tc>
        <w:tc>
          <w:tcPr>
            <w:tcW w:w="4956" w:type="dxa"/>
            <w:gridSpan w:val="2"/>
            <w:tcBorders>
              <w:right w:val="single" w:sz="12" w:space="0" w:color="auto"/>
            </w:tcBorders>
          </w:tcPr>
          <w:p w14:paraId="62C8752A" w14:textId="77777777" w:rsidR="00DE3410" w:rsidRPr="001B29D9" w:rsidRDefault="00DE3410" w:rsidP="1CFA6953">
            <w:pPr>
              <w:spacing w:line="276" w:lineRule="auto"/>
              <w:jc w:val="both"/>
              <w:rPr>
                <w:rFonts w:ascii="Cambria" w:eastAsia="Cambria" w:hAnsi="Cambria" w:cs="Cambria"/>
                <w:sz w:val="24"/>
                <w:szCs w:val="24"/>
              </w:rPr>
            </w:pPr>
          </w:p>
        </w:tc>
      </w:tr>
      <w:tr w:rsidR="00DE3410" w:rsidRPr="00CD74F8" w14:paraId="6BFE1F5C" w14:textId="77777777" w:rsidTr="1CFA6953">
        <w:tc>
          <w:tcPr>
            <w:tcW w:w="4106" w:type="dxa"/>
            <w:tcBorders>
              <w:left w:val="single" w:sz="12" w:space="0" w:color="auto"/>
              <w:bottom w:val="single" w:sz="4" w:space="0" w:color="auto"/>
            </w:tcBorders>
            <w:shd w:val="clear" w:color="auto" w:fill="E7E6E6" w:themeFill="background2"/>
          </w:tcPr>
          <w:p w14:paraId="26722344" w14:textId="77777777" w:rsidR="00DE3410" w:rsidRPr="001B29D9" w:rsidRDefault="00DE3410" w:rsidP="1CFA6953">
            <w:pPr>
              <w:spacing w:line="276" w:lineRule="auto"/>
              <w:jc w:val="both"/>
              <w:rPr>
                <w:rFonts w:ascii="Cambria" w:eastAsia="Cambria" w:hAnsi="Cambria" w:cs="Cambria"/>
                <w:sz w:val="24"/>
                <w:szCs w:val="24"/>
              </w:rPr>
            </w:pPr>
            <w:r w:rsidRPr="001B29D9">
              <w:rPr>
                <w:rFonts w:ascii="Cambria" w:eastAsia="Cambria" w:hAnsi="Cambria" w:cs="Cambria"/>
                <w:sz w:val="24"/>
                <w:szCs w:val="24"/>
              </w:rPr>
              <w:t>Kontakt (telefon, e-mail):</w:t>
            </w:r>
          </w:p>
        </w:tc>
        <w:tc>
          <w:tcPr>
            <w:tcW w:w="4956" w:type="dxa"/>
            <w:gridSpan w:val="2"/>
            <w:tcBorders>
              <w:bottom w:val="single" w:sz="4" w:space="0" w:color="auto"/>
              <w:right w:val="single" w:sz="12" w:space="0" w:color="auto"/>
            </w:tcBorders>
          </w:tcPr>
          <w:p w14:paraId="03BFB136" w14:textId="77777777" w:rsidR="00DE3410" w:rsidRPr="001B29D9" w:rsidRDefault="00DE3410" w:rsidP="1CFA6953">
            <w:pPr>
              <w:spacing w:line="276" w:lineRule="auto"/>
              <w:jc w:val="both"/>
              <w:rPr>
                <w:rFonts w:ascii="Cambria" w:eastAsia="Cambria" w:hAnsi="Cambria" w:cs="Cambria"/>
                <w:sz w:val="24"/>
                <w:szCs w:val="24"/>
              </w:rPr>
            </w:pPr>
          </w:p>
        </w:tc>
      </w:tr>
      <w:tr w:rsidR="00F65560" w:rsidRPr="00CD74F8" w14:paraId="02E7E87C" w14:textId="77777777" w:rsidTr="1CFA6953">
        <w:tc>
          <w:tcPr>
            <w:tcW w:w="9062" w:type="dxa"/>
            <w:gridSpan w:val="3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1B21B097" w14:textId="2769ED3D" w:rsidR="00F65560" w:rsidRPr="001B29D9" w:rsidRDefault="00F65560" w:rsidP="1CFA6953">
            <w:pPr>
              <w:spacing w:line="276" w:lineRule="auto"/>
              <w:jc w:val="both"/>
              <w:rPr>
                <w:rFonts w:ascii="Cambria" w:eastAsia="Cambria" w:hAnsi="Cambria" w:cs="Cambria"/>
                <w:b/>
                <w:bCs/>
                <w:sz w:val="24"/>
                <w:szCs w:val="24"/>
              </w:rPr>
            </w:pPr>
            <w:r w:rsidRPr="001B29D9">
              <w:rPr>
                <w:rFonts w:ascii="Cambria" w:eastAsia="Cambria" w:hAnsi="Cambria" w:cs="Cambria"/>
                <w:b/>
                <w:bCs/>
                <w:sz w:val="24"/>
                <w:szCs w:val="24"/>
              </w:rPr>
              <w:t>Údaje pro elektronické doručování</w:t>
            </w:r>
            <w:r w:rsidR="00A10EFC" w:rsidRPr="001B29D9">
              <w:rPr>
                <w:rFonts w:ascii="Cambria" w:eastAsia="Cambria" w:hAnsi="Cambria" w:cs="Cambria"/>
                <w:b/>
                <w:bCs/>
                <w:sz w:val="24"/>
                <w:szCs w:val="24"/>
              </w:rPr>
              <w:t>:</w:t>
            </w:r>
            <w:r w:rsidRPr="001B29D9">
              <w:rPr>
                <w:rFonts w:ascii="Cambria" w:eastAsia="Cambria" w:hAnsi="Cambria" w:cs="Cambria"/>
                <w:b/>
                <w:bCs/>
                <w:sz w:val="24"/>
                <w:szCs w:val="24"/>
              </w:rPr>
              <w:t xml:space="preserve"> </w:t>
            </w:r>
          </w:p>
          <w:p w14:paraId="46FD6A68" w14:textId="5410949A" w:rsidR="00F65560" w:rsidRPr="001B29D9" w:rsidRDefault="00F65560" w:rsidP="1CFA6953">
            <w:pPr>
              <w:spacing w:line="276" w:lineRule="auto"/>
              <w:jc w:val="both"/>
              <w:rPr>
                <w:rFonts w:ascii="Cambria" w:eastAsia="Cambria" w:hAnsi="Cambria" w:cs="Cambria"/>
                <w:sz w:val="24"/>
                <w:szCs w:val="24"/>
              </w:rPr>
            </w:pPr>
          </w:p>
        </w:tc>
      </w:tr>
      <w:tr w:rsidR="00F65560" w:rsidRPr="00CD74F8" w14:paraId="664BF573" w14:textId="77777777" w:rsidTr="1CFA6953">
        <w:tc>
          <w:tcPr>
            <w:tcW w:w="4106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E7E6E6" w:themeFill="background2"/>
          </w:tcPr>
          <w:p w14:paraId="29E1D450" w14:textId="32550ECB" w:rsidR="00F65560" w:rsidRPr="001B29D9" w:rsidRDefault="00F65560" w:rsidP="1CFA6953">
            <w:pPr>
              <w:spacing w:line="276" w:lineRule="auto"/>
              <w:jc w:val="both"/>
              <w:rPr>
                <w:rFonts w:ascii="Cambria" w:eastAsia="Cambria" w:hAnsi="Cambria" w:cs="Cambria"/>
                <w:sz w:val="24"/>
                <w:szCs w:val="24"/>
              </w:rPr>
            </w:pPr>
            <w:r w:rsidRPr="001B29D9">
              <w:rPr>
                <w:rFonts w:ascii="Cambria" w:eastAsia="Cambria" w:hAnsi="Cambria" w:cs="Cambria"/>
                <w:sz w:val="24"/>
                <w:szCs w:val="24"/>
              </w:rPr>
              <w:t xml:space="preserve">ID datové schránky Žadatele: </w:t>
            </w:r>
          </w:p>
        </w:tc>
        <w:tc>
          <w:tcPr>
            <w:tcW w:w="4956" w:type="dxa"/>
            <w:gridSpan w:val="2"/>
            <w:tcBorders>
              <w:bottom w:val="single" w:sz="12" w:space="0" w:color="auto"/>
              <w:right w:val="single" w:sz="12" w:space="0" w:color="auto"/>
            </w:tcBorders>
          </w:tcPr>
          <w:p w14:paraId="579ABCDB" w14:textId="77777777" w:rsidR="00F65560" w:rsidRPr="001B29D9" w:rsidRDefault="00F65560" w:rsidP="1CFA6953">
            <w:pPr>
              <w:spacing w:line="276" w:lineRule="auto"/>
              <w:jc w:val="both"/>
              <w:rPr>
                <w:rFonts w:ascii="Cambria" w:eastAsia="Cambria" w:hAnsi="Cambria" w:cs="Cambria"/>
                <w:sz w:val="24"/>
                <w:szCs w:val="24"/>
              </w:rPr>
            </w:pPr>
          </w:p>
        </w:tc>
      </w:tr>
    </w:tbl>
    <w:p w14:paraId="6B85A511" w14:textId="011A7DAF" w:rsidR="00DE3410" w:rsidRPr="001B29D9" w:rsidRDefault="00DE3410" w:rsidP="1CFA6953">
      <w:pPr>
        <w:spacing w:after="0" w:line="240" w:lineRule="auto"/>
        <w:jc w:val="both"/>
        <w:rPr>
          <w:rFonts w:ascii="Cambria" w:eastAsia="Cambria" w:hAnsi="Cambria" w:cs="Cambria"/>
          <w:i/>
          <w:iCs/>
          <w:sz w:val="24"/>
          <w:szCs w:val="24"/>
        </w:rPr>
      </w:pPr>
    </w:p>
    <w:p w14:paraId="44EB513A" w14:textId="3EFA5BBB" w:rsidR="00A97456" w:rsidRPr="001B29D9" w:rsidRDefault="00A97456" w:rsidP="1CFA6953">
      <w:pPr>
        <w:spacing w:after="0" w:line="276" w:lineRule="auto"/>
        <w:jc w:val="both"/>
        <w:rPr>
          <w:rFonts w:ascii="Cambria" w:eastAsia="Cambria" w:hAnsi="Cambria" w:cs="Cambria"/>
          <w:sz w:val="24"/>
          <w:szCs w:val="24"/>
        </w:rPr>
      </w:pPr>
    </w:p>
    <w:p w14:paraId="213A3512" w14:textId="7C8A9F27" w:rsidR="00261821" w:rsidRPr="001B29D9" w:rsidRDefault="00261821" w:rsidP="1CFA6953">
      <w:pPr>
        <w:spacing w:after="0" w:line="276" w:lineRule="auto"/>
        <w:jc w:val="both"/>
        <w:rPr>
          <w:rFonts w:ascii="Cambria" w:eastAsia="Cambria" w:hAnsi="Cambria" w:cs="Cambria"/>
          <w:b/>
          <w:bCs/>
          <w:caps/>
          <w:sz w:val="24"/>
          <w:szCs w:val="24"/>
          <w:lang w:eastAsia="cs-CZ"/>
        </w:rPr>
      </w:pPr>
      <w:r w:rsidRPr="001B29D9">
        <w:rPr>
          <w:rFonts w:ascii="Cambria" w:eastAsia="Cambria" w:hAnsi="Cambria" w:cs="Cambria"/>
          <w:b/>
          <w:bCs/>
          <w:caps/>
          <w:sz w:val="24"/>
          <w:szCs w:val="24"/>
          <w:lang w:eastAsia="cs-CZ"/>
        </w:rPr>
        <w:t>ČASOVÝ HARMONOGRAM</w:t>
      </w:r>
    </w:p>
    <w:p w14:paraId="5112C2E3" w14:textId="3F4CF94C" w:rsidR="00261821" w:rsidRPr="001B29D9" w:rsidRDefault="00261821" w:rsidP="1CFA6953">
      <w:pPr>
        <w:spacing w:after="0" w:line="276" w:lineRule="auto"/>
        <w:jc w:val="both"/>
        <w:rPr>
          <w:rFonts w:ascii="Cambria" w:eastAsia="Cambria" w:hAnsi="Cambria" w:cs="Cambria"/>
          <w:i/>
          <w:iCs/>
          <w:sz w:val="24"/>
          <w:szCs w:val="24"/>
        </w:rPr>
      </w:pPr>
      <w:r w:rsidRPr="001B29D9">
        <w:rPr>
          <w:rFonts w:ascii="Cambria" w:eastAsia="Cambria" w:hAnsi="Cambria" w:cs="Cambria"/>
          <w:i/>
          <w:iCs/>
          <w:sz w:val="24"/>
          <w:szCs w:val="24"/>
        </w:rPr>
        <w:t xml:space="preserve">Lhůta, v níž má být dosaženo účelu. </w:t>
      </w: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5797"/>
        <w:gridCol w:w="3245"/>
      </w:tblGrid>
      <w:tr w:rsidR="0018724B" w:rsidRPr="00CD74F8" w14:paraId="4E9B7A45" w14:textId="77777777" w:rsidTr="1CFA6953">
        <w:tc>
          <w:tcPr>
            <w:tcW w:w="5797" w:type="dxa"/>
            <w:tcBorders>
              <w:top w:val="single" w:sz="12" w:space="0" w:color="auto"/>
              <w:left w:val="single" w:sz="12" w:space="0" w:color="auto"/>
            </w:tcBorders>
            <w:shd w:val="clear" w:color="auto" w:fill="E7E6E6" w:themeFill="background2"/>
          </w:tcPr>
          <w:p w14:paraId="32D953FD" w14:textId="7F186D95" w:rsidR="0018724B" w:rsidRPr="001B29D9" w:rsidRDefault="0018724B" w:rsidP="1CFA6953">
            <w:pPr>
              <w:spacing w:after="120" w:line="276" w:lineRule="auto"/>
              <w:jc w:val="both"/>
              <w:rPr>
                <w:rFonts w:ascii="Cambria" w:eastAsia="Cambria" w:hAnsi="Cambria" w:cs="Cambria"/>
                <w:sz w:val="24"/>
                <w:szCs w:val="24"/>
              </w:rPr>
            </w:pPr>
            <w:r w:rsidRPr="001B29D9">
              <w:rPr>
                <w:rFonts w:ascii="Cambria" w:eastAsia="Cambria" w:hAnsi="Cambria" w:cs="Cambria"/>
                <w:b/>
                <w:bCs/>
                <w:sz w:val="24"/>
                <w:szCs w:val="24"/>
              </w:rPr>
              <w:t>Předpokládan</w:t>
            </w:r>
            <w:r w:rsidR="00B85F50" w:rsidRPr="001B29D9">
              <w:rPr>
                <w:rFonts w:ascii="Cambria" w:eastAsia="Cambria" w:hAnsi="Cambria" w:cs="Cambria"/>
                <w:b/>
                <w:bCs/>
                <w:sz w:val="24"/>
                <w:szCs w:val="24"/>
              </w:rPr>
              <w:t>é</w:t>
            </w:r>
            <w:r w:rsidRPr="001B29D9">
              <w:rPr>
                <w:rFonts w:ascii="Cambria" w:eastAsia="Cambria" w:hAnsi="Cambria" w:cs="Cambria"/>
                <w:b/>
                <w:bCs/>
                <w:sz w:val="24"/>
                <w:szCs w:val="24"/>
              </w:rPr>
              <w:t xml:space="preserve"> datum zahájení </w:t>
            </w:r>
            <w:r w:rsidR="00CA030C">
              <w:rPr>
                <w:rFonts w:ascii="Cambria" w:eastAsia="Cambria" w:hAnsi="Cambria" w:cs="Cambria"/>
                <w:b/>
                <w:bCs/>
                <w:sz w:val="24"/>
                <w:szCs w:val="24"/>
              </w:rPr>
              <w:t xml:space="preserve">pilotního </w:t>
            </w:r>
            <w:r w:rsidR="00751BF8">
              <w:rPr>
                <w:rFonts w:ascii="Cambria" w:eastAsia="Cambria" w:hAnsi="Cambria" w:cs="Cambria"/>
                <w:b/>
                <w:bCs/>
                <w:sz w:val="24"/>
                <w:szCs w:val="24"/>
              </w:rPr>
              <w:t>provozu</w:t>
            </w:r>
            <w:r w:rsidR="00CA030C">
              <w:rPr>
                <w:rFonts w:ascii="Cambria" w:eastAsia="Cambria" w:hAnsi="Cambria" w:cs="Cambria"/>
                <w:b/>
                <w:bCs/>
                <w:sz w:val="24"/>
                <w:szCs w:val="24"/>
              </w:rPr>
              <w:t>:</w:t>
            </w:r>
          </w:p>
        </w:tc>
        <w:tc>
          <w:tcPr>
            <w:tcW w:w="3245" w:type="dxa"/>
            <w:tcBorders>
              <w:top w:val="single" w:sz="12" w:space="0" w:color="auto"/>
              <w:right w:val="single" w:sz="12" w:space="0" w:color="auto"/>
            </w:tcBorders>
          </w:tcPr>
          <w:p w14:paraId="5677D7B7" w14:textId="74B2164C" w:rsidR="0018724B" w:rsidRPr="001B29D9" w:rsidRDefault="0018724B" w:rsidP="1CFA6953">
            <w:pPr>
              <w:spacing w:line="276" w:lineRule="auto"/>
              <w:jc w:val="both"/>
              <w:rPr>
                <w:rFonts w:ascii="Cambria" w:eastAsia="Cambria" w:hAnsi="Cambria" w:cs="Cambria"/>
                <w:sz w:val="24"/>
                <w:szCs w:val="24"/>
              </w:rPr>
            </w:pPr>
          </w:p>
        </w:tc>
      </w:tr>
      <w:tr w:rsidR="0018724B" w:rsidRPr="00CD74F8" w14:paraId="1C1885BA" w14:textId="77777777" w:rsidTr="1CFA6953">
        <w:tc>
          <w:tcPr>
            <w:tcW w:w="5797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E7E6E6" w:themeFill="background2"/>
          </w:tcPr>
          <w:p w14:paraId="3DAE8D65" w14:textId="6730D7C0" w:rsidR="0018724B" w:rsidRPr="001B29D9" w:rsidRDefault="0018724B" w:rsidP="1CFA6953">
            <w:pPr>
              <w:spacing w:after="120" w:line="276" w:lineRule="auto"/>
              <w:jc w:val="both"/>
              <w:rPr>
                <w:rFonts w:ascii="Cambria" w:eastAsia="Cambria" w:hAnsi="Cambria" w:cs="Cambria"/>
                <w:sz w:val="24"/>
                <w:szCs w:val="24"/>
              </w:rPr>
            </w:pPr>
            <w:r w:rsidRPr="001B29D9">
              <w:rPr>
                <w:rFonts w:ascii="Cambria" w:eastAsia="Cambria" w:hAnsi="Cambria" w:cs="Cambria"/>
                <w:b/>
                <w:bCs/>
                <w:sz w:val="24"/>
                <w:szCs w:val="24"/>
              </w:rPr>
              <w:t>Předpokládan</w:t>
            </w:r>
            <w:r w:rsidR="00B85F50" w:rsidRPr="001B29D9">
              <w:rPr>
                <w:rFonts w:ascii="Cambria" w:eastAsia="Cambria" w:hAnsi="Cambria" w:cs="Cambria"/>
                <w:b/>
                <w:bCs/>
                <w:sz w:val="24"/>
                <w:szCs w:val="24"/>
              </w:rPr>
              <w:t>é</w:t>
            </w:r>
            <w:r w:rsidRPr="001B29D9">
              <w:rPr>
                <w:rFonts w:ascii="Cambria" w:eastAsia="Cambria" w:hAnsi="Cambria" w:cs="Cambria"/>
                <w:b/>
                <w:bCs/>
                <w:sz w:val="24"/>
                <w:szCs w:val="24"/>
              </w:rPr>
              <w:t xml:space="preserve"> datum ukončení pilotního </w:t>
            </w:r>
            <w:r w:rsidR="00751BF8">
              <w:rPr>
                <w:rFonts w:ascii="Cambria" w:eastAsia="Cambria" w:hAnsi="Cambria" w:cs="Cambria"/>
                <w:b/>
                <w:bCs/>
                <w:sz w:val="24"/>
                <w:szCs w:val="24"/>
              </w:rPr>
              <w:t>provozu</w:t>
            </w:r>
            <w:r w:rsidR="00CA030C">
              <w:rPr>
                <w:rFonts w:ascii="Cambria" w:eastAsia="Cambria" w:hAnsi="Cambria" w:cs="Cambria"/>
                <w:b/>
                <w:bCs/>
                <w:sz w:val="24"/>
                <w:szCs w:val="24"/>
              </w:rPr>
              <w:t>:</w:t>
            </w:r>
          </w:p>
        </w:tc>
        <w:tc>
          <w:tcPr>
            <w:tcW w:w="3245" w:type="dxa"/>
            <w:tcBorders>
              <w:bottom w:val="single" w:sz="12" w:space="0" w:color="auto"/>
              <w:right w:val="single" w:sz="12" w:space="0" w:color="auto"/>
            </w:tcBorders>
          </w:tcPr>
          <w:p w14:paraId="6C733DD8" w14:textId="1BEC28B4" w:rsidR="0018724B" w:rsidRPr="001B29D9" w:rsidRDefault="0018724B" w:rsidP="1CFA6953">
            <w:pPr>
              <w:spacing w:line="276" w:lineRule="auto"/>
              <w:jc w:val="both"/>
              <w:rPr>
                <w:rFonts w:ascii="Cambria" w:eastAsia="Cambria" w:hAnsi="Cambria" w:cs="Cambria"/>
                <w:sz w:val="24"/>
                <w:szCs w:val="24"/>
              </w:rPr>
            </w:pPr>
          </w:p>
        </w:tc>
      </w:tr>
    </w:tbl>
    <w:p w14:paraId="7D5BC0DE" w14:textId="77777777" w:rsidR="00CA030C" w:rsidRDefault="00CA030C" w:rsidP="1CFA6953">
      <w:pPr>
        <w:spacing w:after="0" w:line="240" w:lineRule="auto"/>
        <w:jc w:val="both"/>
        <w:rPr>
          <w:rFonts w:ascii="Cambria" w:eastAsia="Cambria" w:hAnsi="Cambria" w:cs="Cambria"/>
          <w:b/>
          <w:bCs/>
          <w:caps/>
          <w:sz w:val="24"/>
          <w:szCs w:val="24"/>
        </w:rPr>
      </w:pPr>
    </w:p>
    <w:p w14:paraId="412BE465" w14:textId="77777777" w:rsidR="00CA030C" w:rsidRDefault="00CA030C" w:rsidP="1CFA6953">
      <w:pPr>
        <w:spacing w:after="0" w:line="240" w:lineRule="auto"/>
        <w:jc w:val="both"/>
        <w:rPr>
          <w:rFonts w:ascii="Cambria" w:eastAsia="Cambria" w:hAnsi="Cambria" w:cs="Cambria"/>
          <w:b/>
          <w:bCs/>
          <w:caps/>
          <w:sz w:val="24"/>
          <w:szCs w:val="24"/>
        </w:rPr>
      </w:pPr>
    </w:p>
    <w:p w14:paraId="3354078C" w14:textId="4402F989" w:rsidR="001E13FB" w:rsidRPr="001B29D9" w:rsidRDefault="00C54756" w:rsidP="1CFA6953">
      <w:pPr>
        <w:spacing w:after="0" w:line="240" w:lineRule="auto"/>
        <w:jc w:val="both"/>
        <w:rPr>
          <w:rFonts w:ascii="Cambria" w:eastAsia="Cambria" w:hAnsi="Cambria" w:cs="Cambria"/>
          <w:b/>
          <w:bCs/>
          <w:caps/>
          <w:sz w:val="24"/>
          <w:szCs w:val="24"/>
        </w:rPr>
      </w:pPr>
      <w:r w:rsidRPr="001B29D9">
        <w:rPr>
          <w:rFonts w:ascii="Cambria" w:eastAsia="Cambria" w:hAnsi="Cambria" w:cs="Cambria"/>
          <w:b/>
          <w:bCs/>
          <w:caps/>
          <w:sz w:val="24"/>
          <w:szCs w:val="24"/>
        </w:rPr>
        <w:t>Finanční část</w:t>
      </w:r>
    </w:p>
    <w:p w14:paraId="6A1A48F9" w14:textId="46B6DB9B" w:rsidR="00E41650" w:rsidRPr="001B29D9" w:rsidRDefault="00E41650" w:rsidP="1CFA6953">
      <w:pPr>
        <w:spacing w:after="0" w:line="276" w:lineRule="auto"/>
        <w:jc w:val="both"/>
        <w:rPr>
          <w:rFonts w:ascii="Cambria" w:eastAsia="Cambria" w:hAnsi="Cambria" w:cs="Cambria"/>
          <w:i/>
          <w:iCs/>
          <w:sz w:val="24"/>
          <w:szCs w:val="24"/>
        </w:rPr>
      </w:pPr>
      <w:r w:rsidRPr="001B29D9">
        <w:rPr>
          <w:rFonts w:ascii="Cambria" w:eastAsia="Cambria" w:hAnsi="Cambria" w:cs="Cambria"/>
          <w:i/>
          <w:iCs/>
          <w:sz w:val="24"/>
          <w:szCs w:val="24"/>
        </w:rPr>
        <w:t xml:space="preserve">Požadovaná výše dotace na zajištění zdravotní části provozu </w:t>
      </w:r>
      <w:r w:rsidR="003C36D9" w:rsidRPr="001B29D9">
        <w:rPr>
          <w:rFonts w:ascii="Cambria" w:eastAsia="Cambria" w:hAnsi="Cambria" w:cs="Cambria"/>
          <w:i/>
          <w:iCs/>
          <w:sz w:val="24"/>
          <w:szCs w:val="24"/>
        </w:rPr>
        <w:t>APA</w:t>
      </w:r>
      <w:r w:rsidR="007C4111" w:rsidRPr="001B29D9">
        <w:rPr>
          <w:rFonts w:ascii="Cambria" w:eastAsia="Cambria" w:hAnsi="Cambria" w:cs="Cambria"/>
          <w:i/>
          <w:iCs/>
          <w:sz w:val="24"/>
          <w:szCs w:val="24"/>
        </w:rPr>
        <w:t>.</w:t>
      </w:r>
      <w:r w:rsidRPr="001B29D9">
        <w:rPr>
          <w:rFonts w:ascii="Cambria" w:eastAsia="Cambria" w:hAnsi="Cambria" w:cs="Cambria"/>
          <w:i/>
          <w:iCs/>
          <w:sz w:val="24"/>
          <w:szCs w:val="24"/>
        </w:rPr>
        <w:t xml:space="preserve"> </w:t>
      </w:r>
    </w:p>
    <w:p w14:paraId="0B8CA203" w14:textId="0C10FB00" w:rsidR="001E13FB" w:rsidRPr="001B29D9" w:rsidRDefault="000535F1" w:rsidP="1CFA6953">
      <w:pPr>
        <w:spacing w:after="0" w:line="276" w:lineRule="auto"/>
        <w:jc w:val="both"/>
        <w:rPr>
          <w:rFonts w:ascii="Cambria" w:eastAsia="Cambria" w:hAnsi="Cambria" w:cs="Cambria"/>
          <w:i/>
          <w:iCs/>
          <w:sz w:val="24"/>
          <w:szCs w:val="24"/>
        </w:rPr>
      </w:pPr>
      <w:r w:rsidRPr="001B29D9">
        <w:rPr>
          <w:rFonts w:ascii="Cambria" w:eastAsia="Cambria" w:hAnsi="Cambria" w:cs="Cambria"/>
          <w:i/>
          <w:iCs/>
          <w:sz w:val="24"/>
          <w:szCs w:val="24"/>
        </w:rPr>
        <w:t xml:space="preserve">Podrobný rozpočet </w:t>
      </w:r>
      <w:r w:rsidR="001E13FB" w:rsidRPr="001B29D9">
        <w:rPr>
          <w:rFonts w:ascii="Cambria" w:eastAsia="Cambria" w:hAnsi="Cambria" w:cs="Cambria"/>
          <w:i/>
          <w:iCs/>
          <w:sz w:val="24"/>
          <w:szCs w:val="24"/>
        </w:rPr>
        <w:t>bude přílohou Žádosti.</w:t>
      </w:r>
      <w:r w:rsidR="006F30DD" w:rsidRPr="001B29D9">
        <w:rPr>
          <w:rFonts w:ascii="Cambria" w:eastAsia="Cambria" w:hAnsi="Cambria" w:cs="Cambria"/>
          <w:i/>
          <w:iCs/>
          <w:sz w:val="24"/>
          <w:szCs w:val="24"/>
        </w:rPr>
        <w:t xml:space="preserve"> </w:t>
      </w: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5797"/>
        <w:gridCol w:w="3245"/>
      </w:tblGrid>
      <w:tr w:rsidR="000535F1" w:rsidRPr="00CD74F8" w14:paraId="0E482E01" w14:textId="77777777" w:rsidTr="1CFA6953">
        <w:tc>
          <w:tcPr>
            <w:tcW w:w="5797" w:type="dxa"/>
            <w:tcBorders>
              <w:top w:val="single" w:sz="12" w:space="0" w:color="auto"/>
              <w:left w:val="single" w:sz="12" w:space="0" w:color="auto"/>
            </w:tcBorders>
            <w:shd w:val="clear" w:color="auto" w:fill="E7E6E6" w:themeFill="background2"/>
          </w:tcPr>
          <w:p w14:paraId="370C68BD" w14:textId="54C66061" w:rsidR="000535F1" w:rsidRPr="001B29D9" w:rsidRDefault="000535F1" w:rsidP="1CFA6953">
            <w:pPr>
              <w:spacing w:after="120" w:line="276" w:lineRule="auto"/>
              <w:jc w:val="both"/>
              <w:rPr>
                <w:rFonts w:ascii="Cambria" w:eastAsia="Cambria" w:hAnsi="Cambria" w:cs="Cambria"/>
                <w:sz w:val="24"/>
                <w:szCs w:val="24"/>
              </w:rPr>
            </w:pPr>
            <w:r w:rsidRPr="001B29D9">
              <w:rPr>
                <w:rFonts w:ascii="Cambria" w:eastAsia="Cambria" w:hAnsi="Cambria" w:cs="Cambria"/>
                <w:b/>
                <w:bCs/>
                <w:sz w:val="24"/>
                <w:szCs w:val="24"/>
              </w:rPr>
              <w:t xml:space="preserve">Požadovaná výše dotace: </w:t>
            </w:r>
          </w:p>
        </w:tc>
        <w:tc>
          <w:tcPr>
            <w:tcW w:w="3245" w:type="dxa"/>
            <w:tcBorders>
              <w:top w:val="single" w:sz="12" w:space="0" w:color="auto"/>
              <w:right w:val="single" w:sz="12" w:space="0" w:color="auto"/>
            </w:tcBorders>
          </w:tcPr>
          <w:p w14:paraId="721AEECD" w14:textId="77777777" w:rsidR="000535F1" w:rsidRPr="001B29D9" w:rsidRDefault="000535F1" w:rsidP="1CFA6953">
            <w:pPr>
              <w:spacing w:line="276" w:lineRule="auto"/>
              <w:jc w:val="both"/>
              <w:rPr>
                <w:rFonts w:ascii="Cambria" w:eastAsia="Cambria" w:hAnsi="Cambria" w:cs="Cambria"/>
                <w:sz w:val="24"/>
                <w:szCs w:val="24"/>
              </w:rPr>
            </w:pPr>
          </w:p>
        </w:tc>
      </w:tr>
    </w:tbl>
    <w:p w14:paraId="0279E52D" w14:textId="1959AF57" w:rsidR="000535F1" w:rsidRPr="001B29D9" w:rsidRDefault="000535F1" w:rsidP="1CFA6953">
      <w:pPr>
        <w:spacing w:after="0" w:line="240" w:lineRule="auto"/>
        <w:jc w:val="both"/>
        <w:rPr>
          <w:rFonts w:ascii="Cambria" w:eastAsia="Cambria" w:hAnsi="Cambria" w:cs="Cambria"/>
          <w:i/>
          <w:iCs/>
          <w:sz w:val="24"/>
          <w:szCs w:val="24"/>
        </w:rPr>
      </w:pPr>
    </w:p>
    <w:p w14:paraId="20A854BB" w14:textId="74C75648" w:rsidR="000535F1" w:rsidRPr="001B29D9" w:rsidRDefault="000535F1" w:rsidP="1CFA6953">
      <w:pPr>
        <w:spacing w:after="0" w:line="240" w:lineRule="auto"/>
        <w:jc w:val="both"/>
        <w:rPr>
          <w:rFonts w:ascii="Cambria" w:eastAsia="Cambria" w:hAnsi="Cambria" w:cs="Cambria"/>
          <w:i/>
          <w:iCs/>
          <w:sz w:val="24"/>
          <w:szCs w:val="24"/>
        </w:rPr>
      </w:pPr>
    </w:p>
    <w:p w14:paraId="6EE47614" w14:textId="55E0A5FA" w:rsidR="008874E1" w:rsidRPr="001B29D9" w:rsidRDefault="008874E1" w:rsidP="1CFA6953">
      <w:pPr>
        <w:spacing w:after="0" w:line="240" w:lineRule="auto"/>
        <w:jc w:val="both"/>
        <w:rPr>
          <w:rFonts w:ascii="Cambria" w:eastAsia="Cambria" w:hAnsi="Cambria" w:cs="Cambria"/>
          <w:b/>
          <w:bCs/>
          <w:sz w:val="24"/>
          <w:szCs w:val="24"/>
        </w:rPr>
      </w:pPr>
      <w:r w:rsidRPr="001B29D9">
        <w:rPr>
          <w:rFonts w:ascii="Cambria" w:eastAsia="Cambria" w:hAnsi="Cambria" w:cs="Cambria"/>
          <w:b/>
          <w:bCs/>
          <w:sz w:val="24"/>
          <w:szCs w:val="24"/>
        </w:rPr>
        <w:t>PŘÍLOHY</w:t>
      </w:r>
    </w:p>
    <w:p w14:paraId="4D92C989" w14:textId="77777777" w:rsidR="008874E1" w:rsidRPr="001B29D9" w:rsidRDefault="008874E1" w:rsidP="1CFA6953">
      <w:pPr>
        <w:spacing w:after="0" w:line="240" w:lineRule="auto"/>
        <w:jc w:val="both"/>
        <w:rPr>
          <w:rFonts w:ascii="Cambria" w:eastAsia="Cambria" w:hAnsi="Cambria" w:cs="Cambria"/>
          <w:b/>
          <w:bCs/>
          <w:sz w:val="24"/>
          <w:szCs w:val="24"/>
        </w:rPr>
      </w:pPr>
    </w:p>
    <w:p w14:paraId="134A78BF" w14:textId="77777777" w:rsidR="008874E1" w:rsidRPr="001B29D9" w:rsidRDefault="008874E1" w:rsidP="1CFA6953">
      <w:pPr>
        <w:spacing w:after="0" w:line="240" w:lineRule="auto"/>
        <w:jc w:val="both"/>
        <w:rPr>
          <w:rFonts w:ascii="Cambria" w:eastAsia="Cambria" w:hAnsi="Cambria" w:cs="Cambria"/>
          <w:b/>
          <w:bCs/>
          <w:sz w:val="24"/>
          <w:szCs w:val="24"/>
        </w:rPr>
      </w:pPr>
      <w:r w:rsidRPr="001B29D9">
        <w:rPr>
          <w:rFonts w:ascii="Cambria" w:eastAsia="Cambria" w:hAnsi="Cambria" w:cs="Cambria"/>
          <w:b/>
          <w:bCs/>
          <w:sz w:val="24"/>
          <w:szCs w:val="24"/>
        </w:rPr>
        <w:t>Povinné přílohy</w:t>
      </w:r>
    </w:p>
    <w:p w14:paraId="2B06E10C" w14:textId="77777777" w:rsidR="008874E1" w:rsidRPr="001B29D9" w:rsidRDefault="008874E1" w:rsidP="1CFA6953">
      <w:pPr>
        <w:spacing w:after="0" w:line="240" w:lineRule="auto"/>
        <w:jc w:val="both"/>
        <w:rPr>
          <w:rFonts w:ascii="Cambria" w:eastAsia="Cambria" w:hAnsi="Cambria" w:cs="Cambria"/>
          <w:i/>
          <w:iCs/>
          <w:sz w:val="24"/>
          <w:szCs w:val="24"/>
        </w:rPr>
      </w:pPr>
      <w:r w:rsidRPr="001B29D9">
        <w:rPr>
          <w:rFonts w:ascii="Cambria" w:eastAsia="Cambria" w:hAnsi="Cambria" w:cs="Cambria"/>
          <w:i/>
          <w:iCs/>
          <w:sz w:val="24"/>
          <w:szCs w:val="24"/>
        </w:rPr>
        <w:t xml:space="preserve">Žadatel označí, které Přílohy jsou </w:t>
      </w:r>
      <w:proofErr w:type="gramStart"/>
      <w:r w:rsidRPr="001B29D9">
        <w:rPr>
          <w:rFonts w:ascii="Cambria" w:eastAsia="Cambria" w:hAnsi="Cambria" w:cs="Cambria"/>
          <w:i/>
          <w:iCs/>
          <w:sz w:val="24"/>
          <w:szCs w:val="24"/>
        </w:rPr>
        <w:t>doloženy - označením</w:t>
      </w:r>
      <w:proofErr w:type="gramEnd"/>
      <w:r w:rsidRPr="001B29D9">
        <w:rPr>
          <w:rFonts w:ascii="Cambria" w:eastAsia="Cambria" w:hAnsi="Cambria" w:cs="Cambria"/>
          <w:i/>
          <w:iCs/>
          <w:sz w:val="24"/>
          <w:szCs w:val="24"/>
        </w:rPr>
        <w:t xml:space="preserve"> ANO/NE</w:t>
      </w:r>
    </w:p>
    <w:p w14:paraId="41F462E6" w14:textId="77777777" w:rsidR="008874E1" w:rsidRPr="001B29D9" w:rsidRDefault="008874E1" w:rsidP="1CFA6953">
      <w:pPr>
        <w:spacing w:after="0" w:line="240" w:lineRule="auto"/>
        <w:jc w:val="both"/>
        <w:rPr>
          <w:rFonts w:ascii="Cambria" w:eastAsia="Cambria" w:hAnsi="Cambria" w:cs="Cambria"/>
          <w:i/>
          <w:iCs/>
          <w:sz w:val="24"/>
          <w:szCs w:val="24"/>
        </w:rPr>
      </w:pP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1545"/>
        <w:gridCol w:w="6371"/>
        <w:gridCol w:w="1126"/>
      </w:tblGrid>
      <w:tr w:rsidR="008874E1" w:rsidRPr="00CD74F8" w14:paraId="7A1F72DB" w14:textId="77777777" w:rsidTr="004B6443">
        <w:tc>
          <w:tcPr>
            <w:tcW w:w="1545" w:type="dxa"/>
            <w:tcBorders>
              <w:top w:val="single" w:sz="12" w:space="0" w:color="auto"/>
              <w:left w:val="single" w:sz="12" w:space="0" w:color="auto"/>
            </w:tcBorders>
            <w:shd w:val="clear" w:color="auto" w:fill="E7E6E6" w:themeFill="background2"/>
          </w:tcPr>
          <w:p w14:paraId="5782EDB7" w14:textId="77777777" w:rsidR="008874E1" w:rsidRPr="001B29D9" w:rsidRDefault="008874E1" w:rsidP="1CFA6953">
            <w:pPr>
              <w:spacing w:line="276" w:lineRule="auto"/>
              <w:jc w:val="both"/>
              <w:rPr>
                <w:rFonts w:ascii="Cambria" w:eastAsia="Cambria" w:hAnsi="Cambria" w:cs="Cambria"/>
                <w:b/>
                <w:bCs/>
                <w:sz w:val="24"/>
                <w:szCs w:val="24"/>
              </w:rPr>
            </w:pPr>
            <w:r w:rsidRPr="001B29D9">
              <w:rPr>
                <w:rFonts w:ascii="Cambria" w:eastAsia="Cambria" w:hAnsi="Cambria" w:cs="Cambria"/>
                <w:b/>
                <w:bCs/>
                <w:sz w:val="24"/>
                <w:szCs w:val="24"/>
              </w:rPr>
              <w:t>Příloha č. 1</w:t>
            </w:r>
          </w:p>
        </w:tc>
        <w:tc>
          <w:tcPr>
            <w:tcW w:w="6371" w:type="dxa"/>
            <w:tcBorders>
              <w:top w:val="single" w:sz="12" w:space="0" w:color="auto"/>
            </w:tcBorders>
          </w:tcPr>
          <w:p w14:paraId="54E66F5A" w14:textId="5186EAC2" w:rsidR="008874E1" w:rsidRPr="001B29D9" w:rsidRDefault="00385B3A" w:rsidP="1CFA6953">
            <w:pPr>
              <w:spacing w:after="120" w:line="276" w:lineRule="auto"/>
              <w:jc w:val="both"/>
              <w:rPr>
                <w:rFonts w:ascii="Cambria" w:eastAsia="Cambria" w:hAnsi="Cambria" w:cs="Cambria"/>
                <w:sz w:val="24"/>
                <w:szCs w:val="24"/>
              </w:rPr>
            </w:pPr>
            <w:r>
              <w:rPr>
                <w:rFonts w:ascii="Cambria" w:eastAsia="Cambria" w:hAnsi="Cambria" w:cs="Cambria"/>
                <w:sz w:val="24"/>
                <w:szCs w:val="24"/>
              </w:rPr>
              <w:t xml:space="preserve"> Rozhodnutí o udělení oprávnění k poskytování zdravotních služeb</w:t>
            </w:r>
          </w:p>
        </w:tc>
        <w:tc>
          <w:tcPr>
            <w:tcW w:w="1126" w:type="dxa"/>
            <w:tcBorders>
              <w:top w:val="single" w:sz="12" w:space="0" w:color="auto"/>
              <w:right w:val="single" w:sz="12" w:space="0" w:color="auto"/>
            </w:tcBorders>
          </w:tcPr>
          <w:p w14:paraId="274AC2C9" w14:textId="77777777" w:rsidR="008874E1" w:rsidRPr="001B29D9" w:rsidRDefault="008874E1" w:rsidP="1CFA6953">
            <w:pPr>
              <w:spacing w:line="276" w:lineRule="auto"/>
              <w:jc w:val="both"/>
              <w:rPr>
                <w:rFonts w:ascii="Cambria" w:eastAsia="Cambria" w:hAnsi="Cambria" w:cs="Cambria"/>
                <w:i/>
                <w:iCs/>
                <w:sz w:val="24"/>
                <w:szCs w:val="24"/>
              </w:rPr>
            </w:pPr>
          </w:p>
        </w:tc>
      </w:tr>
      <w:tr w:rsidR="008874E1" w:rsidRPr="00CD74F8" w14:paraId="315AA08B" w14:textId="77777777" w:rsidTr="004B6443">
        <w:tc>
          <w:tcPr>
            <w:tcW w:w="1545" w:type="dxa"/>
            <w:tcBorders>
              <w:left w:val="single" w:sz="12" w:space="0" w:color="auto"/>
            </w:tcBorders>
            <w:shd w:val="clear" w:color="auto" w:fill="E7E6E6" w:themeFill="background2"/>
          </w:tcPr>
          <w:p w14:paraId="215253A6" w14:textId="2D4DBC61" w:rsidR="008874E1" w:rsidRPr="001B29D9" w:rsidRDefault="008874E1" w:rsidP="1CFA6953">
            <w:pPr>
              <w:spacing w:line="276" w:lineRule="auto"/>
              <w:jc w:val="both"/>
              <w:rPr>
                <w:rFonts w:ascii="Cambria" w:eastAsia="Cambria" w:hAnsi="Cambria" w:cs="Cambria"/>
                <w:b/>
                <w:bCs/>
                <w:sz w:val="24"/>
                <w:szCs w:val="24"/>
              </w:rPr>
            </w:pPr>
            <w:r w:rsidRPr="001B29D9">
              <w:rPr>
                <w:rFonts w:ascii="Cambria" w:eastAsia="Cambria" w:hAnsi="Cambria" w:cs="Cambria"/>
                <w:b/>
                <w:bCs/>
                <w:sz w:val="24"/>
                <w:szCs w:val="24"/>
              </w:rPr>
              <w:t xml:space="preserve">Příloha č. </w:t>
            </w:r>
            <w:r w:rsidR="003657C2" w:rsidRPr="001B29D9">
              <w:rPr>
                <w:rFonts w:ascii="Cambria" w:eastAsia="Cambria" w:hAnsi="Cambria" w:cs="Cambria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6371" w:type="dxa"/>
          </w:tcPr>
          <w:p w14:paraId="6E5FD72D" w14:textId="3FE8F73B" w:rsidR="008874E1" w:rsidRPr="001B29D9" w:rsidRDefault="00385B3A" w:rsidP="1CFA6953">
            <w:pPr>
              <w:spacing w:after="120" w:line="276" w:lineRule="auto"/>
              <w:jc w:val="both"/>
              <w:rPr>
                <w:rFonts w:ascii="Cambria" w:eastAsia="Cambria" w:hAnsi="Cambria" w:cs="Cambria"/>
                <w:sz w:val="24"/>
                <w:szCs w:val="24"/>
              </w:rPr>
            </w:pPr>
            <w:r>
              <w:rPr>
                <w:rFonts w:ascii="Cambria" w:eastAsia="Cambria" w:hAnsi="Cambria" w:cs="Cambria"/>
                <w:sz w:val="24"/>
                <w:szCs w:val="24"/>
              </w:rPr>
              <w:t>Popis zajištění pilotního provozu</w:t>
            </w:r>
          </w:p>
        </w:tc>
        <w:tc>
          <w:tcPr>
            <w:tcW w:w="1126" w:type="dxa"/>
            <w:tcBorders>
              <w:right w:val="single" w:sz="12" w:space="0" w:color="auto"/>
            </w:tcBorders>
          </w:tcPr>
          <w:p w14:paraId="6DCECB50" w14:textId="77777777" w:rsidR="008874E1" w:rsidRPr="001B29D9" w:rsidRDefault="008874E1" w:rsidP="1CFA6953">
            <w:pPr>
              <w:spacing w:line="276" w:lineRule="auto"/>
              <w:jc w:val="both"/>
              <w:rPr>
                <w:rFonts w:ascii="Cambria" w:eastAsia="Cambria" w:hAnsi="Cambria" w:cs="Cambria"/>
                <w:i/>
                <w:iCs/>
                <w:sz w:val="24"/>
                <w:szCs w:val="24"/>
              </w:rPr>
            </w:pPr>
          </w:p>
        </w:tc>
      </w:tr>
      <w:tr w:rsidR="008874E1" w:rsidRPr="00CD74F8" w14:paraId="3235767E" w14:textId="77777777" w:rsidTr="004B6443">
        <w:tc>
          <w:tcPr>
            <w:tcW w:w="1545" w:type="dxa"/>
            <w:tcBorders>
              <w:left w:val="single" w:sz="12" w:space="0" w:color="auto"/>
            </w:tcBorders>
            <w:shd w:val="clear" w:color="auto" w:fill="E7E6E6" w:themeFill="background2"/>
          </w:tcPr>
          <w:p w14:paraId="101EC99E" w14:textId="424724C0" w:rsidR="008874E1" w:rsidRPr="001B29D9" w:rsidRDefault="00D21DF1" w:rsidP="1CFA6953">
            <w:pPr>
              <w:spacing w:line="276" w:lineRule="auto"/>
              <w:jc w:val="both"/>
              <w:rPr>
                <w:rFonts w:ascii="Cambria" w:eastAsia="Cambria" w:hAnsi="Cambria" w:cs="Cambria"/>
                <w:b/>
                <w:bCs/>
                <w:sz w:val="24"/>
                <w:szCs w:val="24"/>
              </w:rPr>
            </w:pPr>
            <w:r w:rsidRPr="001B29D9">
              <w:rPr>
                <w:rFonts w:ascii="Cambria" w:eastAsia="Cambria" w:hAnsi="Cambria" w:cs="Cambria"/>
                <w:b/>
                <w:bCs/>
                <w:sz w:val="24"/>
                <w:szCs w:val="24"/>
              </w:rPr>
              <w:t xml:space="preserve">Příloha č. </w:t>
            </w:r>
            <w:r w:rsidR="003657C2" w:rsidRPr="001B29D9">
              <w:rPr>
                <w:rFonts w:ascii="Cambria" w:eastAsia="Cambria" w:hAnsi="Cambria" w:cs="Cambria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6371" w:type="dxa"/>
          </w:tcPr>
          <w:p w14:paraId="08297730" w14:textId="21D3B076" w:rsidR="008874E1" w:rsidRPr="001B29D9" w:rsidRDefault="00385B3A" w:rsidP="1CFA6953">
            <w:pPr>
              <w:spacing w:after="120" w:line="276" w:lineRule="auto"/>
              <w:jc w:val="both"/>
              <w:rPr>
                <w:rFonts w:ascii="Cambria" w:eastAsia="Cambria" w:hAnsi="Cambria" w:cs="Cambria"/>
                <w:sz w:val="24"/>
                <w:szCs w:val="24"/>
              </w:rPr>
            </w:pPr>
            <w:r>
              <w:rPr>
                <w:rFonts w:ascii="Cambria" w:eastAsia="Cambria" w:hAnsi="Cambria" w:cs="Cambria"/>
                <w:sz w:val="24"/>
                <w:szCs w:val="24"/>
              </w:rPr>
              <w:t>Jmenný seznam pracovníků</w:t>
            </w:r>
          </w:p>
        </w:tc>
        <w:tc>
          <w:tcPr>
            <w:tcW w:w="1126" w:type="dxa"/>
            <w:tcBorders>
              <w:right w:val="single" w:sz="12" w:space="0" w:color="auto"/>
            </w:tcBorders>
          </w:tcPr>
          <w:p w14:paraId="39CE162C" w14:textId="77777777" w:rsidR="008874E1" w:rsidRPr="001B29D9" w:rsidRDefault="008874E1" w:rsidP="1CFA6953">
            <w:pPr>
              <w:spacing w:line="276" w:lineRule="auto"/>
              <w:jc w:val="both"/>
              <w:rPr>
                <w:rFonts w:ascii="Cambria" w:eastAsia="Cambria" w:hAnsi="Cambria" w:cs="Cambria"/>
                <w:i/>
                <w:iCs/>
                <w:sz w:val="24"/>
                <w:szCs w:val="24"/>
              </w:rPr>
            </w:pPr>
          </w:p>
        </w:tc>
      </w:tr>
      <w:tr w:rsidR="00385B3A" w:rsidRPr="00CD74F8" w14:paraId="151C0E26" w14:textId="77777777" w:rsidTr="004B6443">
        <w:tc>
          <w:tcPr>
            <w:tcW w:w="1545" w:type="dxa"/>
            <w:tcBorders>
              <w:left w:val="single" w:sz="12" w:space="0" w:color="auto"/>
            </w:tcBorders>
            <w:shd w:val="clear" w:color="auto" w:fill="E7E6E6" w:themeFill="background2"/>
          </w:tcPr>
          <w:p w14:paraId="1376FF6D" w14:textId="063ED507" w:rsidR="00385B3A" w:rsidRPr="00385B3A" w:rsidRDefault="00385B3A" w:rsidP="1CFA6953">
            <w:pPr>
              <w:spacing w:line="276" w:lineRule="auto"/>
              <w:jc w:val="both"/>
              <w:rPr>
                <w:rFonts w:ascii="Cambria" w:eastAsia="Cambria" w:hAnsi="Cambria" w:cs="Cambria"/>
                <w:b/>
                <w:bCs/>
                <w:sz w:val="24"/>
                <w:szCs w:val="24"/>
              </w:rPr>
            </w:pPr>
            <w:r w:rsidRPr="00385B3A">
              <w:rPr>
                <w:rFonts w:ascii="Cambria" w:eastAsia="Cambria" w:hAnsi="Cambria" w:cs="Cambria"/>
                <w:b/>
                <w:bCs/>
                <w:sz w:val="24"/>
                <w:szCs w:val="24"/>
              </w:rPr>
              <w:t>Příloha č. 4</w:t>
            </w:r>
          </w:p>
        </w:tc>
        <w:tc>
          <w:tcPr>
            <w:tcW w:w="6371" w:type="dxa"/>
          </w:tcPr>
          <w:p w14:paraId="5731BFB4" w14:textId="42939E94" w:rsidR="00385B3A" w:rsidRDefault="00385B3A" w:rsidP="1CFA6953">
            <w:pPr>
              <w:spacing w:after="120" w:line="276" w:lineRule="auto"/>
              <w:jc w:val="both"/>
              <w:rPr>
                <w:rFonts w:ascii="Cambria" w:eastAsia="Cambria" w:hAnsi="Cambria" w:cs="Cambria"/>
                <w:sz w:val="24"/>
                <w:szCs w:val="24"/>
              </w:rPr>
            </w:pPr>
            <w:r>
              <w:rPr>
                <w:rFonts w:ascii="Cambria" w:eastAsia="Cambria" w:hAnsi="Cambria" w:cs="Cambria"/>
                <w:sz w:val="24"/>
                <w:szCs w:val="24"/>
              </w:rPr>
              <w:t>Rozpočet pilotního provozu</w:t>
            </w:r>
          </w:p>
        </w:tc>
        <w:tc>
          <w:tcPr>
            <w:tcW w:w="1126" w:type="dxa"/>
            <w:tcBorders>
              <w:right w:val="single" w:sz="12" w:space="0" w:color="auto"/>
            </w:tcBorders>
          </w:tcPr>
          <w:p w14:paraId="2A9444B1" w14:textId="77777777" w:rsidR="00385B3A" w:rsidRPr="001B29D9" w:rsidRDefault="00385B3A" w:rsidP="1CFA6953">
            <w:pPr>
              <w:spacing w:line="276" w:lineRule="auto"/>
              <w:jc w:val="both"/>
              <w:rPr>
                <w:rFonts w:ascii="Cambria" w:eastAsia="Cambria" w:hAnsi="Cambria" w:cs="Cambria"/>
                <w:i/>
                <w:iCs/>
                <w:sz w:val="24"/>
                <w:szCs w:val="24"/>
              </w:rPr>
            </w:pPr>
          </w:p>
        </w:tc>
      </w:tr>
      <w:tr w:rsidR="00385B3A" w:rsidRPr="00CD74F8" w14:paraId="0BBDBB51" w14:textId="77777777" w:rsidTr="004B6443">
        <w:tc>
          <w:tcPr>
            <w:tcW w:w="1545" w:type="dxa"/>
            <w:tcBorders>
              <w:left w:val="single" w:sz="12" w:space="0" w:color="auto"/>
            </w:tcBorders>
            <w:shd w:val="clear" w:color="auto" w:fill="E7E6E6" w:themeFill="background2"/>
          </w:tcPr>
          <w:p w14:paraId="12EE1287" w14:textId="443F4768" w:rsidR="00385B3A" w:rsidRPr="00385B3A" w:rsidRDefault="00385B3A" w:rsidP="1CFA6953">
            <w:pPr>
              <w:spacing w:line="276" w:lineRule="auto"/>
              <w:jc w:val="both"/>
              <w:rPr>
                <w:rFonts w:ascii="Cambria" w:eastAsia="Cambria" w:hAnsi="Cambria" w:cs="Cambria"/>
                <w:b/>
                <w:bCs/>
                <w:sz w:val="24"/>
                <w:szCs w:val="24"/>
              </w:rPr>
            </w:pPr>
            <w:r w:rsidRPr="00385B3A">
              <w:rPr>
                <w:rFonts w:ascii="Cambria" w:eastAsia="Cambria" w:hAnsi="Cambria" w:cs="Cambria"/>
                <w:b/>
                <w:bCs/>
                <w:sz w:val="24"/>
                <w:szCs w:val="24"/>
              </w:rPr>
              <w:t>Příloha č. 5</w:t>
            </w:r>
          </w:p>
        </w:tc>
        <w:tc>
          <w:tcPr>
            <w:tcW w:w="6371" w:type="dxa"/>
          </w:tcPr>
          <w:p w14:paraId="5249907F" w14:textId="532A46BF" w:rsidR="00385B3A" w:rsidRDefault="00385B3A" w:rsidP="1CFA6953">
            <w:pPr>
              <w:spacing w:after="120" w:line="276" w:lineRule="auto"/>
              <w:jc w:val="both"/>
              <w:rPr>
                <w:rFonts w:ascii="Cambria" w:eastAsia="Cambria" w:hAnsi="Cambria" w:cs="Cambria"/>
                <w:sz w:val="24"/>
                <w:szCs w:val="24"/>
              </w:rPr>
            </w:pPr>
            <w:r>
              <w:rPr>
                <w:rFonts w:ascii="Cambria" w:eastAsia="Cambria" w:hAnsi="Cambria" w:cs="Cambria"/>
                <w:sz w:val="24"/>
                <w:szCs w:val="24"/>
              </w:rPr>
              <w:t>Souhlas Všeobecné zdravotní pojišťovny</w:t>
            </w:r>
          </w:p>
        </w:tc>
        <w:tc>
          <w:tcPr>
            <w:tcW w:w="1126" w:type="dxa"/>
            <w:tcBorders>
              <w:right w:val="single" w:sz="12" w:space="0" w:color="auto"/>
            </w:tcBorders>
          </w:tcPr>
          <w:p w14:paraId="6B392E9A" w14:textId="77777777" w:rsidR="00385B3A" w:rsidRPr="001B29D9" w:rsidRDefault="00385B3A" w:rsidP="1CFA6953">
            <w:pPr>
              <w:spacing w:line="276" w:lineRule="auto"/>
              <w:jc w:val="both"/>
              <w:rPr>
                <w:rFonts w:ascii="Cambria" w:eastAsia="Cambria" w:hAnsi="Cambria" w:cs="Cambria"/>
                <w:i/>
                <w:iCs/>
                <w:sz w:val="24"/>
                <w:szCs w:val="24"/>
              </w:rPr>
            </w:pPr>
          </w:p>
        </w:tc>
      </w:tr>
    </w:tbl>
    <w:p w14:paraId="7BA533B2" w14:textId="77777777" w:rsidR="003C36D9" w:rsidRPr="001B29D9" w:rsidRDefault="003C36D9" w:rsidP="1CFA6953">
      <w:pPr>
        <w:spacing w:after="0" w:line="240" w:lineRule="auto"/>
        <w:jc w:val="both"/>
        <w:rPr>
          <w:rFonts w:ascii="Cambria" w:eastAsia="Cambria" w:hAnsi="Cambria" w:cs="Cambria"/>
          <w:b/>
          <w:bCs/>
          <w:sz w:val="24"/>
          <w:szCs w:val="24"/>
        </w:rPr>
      </w:pPr>
    </w:p>
    <w:p w14:paraId="72A1CEBE" w14:textId="77777777" w:rsidR="003D2CD9" w:rsidRDefault="003D2CD9" w:rsidP="1CFA6953">
      <w:pPr>
        <w:spacing w:after="0" w:line="240" w:lineRule="auto"/>
        <w:jc w:val="both"/>
        <w:rPr>
          <w:rFonts w:ascii="Cambria" w:eastAsia="Cambria" w:hAnsi="Cambria" w:cs="Cambria"/>
          <w:b/>
          <w:bCs/>
          <w:sz w:val="24"/>
          <w:szCs w:val="24"/>
        </w:rPr>
      </w:pPr>
    </w:p>
    <w:p w14:paraId="450624C4" w14:textId="681E6F54" w:rsidR="008874E1" w:rsidRPr="001B29D9" w:rsidRDefault="008874E1" w:rsidP="1CFA6953">
      <w:pPr>
        <w:spacing w:after="0" w:line="240" w:lineRule="auto"/>
        <w:jc w:val="both"/>
        <w:rPr>
          <w:rFonts w:ascii="Cambria" w:eastAsia="Cambria" w:hAnsi="Cambria" w:cs="Cambria"/>
          <w:b/>
          <w:bCs/>
          <w:sz w:val="24"/>
          <w:szCs w:val="24"/>
        </w:rPr>
      </w:pPr>
      <w:r w:rsidRPr="001B29D9">
        <w:rPr>
          <w:rFonts w:ascii="Cambria" w:eastAsia="Cambria" w:hAnsi="Cambria" w:cs="Cambria"/>
          <w:b/>
          <w:bCs/>
          <w:sz w:val="24"/>
          <w:szCs w:val="24"/>
        </w:rPr>
        <w:t>Nepovinné přílohy</w:t>
      </w:r>
    </w:p>
    <w:p w14:paraId="4FA717D5" w14:textId="0D4E5BE6" w:rsidR="003D4A6A" w:rsidRPr="001B29D9" w:rsidRDefault="003D4A6A" w:rsidP="1CFA6953">
      <w:pPr>
        <w:pStyle w:val="paragraph"/>
        <w:spacing w:before="0" w:beforeAutospacing="0" w:after="120" w:afterAutospacing="0" w:line="276" w:lineRule="auto"/>
        <w:jc w:val="both"/>
        <w:textAlignment w:val="baseline"/>
        <w:rPr>
          <w:rFonts w:ascii="Cambria" w:eastAsia="Cambria" w:hAnsi="Cambria" w:cs="Cambria"/>
          <w:i/>
          <w:iCs/>
        </w:rPr>
      </w:pPr>
      <w:r w:rsidRPr="001B29D9">
        <w:rPr>
          <w:rStyle w:val="eop"/>
          <w:rFonts w:ascii="Cambria" w:eastAsia="Cambria" w:hAnsi="Cambria" w:cs="Cambria"/>
          <w:i/>
          <w:iCs/>
        </w:rPr>
        <w:t xml:space="preserve">Nepovinnými přílohami Žádosti jsou např. </w:t>
      </w:r>
      <w:r w:rsidR="00D24303">
        <w:rPr>
          <w:rStyle w:val="eop"/>
          <w:rFonts w:ascii="Cambria" w:eastAsia="Cambria" w:hAnsi="Cambria" w:cs="Cambria"/>
          <w:i/>
          <w:iCs/>
        </w:rPr>
        <w:t>Odůvodnění potřeby zřízení akutní psychiatrické ambulance v daném regionu ve formě odkazu na strategické či koncepční dokumenty regionu/kraje, analýzy, statistická data nebo jiné relevantní zdroje.</w:t>
      </w:r>
    </w:p>
    <w:p w14:paraId="71FDA7B9" w14:textId="33809D47" w:rsidR="00591CD5" w:rsidRPr="001B29D9" w:rsidRDefault="008874E1" w:rsidP="1CFA6953">
      <w:pPr>
        <w:spacing w:after="0" w:line="240" w:lineRule="auto"/>
        <w:jc w:val="both"/>
        <w:rPr>
          <w:rFonts w:ascii="Cambria" w:eastAsia="Cambria" w:hAnsi="Cambria" w:cs="Cambria"/>
          <w:i/>
          <w:iCs/>
          <w:sz w:val="24"/>
          <w:szCs w:val="24"/>
        </w:rPr>
      </w:pPr>
      <w:r w:rsidRPr="001B29D9">
        <w:rPr>
          <w:rFonts w:ascii="Cambria" w:eastAsia="Cambria" w:hAnsi="Cambria" w:cs="Cambria"/>
          <w:i/>
          <w:iCs/>
          <w:sz w:val="24"/>
          <w:szCs w:val="24"/>
        </w:rPr>
        <w:t>Každá příloha bude uvedena na zvláštním řádku.</w:t>
      </w:r>
    </w:p>
    <w:p w14:paraId="56EAB204" w14:textId="77777777" w:rsidR="008874E1" w:rsidRPr="001B29D9" w:rsidRDefault="008874E1" w:rsidP="1CFA6953">
      <w:pPr>
        <w:spacing w:after="0" w:line="240" w:lineRule="auto"/>
        <w:jc w:val="both"/>
        <w:rPr>
          <w:rFonts w:ascii="Cambria" w:eastAsia="Cambria" w:hAnsi="Cambria" w:cs="Cambria"/>
          <w:i/>
          <w:iCs/>
          <w:sz w:val="24"/>
          <w:szCs w:val="24"/>
        </w:rPr>
      </w:pP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1410"/>
        <w:gridCol w:w="7632"/>
      </w:tblGrid>
      <w:tr w:rsidR="008874E1" w:rsidRPr="00CD74F8" w14:paraId="7DA70420" w14:textId="77777777" w:rsidTr="1CFA6953">
        <w:tc>
          <w:tcPr>
            <w:tcW w:w="1413" w:type="dxa"/>
            <w:tcBorders>
              <w:top w:val="single" w:sz="12" w:space="0" w:color="auto"/>
              <w:left w:val="single" w:sz="12" w:space="0" w:color="auto"/>
            </w:tcBorders>
          </w:tcPr>
          <w:p w14:paraId="04BC319A" w14:textId="77777777" w:rsidR="008874E1" w:rsidRPr="001B29D9" w:rsidRDefault="008874E1" w:rsidP="1CFA6953">
            <w:pPr>
              <w:spacing w:line="276" w:lineRule="auto"/>
              <w:jc w:val="both"/>
              <w:rPr>
                <w:rFonts w:ascii="Cambria" w:eastAsia="Cambria" w:hAnsi="Cambria" w:cs="Cambria"/>
                <w:i/>
                <w:iCs/>
                <w:sz w:val="24"/>
                <w:szCs w:val="24"/>
              </w:rPr>
            </w:pPr>
          </w:p>
        </w:tc>
        <w:tc>
          <w:tcPr>
            <w:tcW w:w="7649" w:type="dxa"/>
            <w:tcBorders>
              <w:top w:val="single" w:sz="12" w:space="0" w:color="auto"/>
              <w:right w:val="single" w:sz="12" w:space="0" w:color="auto"/>
            </w:tcBorders>
          </w:tcPr>
          <w:p w14:paraId="42C794DF" w14:textId="77777777" w:rsidR="008874E1" w:rsidRPr="001B29D9" w:rsidRDefault="008874E1" w:rsidP="1CFA6953">
            <w:pPr>
              <w:spacing w:line="276" w:lineRule="auto"/>
              <w:jc w:val="both"/>
              <w:rPr>
                <w:rFonts w:ascii="Cambria" w:eastAsia="Cambria" w:hAnsi="Cambria" w:cs="Cambria"/>
                <w:i/>
                <w:iCs/>
                <w:sz w:val="24"/>
                <w:szCs w:val="24"/>
              </w:rPr>
            </w:pPr>
          </w:p>
        </w:tc>
      </w:tr>
      <w:tr w:rsidR="008874E1" w:rsidRPr="00CD74F8" w14:paraId="7D43DAF3" w14:textId="77777777" w:rsidTr="1CFA6953">
        <w:tc>
          <w:tcPr>
            <w:tcW w:w="1413" w:type="dxa"/>
            <w:tcBorders>
              <w:left w:val="single" w:sz="12" w:space="0" w:color="auto"/>
            </w:tcBorders>
          </w:tcPr>
          <w:p w14:paraId="0B564D05" w14:textId="77777777" w:rsidR="008874E1" w:rsidRPr="001B29D9" w:rsidRDefault="008874E1" w:rsidP="1CFA6953">
            <w:pPr>
              <w:spacing w:line="276" w:lineRule="auto"/>
              <w:jc w:val="both"/>
              <w:rPr>
                <w:rFonts w:ascii="Cambria" w:eastAsia="Cambria" w:hAnsi="Cambria" w:cs="Cambria"/>
                <w:i/>
                <w:iCs/>
                <w:sz w:val="24"/>
                <w:szCs w:val="24"/>
              </w:rPr>
            </w:pPr>
          </w:p>
        </w:tc>
        <w:tc>
          <w:tcPr>
            <w:tcW w:w="7649" w:type="dxa"/>
            <w:tcBorders>
              <w:right w:val="single" w:sz="12" w:space="0" w:color="auto"/>
            </w:tcBorders>
          </w:tcPr>
          <w:p w14:paraId="08D56301" w14:textId="77777777" w:rsidR="008874E1" w:rsidRPr="001B29D9" w:rsidRDefault="008874E1" w:rsidP="1CFA6953">
            <w:pPr>
              <w:spacing w:line="276" w:lineRule="auto"/>
              <w:jc w:val="both"/>
              <w:rPr>
                <w:rFonts w:ascii="Cambria" w:eastAsia="Cambria" w:hAnsi="Cambria" w:cs="Cambria"/>
                <w:i/>
                <w:iCs/>
                <w:sz w:val="24"/>
                <w:szCs w:val="24"/>
              </w:rPr>
            </w:pPr>
          </w:p>
        </w:tc>
      </w:tr>
      <w:tr w:rsidR="008874E1" w:rsidRPr="00CD74F8" w14:paraId="361E730B" w14:textId="77777777" w:rsidTr="1CFA6953">
        <w:tc>
          <w:tcPr>
            <w:tcW w:w="1413" w:type="dxa"/>
            <w:tcBorders>
              <w:left w:val="single" w:sz="12" w:space="0" w:color="auto"/>
              <w:bottom w:val="single" w:sz="12" w:space="0" w:color="auto"/>
            </w:tcBorders>
          </w:tcPr>
          <w:p w14:paraId="2F33A852" w14:textId="77777777" w:rsidR="008874E1" w:rsidRPr="001B29D9" w:rsidRDefault="008874E1" w:rsidP="1CFA6953">
            <w:pPr>
              <w:spacing w:line="276" w:lineRule="auto"/>
              <w:jc w:val="both"/>
              <w:rPr>
                <w:rFonts w:ascii="Cambria" w:eastAsia="Cambria" w:hAnsi="Cambria" w:cs="Cambria"/>
                <w:i/>
                <w:iCs/>
                <w:sz w:val="24"/>
                <w:szCs w:val="24"/>
              </w:rPr>
            </w:pPr>
          </w:p>
        </w:tc>
        <w:tc>
          <w:tcPr>
            <w:tcW w:w="7649" w:type="dxa"/>
            <w:tcBorders>
              <w:bottom w:val="single" w:sz="12" w:space="0" w:color="auto"/>
              <w:right w:val="single" w:sz="12" w:space="0" w:color="auto"/>
            </w:tcBorders>
          </w:tcPr>
          <w:p w14:paraId="6BCD17FF" w14:textId="77777777" w:rsidR="008874E1" w:rsidRPr="001B29D9" w:rsidRDefault="008874E1" w:rsidP="1CFA6953">
            <w:pPr>
              <w:spacing w:line="276" w:lineRule="auto"/>
              <w:jc w:val="both"/>
              <w:rPr>
                <w:rFonts w:ascii="Cambria" w:eastAsia="Cambria" w:hAnsi="Cambria" w:cs="Cambria"/>
                <w:i/>
                <w:iCs/>
                <w:sz w:val="24"/>
                <w:szCs w:val="24"/>
              </w:rPr>
            </w:pPr>
          </w:p>
        </w:tc>
      </w:tr>
    </w:tbl>
    <w:p w14:paraId="5CDDC89E" w14:textId="77777777" w:rsidR="008874E1" w:rsidRPr="001B29D9" w:rsidRDefault="008874E1" w:rsidP="1CFA6953">
      <w:pPr>
        <w:spacing w:after="0" w:line="276" w:lineRule="auto"/>
        <w:jc w:val="both"/>
        <w:rPr>
          <w:rFonts w:ascii="Cambria" w:eastAsia="Cambria" w:hAnsi="Cambria" w:cs="Cambria"/>
          <w:b/>
          <w:bCs/>
          <w:sz w:val="24"/>
          <w:szCs w:val="24"/>
        </w:rPr>
      </w:pPr>
    </w:p>
    <w:p w14:paraId="718BAD8D" w14:textId="49E584FD" w:rsidR="001E13FB" w:rsidRPr="001B29D9" w:rsidRDefault="001E13FB" w:rsidP="1CFA6953">
      <w:pPr>
        <w:spacing w:after="0" w:line="276" w:lineRule="auto"/>
        <w:jc w:val="both"/>
        <w:rPr>
          <w:rFonts w:ascii="Cambria" w:eastAsia="Cambria" w:hAnsi="Cambria" w:cs="Cambria"/>
          <w:b/>
          <w:bCs/>
          <w:caps/>
          <w:sz w:val="24"/>
          <w:szCs w:val="24"/>
        </w:rPr>
      </w:pPr>
      <w:r w:rsidRPr="001B29D9">
        <w:rPr>
          <w:rFonts w:ascii="Cambria" w:eastAsia="Cambria" w:hAnsi="Cambria" w:cs="Cambria"/>
          <w:b/>
          <w:bCs/>
          <w:caps/>
          <w:sz w:val="24"/>
          <w:szCs w:val="24"/>
        </w:rPr>
        <w:t>Čestné prohlášení</w:t>
      </w:r>
    </w:p>
    <w:p w14:paraId="168DF076" w14:textId="77777777" w:rsidR="001E13FB" w:rsidRPr="001B29D9" w:rsidRDefault="001E13FB" w:rsidP="1CFA6953">
      <w:pPr>
        <w:spacing w:after="0" w:line="276" w:lineRule="auto"/>
        <w:jc w:val="both"/>
        <w:rPr>
          <w:rFonts w:ascii="Cambria" w:eastAsia="Cambria" w:hAnsi="Cambria" w:cs="Cambria"/>
          <w:b/>
          <w:bCs/>
          <w:caps/>
          <w:sz w:val="24"/>
          <w:szCs w:val="24"/>
        </w:rPr>
      </w:pPr>
    </w:p>
    <w:p w14:paraId="5E4EAA9E" w14:textId="77777777" w:rsidR="001E13FB" w:rsidRPr="001B29D9" w:rsidRDefault="001E13FB" w:rsidP="1CFA6953">
      <w:pPr>
        <w:spacing w:after="120" w:line="276" w:lineRule="auto"/>
        <w:rPr>
          <w:rFonts w:ascii="Cambria" w:eastAsia="Cambria" w:hAnsi="Cambria" w:cs="Cambria"/>
          <w:b/>
          <w:bCs/>
          <w:sz w:val="24"/>
          <w:szCs w:val="24"/>
        </w:rPr>
      </w:pPr>
      <w:r w:rsidRPr="001B29D9">
        <w:rPr>
          <w:rFonts w:ascii="Cambria" w:eastAsia="Cambria" w:hAnsi="Cambria" w:cs="Cambria"/>
          <w:b/>
          <w:bCs/>
          <w:sz w:val="24"/>
          <w:szCs w:val="24"/>
        </w:rPr>
        <w:t>Já níže podepsaný zástupce Žadatele čestně prohlašuji, že k níže uvedenému dni:</w:t>
      </w:r>
    </w:p>
    <w:p w14:paraId="686481BF" w14:textId="71C04194" w:rsidR="00414F42" w:rsidRPr="00414F42" w:rsidRDefault="00B66660" w:rsidP="00414F42">
      <w:pPr>
        <w:numPr>
          <w:ilvl w:val="0"/>
          <w:numId w:val="8"/>
        </w:numPr>
        <w:spacing w:after="0" w:line="276" w:lineRule="auto"/>
        <w:jc w:val="both"/>
        <w:rPr>
          <w:rFonts w:ascii="Cambria" w:eastAsia="Cambria" w:hAnsi="Cambria" w:cs="Cambria"/>
          <w:sz w:val="24"/>
          <w:szCs w:val="24"/>
        </w:rPr>
      </w:pPr>
      <w:r>
        <w:rPr>
          <w:rFonts w:ascii="Cambria" w:eastAsia="Cambria" w:hAnsi="Cambria" w:cs="Cambria"/>
          <w:sz w:val="24"/>
          <w:szCs w:val="24"/>
        </w:rPr>
        <w:t>Ž</w:t>
      </w:r>
      <w:r w:rsidR="00414F42">
        <w:rPr>
          <w:rFonts w:ascii="Cambria" w:eastAsia="Cambria" w:hAnsi="Cambria" w:cs="Cambria"/>
          <w:sz w:val="24"/>
          <w:szCs w:val="24"/>
        </w:rPr>
        <w:t xml:space="preserve">adatel </w:t>
      </w:r>
      <w:r w:rsidR="00414F42" w:rsidRPr="00414F42">
        <w:rPr>
          <w:rFonts w:ascii="Cambria" w:eastAsia="Cambria" w:hAnsi="Cambria" w:cs="Cambria"/>
          <w:sz w:val="24"/>
          <w:szCs w:val="24"/>
        </w:rPr>
        <w:t>není v likvidaci ve smyslu zákona č. 89/2012 Sb., občanský zákoník, v úpadku, v hrozícím úpadku, či proti němu není vedeno insolvenční řízení ve smyslu zákona č.</w:t>
      </w:r>
      <w:r w:rsidR="00414F42">
        <w:rPr>
          <w:rFonts w:ascii="Cambria" w:eastAsia="Cambria" w:hAnsi="Cambria" w:cs="Cambria"/>
          <w:sz w:val="24"/>
          <w:szCs w:val="24"/>
        </w:rPr>
        <w:t> </w:t>
      </w:r>
      <w:r w:rsidR="00414F42" w:rsidRPr="00414F42">
        <w:rPr>
          <w:rFonts w:ascii="Cambria" w:eastAsia="Cambria" w:hAnsi="Cambria" w:cs="Cambria"/>
          <w:sz w:val="24"/>
          <w:szCs w:val="24"/>
        </w:rPr>
        <w:t>182/2006 Sb., o úpadku a způsobech jeho řešení (insolvenční zákon);</w:t>
      </w:r>
    </w:p>
    <w:p w14:paraId="72D26702" w14:textId="6DA8C87F" w:rsidR="00414F42" w:rsidRPr="00414F42" w:rsidRDefault="00B66660" w:rsidP="00414F42">
      <w:pPr>
        <w:numPr>
          <w:ilvl w:val="0"/>
          <w:numId w:val="8"/>
        </w:numPr>
        <w:spacing w:after="0" w:line="276" w:lineRule="auto"/>
        <w:jc w:val="both"/>
        <w:rPr>
          <w:rFonts w:ascii="Cambria" w:eastAsia="Cambria" w:hAnsi="Cambria" w:cs="Cambria"/>
          <w:sz w:val="24"/>
          <w:szCs w:val="24"/>
        </w:rPr>
      </w:pPr>
      <w:r>
        <w:rPr>
          <w:rFonts w:ascii="Cambria" w:eastAsia="Cambria" w:hAnsi="Cambria" w:cs="Cambria"/>
          <w:sz w:val="24"/>
          <w:szCs w:val="24"/>
        </w:rPr>
        <w:t>Ž</w:t>
      </w:r>
      <w:r w:rsidR="00414F42" w:rsidRPr="00414F42">
        <w:rPr>
          <w:rFonts w:ascii="Cambria" w:eastAsia="Cambria" w:hAnsi="Cambria" w:cs="Cambria"/>
          <w:sz w:val="24"/>
          <w:szCs w:val="24"/>
        </w:rPr>
        <w:t>adatel</w:t>
      </w:r>
      <w:r w:rsidR="00414F42">
        <w:rPr>
          <w:rFonts w:ascii="Cambria" w:eastAsia="Cambria" w:hAnsi="Cambria" w:cs="Cambria"/>
          <w:sz w:val="24"/>
          <w:szCs w:val="24"/>
        </w:rPr>
        <w:t xml:space="preserve"> </w:t>
      </w:r>
      <w:r w:rsidR="00414F42" w:rsidRPr="00414F42">
        <w:rPr>
          <w:rFonts w:ascii="Cambria" w:eastAsia="Cambria" w:hAnsi="Cambria" w:cs="Cambria"/>
          <w:sz w:val="24"/>
          <w:szCs w:val="24"/>
        </w:rPr>
        <w:t>nemá v evidenci daní zachyceny daňové nedoplatky nebo nemá nedoplatek na pojistném nebo na penále na veřejné zdravotní pojištění nebo na sociálním zabezpečení nebo příspěvku na státní politiku zaměstnanosti (pozn.: za splnění podmínky bezdlužnosti se považuje, pokud bylo poplatníkovi (plátci) daně povoleno posečkání daně, popřípadě rozložení její úhrady na splátky dle § 156 zákona č.</w:t>
      </w:r>
      <w:r w:rsidR="00414F42">
        <w:rPr>
          <w:rFonts w:ascii="Cambria" w:eastAsia="Cambria" w:hAnsi="Cambria" w:cs="Cambria"/>
          <w:sz w:val="24"/>
          <w:szCs w:val="24"/>
        </w:rPr>
        <w:t> </w:t>
      </w:r>
      <w:r w:rsidR="00414F42" w:rsidRPr="00414F42">
        <w:rPr>
          <w:rFonts w:ascii="Cambria" w:eastAsia="Cambria" w:hAnsi="Cambria" w:cs="Cambria"/>
          <w:sz w:val="24"/>
          <w:szCs w:val="24"/>
        </w:rPr>
        <w:t>280/2009 Sb., daňový řád, nebo placení pojistného a penále ve splátkách dle § 20a zákona č. 589/1992 Sb., o pojistném na sociálním zabezpečení a příspěvku na státní politiku zaměstnanosti);</w:t>
      </w:r>
    </w:p>
    <w:p w14:paraId="0CC6A3C7" w14:textId="539190B4" w:rsidR="00414F42" w:rsidRPr="00414F42" w:rsidRDefault="00414F42" w:rsidP="00414F42">
      <w:pPr>
        <w:numPr>
          <w:ilvl w:val="0"/>
          <w:numId w:val="8"/>
        </w:numPr>
        <w:spacing w:after="0" w:line="276" w:lineRule="auto"/>
        <w:jc w:val="both"/>
        <w:rPr>
          <w:rFonts w:ascii="Cambria" w:eastAsia="Cambria" w:hAnsi="Cambria" w:cs="Cambria"/>
          <w:sz w:val="24"/>
          <w:szCs w:val="24"/>
        </w:rPr>
      </w:pPr>
      <w:r w:rsidRPr="00414F42">
        <w:rPr>
          <w:rFonts w:ascii="Cambria" w:eastAsia="Cambria" w:hAnsi="Cambria" w:cs="Cambria"/>
          <w:sz w:val="24"/>
          <w:szCs w:val="24"/>
        </w:rPr>
        <w:t xml:space="preserve">na </w:t>
      </w:r>
      <w:r>
        <w:rPr>
          <w:rFonts w:ascii="Cambria" w:eastAsia="Cambria" w:hAnsi="Cambria" w:cs="Cambria"/>
          <w:sz w:val="24"/>
          <w:szCs w:val="24"/>
        </w:rPr>
        <w:t>Ž</w:t>
      </w:r>
      <w:r w:rsidRPr="00414F42">
        <w:rPr>
          <w:rFonts w:ascii="Cambria" w:eastAsia="Cambria" w:hAnsi="Cambria" w:cs="Cambria"/>
          <w:sz w:val="24"/>
          <w:szCs w:val="24"/>
        </w:rPr>
        <w:t>adatele</w:t>
      </w:r>
      <w:r>
        <w:rPr>
          <w:rFonts w:ascii="Cambria" w:eastAsia="Cambria" w:hAnsi="Cambria" w:cs="Cambria"/>
          <w:sz w:val="24"/>
          <w:szCs w:val="24"/>
        </w:rPr>
        <w:t xml:space="preserve"> </w:t>
      </w:r>
      <w:r w:rsidRPr="00414F42">
        <w:rPr>
          <w:rFonts w:ascii="Cambria" w:eastAsia="Cambria" w:hAnsi="Cambria" w:cs="Cambria"/>
          <w:sz w:val="24"/>
          <w:szCs w:val="24"/>
        </w:rPr>
        <w:t>vydán inkasní příkaz po předcházejícím rozhodnutí Evropské komise prohlašujícím, že poskytnutá podpora je protiprávní a neslučitelná se společným trhem;</w:t>
      </w:r>
    </w:p>
    <w:p w14:paraId="3B85BA12" w14:textId="415558AF" w:rsidR="00414F42" w:rsidRPr="00414F42" w:rsidRDefault="00414F42" w:rsidP="00414F42">
      <w:pPr>
        <w:numPr>
          <w:ilvl w:val="0"/>
          <w:numId w:val="8"/>
        </w:numPr>
        <w:spacing w:after="0" w:line="276" w:lineRule="auto"/>
        <w:jc w:val="both"/>
        <w:rPr>
          <w:rFonts w:ascii="Cambria" w:eastAsia="Cambria" w:hAnsi="Cambria" w:cs="Cambria"/>
          <w:sz w:val="24"/>
          <w:szCs w:val="24"/>
        </w:rPr>
      </w:pPr>
      <w:r>
        <w:rPr>
          <w:rFonts w:ascii="Cambria" w:eastAsia="Cambria" w:hAnsi="Cambria" w:cs="Cambria"/>
          <w:sz w:val="24"/>
          <w:szCs w:val="24"/>
        </w:rPr>
        <w:t>Ž</w:t>
      </w:r>
      <w:r w:rsidRPr="00414F42">
        <w:rPr>
          <w:rFonts w:ascii="Cambria" w:eastAsia="Cambria" w:hAnsi="Cambria" w:cs="Cambria"/>
          <w:sz w:val="24"/>
          <w:szCs w:val="24"/>
        </w:rPr>
        <w:t>adateli</w:t>
      </w:r>
      <w:r>
        <w:rPr>
          <w:rFonts w:ascii="Cambria" w:eastAsia="Cambria" w:hAnsi="Cambria" w:cs="Cambria"/>
          <w:sz w:val="24"/>
          <w:szCs w:val="24"/>
        </w:rPr>
        <w:t xml:space="preserve"> </w:t>
      </w:r>
      <w:r w:rsidRPr="00414F42">
        <w:rPr>
          <w:rFonts w:ascii="Cambria" w:eastAsia="Cambria" w:hAnsi="Cambria" w:cs="Cambria"/>
          <w:sz w:val="24"/>
          <w:szCs w:val="24"/>
        </w:rPr>
        <w:t>nebyla v posledních třech letech pravomocně uložena pokuta za umožnění výkonu nelegální práce podle § 5 písm. e) zákona č. 435/2004 Sb., o zaměstnanosti, ve znění pozdějších předpisů;</w:t>
      </w:r>
    </w:p>
    <w:p w14:paraId="144027E6" w14:textId="4FAF7045" w:rsidR="00414F42" w:rsidRPr="00414F42" w:rsidRDefault="00414F42" w:rsidP="00414F42">
      <w:pPr>
        <w:numPr>
          <w:ilvl w:val="0"/>
          <w:numId w:val="8"/>
        </w:numPr>
        <w:spacing w:after="0" w:line="276" w:lineRule="auto"/>
        <w:jc w:val="both"/>
        <w:rPr>
          <w:rFonts w:ascii="Cambria" w:eastAsia="Cambria" w:hAnsi="Cambria" w:cs="Cambria"/>
          <w:sz w:val="24"/>
          <w:szCs w:val="24"/>
        </w:rPr>
      </w:pPr>
      <w:r w:rsidRPr="00414F42">
        <w:rPr>
          <w:rFonts w:ascii="Cambria" w:eastAsia="Cambria" w:hAnsi="Cambria" w:cs="Cambria"/>
          <w:sz w:val="24"/>
          <w:szCs w:val="24"/>
        </w:rPr>
        <w:t xml:space="preserve">proti statutárnímu orgánu </w:t>
      </w:r>
      <w:r>
        <w:rPr>
          <w:rFonts w:ascii="Cambria" w:eastAsia="Cambria" w:hAnsi="Cambria" w:cs="Cambria"/>
          <w:sz w:val="24"/>
          <w:szCs w:val="24"/>
        </w:rPr>
        <w:t>Ž</w:t>
      </w:r>
      <w:r w:rsidRPr="00414F42">
        <w:rPr>
          <w:rFonts w:ascii="Cambria" w:eastAsia="Cambria" w:hAnsi="Cambria" w:cs="Cambria"/>
          <w:sz w:val="24"/>
          <w:szCs w:val="24"/>
        </w:rPr>
        <w:t>adatele</w:t>
      </w:r>
      <w:r>
        <w:rPr>
          <w:rFonts w:ascii="Cambria" w:eastAsia="Cambria" w:hAnsi="Cambria" w:cs="Cambria"/>
          <w:sz w:val="24"/>
          <w:szCs w:val="24"/>
        </w:rPr>
        <w:t xml:space="preserve"> </w:t>
      </w:r>
      <w:r w:rsidRPr="00414F42">
        <w:rPr>
          <w:rFonts w:ascii="Cambria" w:eastAsia="Cambria" w:hAnsi="Cambria" w:cs="Cambria"/>
          <w:sz w:val="24"/>
          <w:szCs w:val="24"/>
        </w:rPr>
        <w:t xml:space="preserve">nebo jakémukoli jeho členovi ani proti </w:t>
      </w:r>
      <w:r>
        <w:rPr>
          <w:rFonts w:ascii="Cambria" w:eastAsia="Cambria" w:hAnsi="Cambria" w:cs="Cambria"/>
          <w:sz w:val="24"/>
          <w:szCs w:val="24"/>
        </w:rPr>
        <w:t>Ž</w:t>
      </w:r>
      <w:r w:rsidRPr="00414F42">
        <w:rPr>
          <w:rFonts w:ascii="Cambria" w:eastAsia="Cambria" w:hAnsi="Cambria" w:cs="Cambria"/>
          <w:sz w:val="24"/>
          <w:szCs w:val="24"/>
        </w:rPr>
        <w:t>adateli</w:t>
      </w:r>
      <w:r>
        <w:rPr>
          <w:rFonts w:ascii="Cambria" w:eastAsia="Cambria" w:hAnsi="Cambria" w:cs="Cambria"/>
          <w:sz w:val="24"/>
          <w:szCs w:val="24"/>
        </w:rPr>
        <w:t xml:space="preserve"> </w:t>
      </w:r>
      <w:r w:rsidRPr="00414F42">
        <w:rPr>
          <w:rFonts w:ascii="Cambria" w:eastAsia="Cambria" w:hAnsi="Cambria" w:cs="Cambria"/>
          <w:sz w:val="24"/>
          <w:szCs w:val="24"/>
        </w:rPr>
        <w:t>není zahájeno nebo vedeno trestní stíhání pro trestný čin, jehož skutková podstata souvisela s předmětem činnosti organizace nebo pro trestný čin hospodářský nebo trestný čin proti majetku;</w:t>
      </w:r>
    </w:p>
    <w:p w14:paraId="7C47507B" w14:textId="1FE545A4" w:rsidR="00414F42" w:rsidRPr="00414F42" w:rsidRDefault="00414F42" w:rsidP="00414F42">
      <w:pPr>
        <w:numPr>
          <w:ilvl w:val="0"/>
          <w:numId w:val="8"/>
        </w:numPr>
        <w:spacing w:after="0" w:line="276" w:lineRule="auto"/>
        <w:jc w:val="both"/>
        <w:rPr>
          <w:rFonts w:ascii="Cambria" w:eastAsia="Cambria" w:hAnsi="Cambria" w:cs="Cambria"/>
          <w:sz w:val="24"/>
          <w:szCs w:val="24"/>
        </w:rPr>
      </w:pPr>
      <w:r w:rsidRPr="00414F42">
        <w:rPr>
          <w:rFonts w:ascii="Cambria" w:eastAsia="Cambria" w:hAnsi="Cambria" w:cs="Cambria"/>
          <w:sz w:val="24"/>
          <w:szCs w:val="24"/>
        </w:rPr>
        <w:t xml:space="preserve">nebylo statutárnímu orgánu </w:t>
      </w:r>
      <w:r>
        <w:rPr>
          <w:rFonts w:ascii="Cambria" w:eastAsia="Cambria" w:hAnsi="Cambria" w:cs="Cambria"/>
          <w:sz w:val="24"/>
          <w:szCs w:val="24"/>
        </w:rPr>
        <w:t>Ž</w:t>
      </w:r>
      <w:r w:rsidRPr="00414F42">
        <w:rPr>
          <w:rFonts w:ascii="Cambria" w:eastAsia="Cambria" w:hAnsi="Cambria" w:cs="Cambria"/>
          <w:sz w:val="24"/>
          <w:szCs w:val="24"/>
        </w:rPr>
        <w:t>adatele</w:t>
      </w:r>
      <w:r>
        <w:rPr>
          <w:rFonts w:ascii="Cambria" w:eastAsia="Cambria" w:hAnsi="Cambria" w:cs="Cambria"/>
          <w:sz w:val="24"/>
          <w:szCs w:val="24"/>
        </w:rPr>
        <w:t xml:space="preserve"> </w:t>
      </w:r>
      <w:r w:rsidRPr="00414F42">
        <w:rPr>
          <w:rFonts w:ascii="Cambria" w:eastAsia="Cambria" w:hAnsi="Cambria" w:cs="Cambria"/>
          <w:sz w:val="24"/>
          <w:szCs w:val="24"/>
        </w:rPr>
        <w:t xml:space="preserve">nebo jakémukoli jeho členovi ani </w:t>
      </w:r>
      <w:r>
        <w:rPr>
          <w:rFonts w:ascii="Cambria" w:eastAsia="Cambria" w:hAnsi="Cambria" w:cs="Cambria"/>
          <w:sz w:val="24"/>
          <w:szCs w:val="24"/>
        </w:rPr>
        <w:t>Ž</w:t>
      </w:r>
      <w:r w:rsidRPr="00414F42">
        <w:rPr>
          <w:rFonts w:ascii="Cambria" w:eastAsia="Cambria" w:hAnsi="Cambria" w:cs="Cambria"/>
          <w:sz w:val="24"/>
          <w:szCs w:val="24"/>
        </w:rPr>
        <w:t>adateli</w:t>
      </w:r>
      <w:r>
        <w:rPr>
          <w:rFonts w:ascii="Cambria" w:eastAsia="Cambria" w:hAnsi="Cambria" w:cs="Cambria"/>
          <w:sz w:val="24"/>
          <w:szCs w:val="24"/>
        </w:rPr>
        <w:t xml:space="preserve"> </w:t>
      </w:r>
      <w:r w:rsidRPr="00414F42">
        <w:rPr>
          <w:rFonts w:ascii="Cambria" w:eastAsia="Cambria" w:hAnsi="Cambria" w:cs="Cambria"/>
          <w:sz w:val="24"/>
          <w:szCs w:val="24"/>
        </w:rPr>
        <w:t xml:space="preserve">sděleno podezření podle § 179b trestního řádu pro trestný čin, jehož skutková podstata souvisela s předmětem činnosti organizace nebo pro trestný čin hospodářský nebo trestný čin proti majetku; </w:t>
      </w:r>
    </w:p>
    <w:p w14:paraId="56E78C26" w14:textId="0B008DF7" w:rsidR="00414F42" w:rsidRPr="00414F42" w:rsidRDefault="00414F42" w:rsidP="00414F42">
      <w:pPr>
        <w:numPr>
          <w:ilvl w:val="0"/>
          <w:numId w:val="8"/>
        </w:numPr>
        <w:spacing w:after="0" w:line="276" w:lineRule="auto"/>
        <w:jc w:val="both"/>
        <w:rPr>
          <w:rFonts w:ascii="Cambria" w:eastAsia="Cambria" w:hAnsi="Cambria" w:cs="Cambria"/>
          <w:sz w:val="24"/>
          <w:szCs w:val="24"/>
        </w:rPr>
      </w:pPr>
      <w:r w:rsidRPr="00414F42">
        <w:rPr>
          <w:rFonts w:ascii="Cambria" w:eastAsia="Cambria" w:hAnsi="Cambria" w:cs="Cambria"/>
          <w:sz w:val="24"/>
          <w:szCs w:val="24"/>
        </w:rPr>
        <w:t xml:space="preserve">statutární orgán </w:t>
      </w:r>
      <w:r>
        <w:rPr>
          <w:rFonts w:ascii="Cambria" w:eastAsia="Cambria" w:hAnsi="Cambria" w:cs="Cambria"/>
          <w:sz w:val="24"/>
          <w:szCs w:val="24"/>
        </w:rPr>
        <w:t>Ž</w:t>
      </w:r>
      <w:r w:rsidRPr="00414F42">
        <w:rPr>
          <w:rFonts w:ascii="Cambria" w:eastAsia="Cambria" w:hAnsi="Cambria" w:cs="Cambria"/>
          <w:sz w:val="24"/>
          <w:szCs w:val="24"/>
        </w:rPr>
        <w:t>adatele</w:t>
      </w:r>
      <w:r>
        <w:rPr>
          <w:rFonts w:ascii="Cambria" w:eastAsia="Cambria" w:hAnsi="Cambria" w:cs="Cambria"/>
          <w:sz w:val="24"/>
          <w:szCs w:val="24"/>
        </w:rPr>
        <w:t xml:space="preserve"> </w:t>
      </w:r>
      <w:r w:rsidRPr="00414F42">
        <w:rPr>
          <w:rFonts w:ascii="Cambria" w:eastAsia="Cambria" w:hAnsi="Cambria" w:cs="Cambria"/>
          <w:sz w:val="24"/>
          <w:szCs w:val="24"/>
        </w:rPr>
        <w:t xml:space="preserve">nebo jakýkoliv jeho člen ani </w:t>
      </w:r>
      <w:r>
        <w:rPr>
          <w:rFonts w:ascii="Cambria" w:eastAsia="Cambria" w:hAnsi="Cambria" w:cs="Cambria"/>
          <w:sz w:val="24"/>
          <w:szCs w:val="24"/>
        </w:rPr>
        <w:t>Ž</w:t>
      </w:r>
      <w:r w:rsidRPr="00414F42">
        <w:rPr>
          <w:rFonts w:ascii="Cambria" w:eastAsia="Cambria" w:hAnsi="Cambria" w:cs="Cambria"/>
          <w:sz w:val="24"/>
          <w:szCs w:val="24"/>
        </w:rPr>
        <w:t>adatel</w:t>
      </w:r>
      <w:r>
        <w:rPr>
          <w:rFonts w:ascii="Cambria" w:eastAsia="Cambria" w:hAnsi="Cambria" w:cs="Cambria"/>
          <w:sz w:val="24"/>
          <w:szCs w:val="24"/>
        </w:rPr>
        <w:t xml:space="preserve"> </w:t>
      </w:r>
      <w:r w:rsidRPr="00414F42">
        <w:rPr>
          <w:rFonts w:ascii="Cambria" w:eastAsia="Cambria" w:hAnsi="Cambria" w:cs="Cambria"/>
          <w:sz w:val="24"/>
          <w:szCs w:val="24"/>
        </w:rPr>
        <w:t>nebyl(i) pravomocně odsouzen(i) pro trestný čin, jehož skutková podstata souvisela s předmětem činnosti organizace nebo pro trestný čin hospodářský nebo trestný čin proti majetku;</w:t>
      </w:r>
    </w:p>
    <w:p w14:paraId="0BF86540" w14:textId="4F7B7D29" w:rsidR="00414F42" w:rsidRPr="00414F42" w:rsidRDefault="00414F42" w:rsidP="00414F42">
      <w:pPr>
        <w:numPr>
          <w:ilvl w:val="0"/>
          <w:numId w:val="8"/>
        </w:numPr>
        <w:spacing w:after="0" w:line="276" w:lineRule="auto"/>
        <w:jc w:val="both"/>
        <w:rPr>
          <w:rFonts w:ascii="Cambria" w:eastAsia="Cambria" w:hAnsi="Cambria" w:cs="Cambria"/>
          <w:sz w:val="24"/>
          <w:szCs w:val="24"/>
        </w:rPr>
      </w:pPr>
      <w:r w:rsidRPr="00414F42">
        <w:rPr>
          <w:rFonts w:ascii="Cambria" w:eastAsia="Cambria" w:hAnsi="Cambria" w:cs="Cambria"/>
          <w:sz w:val="24"/>
          <w:szCs w:val="24"/>
        </w:rPr>
        <w:t xml:space="preserve">nebyl statutárnímu orgánu </w:t>
      </w:r>
      <w:r>
        <w:rPr>
          <w:rFonts w:ascii="Cambria" w:eastAsia="Cambria" w:hAnsi="Cambria" w:cs="Cambria"/>
          <w:sz w:val="24"/>
          <w:szCs w:val="24"/>
        </w:rPr>
        <w:t>Ž</w:t>
      </w:r>
      <w:r w:rsidRPr="00414F42">
        <w:rPr>
          <w:rFonts w:ascii="Cambria" w:eastAsia="Cambria" w:hAnsi="Cambria" w:cs="Cambria"/>
          <w:sz w:val="24"/>
          <w:szCs w:val="24"/>
        </w:rPr>
        <w:t>adatele</w:t>
      </w:r>
      <w:r>
        <w:rPr>
          <w:rFonts w:ascii="Cambria" w:eastAsia="Cambria" w:hAnsi="Cambria" w:cs="Cambria"/>
          <w:sz w:val="24"/>
          <w:szCs w:val="24"/>
        </w:rPr>
        <w:t xml:space="preserve"> </w:t>
      </w:r>
      <w:r w:rsidRPr="00414F42">
        <w:rPr>
          <w:rFonts w:ascii="Cambria" w:eastAsia="Cambria" w:hAnsi="Cambria" w:cs="Cambria"/>
          <w:sz w:val="24"/>
          <w:szCs w:val="24"/>
        </w:rPr>
        <w:t xml:space="preserve">nebo jakémukoli jeho členovi ani </w:t>
      </w:r>
      <w:r>
        <w:rPr>
          <w:rFonts w:ascii="Cambria" w:eastAsia="Cambria" w:hAnsi="Cambria" w:cs="Cambria"/>
          <w:sz w:val="24"/>
          <w:szCs w:val="24"/>
        </w:rPr>
        <w:t>Ž</w:t>
      </w:r>
      <w:r w:rsidRPr="00414F42">
        <w:rPr>
          <w:rFonts w:ascii="Cambria" w:eastAsia="Cambria" w:hAnsi="Cambria" w:cs="Cambria"/>
          <w:sz w:val="24"/>
          <w:szCs w:val="24"/>
        </w:rPr>
        <w:t>adateli</w:t>
      </w:r>
      <w:r>
        <w:rPr>
          <w:rFonts w:ascii="Cambria" w:eastAsia="Cambria" w:hAnsi="Cambria" w:cs="Cambria"/>
          <w:sz w:val="24"/>
          <w:szCs w:val="24"/>
        </w:rPr>
        <w:t xml:space="preserve"> </w:t>
      </w:r>
      <w:r w:rsidRPr="00414F42">
        <w:rPr>
          <w:rFonts w:ascii="Cambria" w:eastAsia="Cambria" w:hAnsi="Cambria" w:cs="Cambria"/>
          <w:sz w:val="24"/>
          <w:szCs w:val="24"/>
        </w:rPr>
        <w:t>vydán trestní příkaz podle § 314e pro trestný čin, jehož skutková podstata souvisela s</w:t>
      </w:r>
      <w:r>
        <w:rPr>
          <w:rFonts w:ascii="Cambria" w:eastAsia="Cambria" w:hAnsi="Cambria" w:cs="Cambria"/>
          <w:sz w:val="24"/>
          <w:szCs w:val="24"/>
        </w:rPr>
        <w:t> </w:t>
      </w:r>
      <w:r w:rsidRPr="00414F42">
        <w:rPr>
          <w:rFonts w:ascii="Cambria" w:eastAsia="Cambria" w:hAnsi="Cambria" w:cs="Cambria"/>
          <w:sz w:val="24"/>
          <w:szCs w:val="24"/>
        </w:rPr>
        <w:t xml:space="preserve">předmětem činnosti organizace nebo pro trestný čin hospodářský nebo trestný čin </w:t>
      </w:r>
      <w:r w:rsidRPr="00414F42">
        <w:rPr>
          <w:rFonts w:ascii="Cambria" w:eastAsia="Cambria" w:hAnsi="Cambria" w:cs="Cambria"/>
          <w:sz w:val="24"/>
          <w:szCs w:val="24"/>
        </w:rPr>
        <w:lastRenderedPageBreak/>
        <w:t>proti majetku, přičemž nejde o trestní příkazy podle § 314e odst. 6 písm. a) nebo b) trestního řádu;</w:t>
      </w:r>
    </w:p>
    <w:p w14:paraId="5350FAC0" w14:textId="12C42F73" w:rsidR="00414F42" w:rsidRPr="00414F42" w:rsidRDefault="00414F42" w:rsidP="00414F42">
      <w:pPr>
        <w:numPr>
          <w:ilvl w:val="0"/>
          <w:numId w:val="8"/>
        </w:numPr>
        <w:spacing w:after="0" w:line="276" w:lineRule="auto"/>
        <w:jc w:val="both"/>
        <w:rPr>
          <w:rFonts w:ascii="Cambria" w:eastAsia="Cambria" w:hAnsi="Cambria" w:cs="Cambria"/>
          <w:sz w:val="24"/>
          <w:szCs w:val="24"/>
        </w:rPr>
      </w:pPr>
      <w:r w:rsidRPr="00414F42">
        <w:rPr>
          <w:rFonts w:ascii="Cambria" w:eastAsia="Cambria" w:hAnsi="Cambria" w:cs="Cambria"/>
          <w:sz w:val="24"/>
          <w:szCs w:val="24"/>
        </w:rPr>
        <w:t xml:space="preserve">poskytnutím podpory na projekt, který je předmětem </w:t>
      </w:r>
      <w:r>
        <w:rPr>
          <w:rFonts w:ascii="Cambria" w:eastAsia="Cambria" w:hAnsi="Cambria" w:cs="Cambria"/>
          <w:sz w:val="24"/>
          <w:szCs w:val="24"/>
        </w:rPr>
        <w:t>Ž</w:t>
      </w:r>
      <w:r w:rsidRPr="00414F42">
        <w:rPr>
          <w:rFonts w:ascii="Cambria" w:eastAsia="Cambria" w:hAnsi="Cambria" w:cs="Cambria"/>
          <w:sz w:val="24"/>
          <w:szCs w:val="24"/>
        </w:rPr>
        <w:t>ádosti, nedojde k porušení §</w:t>
      </w:r>
      <w:r>
        <w:rPr>
          <w:rFonts w:ascii="Cambria" w:eastAsia="Cambria" w:hAnsi="Cambria" w:cs="Cambria"/>
          <w:sz w:val="24"/>
          <w:szCs w:val="24"/>
        </w:rPr>
        <w:t> </w:t>
      </w:r>
      <w:r w:rsidRPr="00414F42">
        <w:rPr>
          <w:rFonts w:ascii="Cambria" w:eastAsia="Cambria" w:hAnsi="Cambria" w:cs="Cambria"/>
          <w:sz w:val="24"/>
          <w:szCs w:val="24"/>
        </w:rPr>
        <w:t xml:space="preserve"> 4c zákona č. 159/2006 Sb., o střetu zájmů, tj. nedojde k poskytnutí dotace obchodní společnosti, ve které veřejný funkcionář uvedený v § 2 odst. 1 písm. c) zákona č.</w:t>
      </w:r>
      <w:r>
        <w:rPr>
          <w:rFonts w:ascii="Cambria" w:eastAsia="Cambria" w:hAnsi="Cambria" w:cs="Cambria"/>
          <w:sz w:val="24"/>
          <w:szCs w:val="24"/>
        </w:rPr>
        <w:t> </w:t>
      </w:r>
      <w:r w:rsidRPr="00414F42">
        <w:rPr>
          <w:rFonts w:ascii="Cambria" w:eastAsia="Cambria" w:hAnsi="Cambria" w:cs="Cambria"/>
          <w:sz w:val="24"/>
          <w:szCs w:val="24"/>
        </w:rPr>
        <w:t>159/2006 Sb., o střetu zájmů, nebo jím ovládaná osoba vlastní podíl představující alespoň 25 % účasti společníka v obchodní společnosti; (pozn.: § 2 odst. 1 písm. c) zákona č. 159/2006 Sb., se vztahuje na členy vlády nebo vedoucí jiného ústředního správního úřadu, v jehož čele není člen vlády);</w:t>
      </w:r>
    </w:p>
    <w:p w14:paraId="64B081EC" w14:textId="3FC436B1" w:rsidR="00414F42" w:rsidRPr="00414F42" w:rsidRDefault="00414F42" w:rsidP="00414F42">
      <w:pPr>
        <w:numPr>
          <w:ilvl w:val="0"/>
          <w:numId w:val="8"/>
        </w:numPr>
        <w:spacing w:after="0" w:line="276" w:lineRule="auto"/>
        <w:jc w:val="both"/>
        <w:rPr>
          <w:rFonts w:ascii="Cambria" w:eastAsia="Cambria" w:hAnsi="Cambria" w:cs="Cambria"/>
          <w:sz w:val="24"/>
          <w:szCs w:val="24"/>
        </w:rPr>
      </w:pPr>
      <w:r>
        <w:rPr>
          <w:rFonts w:ascii="Cambria" w:eastAsia="Cambria" w:hAnsi="Cambria" w:cs="Cambria"/>
          <w:sz w:val="24"/>
          <w:szCs w:val="24"/>
        </w:rPr>
        <w:t xml:space="preserve"> Ž</w:t>
      </w:r>
      <w:r w:rsidRPr="00414F42">
        <w:rPr>
          <w:rFonts w:ascii="Cambria" w:eastAsia="Cambria" w:hAnsi="Cambria" w:cs="Cambria"/>
          <w:sz w:val="24"/>
          <w:szCs w:val="24"/>
        </w:rPr>
        <w:t>adatel</w:t>
      </w:r>
      <w:r>
        <w:rPr>
          <w:rFonts w:ascii="Cambria" w:eastAsia="Cambria" w:hAnsi="Cambria" w:cs="Cambria"/>
          <w:sz w:val="24"/>
          <w:szCs w:val="24"/>
        </w:rPr>
        <w:t xml:space="preserve"> </w:t>
      </w:r>
      <w:r w:rsidRPr="00414F42">
        <w:rPr>
          <w:rFonts w:ascii="Cambria" w:eastAsia="Cambria" w:hAnsi="Cambria" w:cs="Cambria"/>
          <w:sz w:val="24"/>
          <w:szCs w:val="24"/>
        </w:rPr>
        <w:t>není obchodní společností, ve které veřejný funkcionář uvedený v § 2 odst. 1 písm. c) zákona č. 159/2006 Sb., o střetu zájmů, nebo jím ovládaná osoba vlastní podíl představující alespoň 25 % účasti společníka v obchodní společnosti, a to i v případě, kdy je obchodní společnost ve svěřenském fondu, jehož zakladatelem, správcem, obmyšleným nebo jinou osobou ve smyslu zákona č. 37/2021 Sb., o evidenci skutečných majitelů, je veřejný funkcionář uvedený v § 2 odst. 1 písm. c) zákona č.</w:t>
      </w:r>
      <w:r>
        <w:rPr>
          <w:rFonts w:ascii="Cambria" w:eastAsia="Cambria" w:hAnsi="Cambria" w:cs="Cambria"/>
          <w:sz w:val="24"/>
          <w:szCs w:val="24"/>
        </w:rPr>
        <w:t> </w:t>
      </w:r>
      <w:r w:rsidRPr="00414F42">
        <w:rPr>
          <w:rFonts w:ascii="Cambria" w:eastAsia="Cambria" w:hAnsi="Cambria" w:cs="Cambria"/>
          <w:sz w:val="24"/>
          <w:szCs w:val="24"/>
        </w:rPr>
        <w:t xml:space="preserve">159/2006 Sb., o střetu zájmů; </w:t>
      </w:r>
    </w:p>
    <w:p w14:paraId="62752355" w14:textId="3269B2A7" w:rsidR="00414F42" w:rsidRPr="00414F42" w:rsidRDefault="00414F42" w:rsidP="00414F42">
      <w:pPr>
        <w:numPr>
          <w:ilvl w:val="0"/>
          <w:numId w:val="8"/>
        </w:numPr>
        <w:spacing w:after="0" w:line="276" w:lineRule="auto"/>
        <w:jc w:val="both"/>
        <w:rPr>
          <w:rFonts w:ascii="Cambria" w:eastAsia="Cambria" w:hAnsi="Cambria" w:cs="Cambria"/>
          <w:sz w:val="24"/>
          <w:szCs w:val="24"/>
        </w:rPr>
      </w:pPr>
      <w:r>
        <w:rPr>
          <w:rFonts w:ascii="Cambria" w:eastAsia="Cambria" w:hAnsi="Cambria" w:cs="Cambria"/>
          <w:sz w:val="24"/>
          <w:szCs w:val="24"/>
        </w:rPr>
        <w:t xml:space="preserve"> Ž</w:t>
      </w:r>
      <w:r w:rsidRPr="00414F42">
        <w:rPr>
          <w:rFonts w:ascii="Cambria" w:eastAsia="Cambria" w:hAnsi="Cambria" w:cs="Cambria"/>
          <w:sz w:val="24"/>
          <w:szCs w:val="24"/>
        </w:rPr>
        <w:t xml:space="preserve">adatel, který je obchodní společností či družstvem a jehož majetek je vložen nebo částečně vložen do svěřenského fondu, doložil k </w:t>
      </w:r>
      <w:r>
        <w:rPr>
          <w:rFonts w:ascii="Cambria" w:eastAsia="Cambria" w:hAnsi="Cambria" w:cs="Cambria"/>
          <w:sz w:val="24"/>
          <w:szCs w:val="24"/>
        </w:rPr>
        <w:t>Ž</w:t>
      </w:r>
      <w:r w:rsidRPr="00414F42">
        <w:rPr>
          <w:rFonts w:ascii="Cambria" w:eastAsia="Cambria" w:hAnsi="Cambria" w:cs="Cambria"/>
          <w:sz w:val="24"/>
          <w:szCs w:val="24"/>
        </w:rPr>
        <w:t>ádosti statut tohoto svěřenského fondu;</w:t>
      </w:r>
    </w:p>
    <w:p w14:paraId="42D96399" w14:textId="11F2C4DC" w:rsidR="00414F42" w:rsidRPr="00414F42" w:rsidRDefault="006E41A3" w:rsidP="00414F42">
      <w:pPr>
        <w:numPr>
          <w:ilvl w:val="0"/>
          <w:numId w:val="8"/>
        </w:numPr>
        <w:spacing w:after="0" w:line="276" w:lineRule="auto"/>
        <w:jc w:val="both"/>
        <w:rPr>
          <w:rFonts w:ascii="Cambria" w:eastAsia="Cambria" w:hAnsi="Cambria" w:cs="Cambria"/>
          <w:sz w:val="24"/>
          <w:szCs w:val="24"/>
        </w:rPr>
      </w:pPr>
      <w:r>
        <w:rPr>
          <w:rFonts w:ascii="Cambria" w:eastAsia="Cambria" w:hAnsi="Cambria" w:cs="Cambria"/>
          <w:sz w:val="24"/>
          <w:szCs w:val="24"/>
        </w:rPr>
        <w:t xml:space="preserve"> </w:t>
      </w:r>
      <w:r w:rsidR="00414F42" w:rsidRPr="00414F42">
        <w:rPr>
          <w:rFonts w:ascii="Cambria" w:eastAsia="Cambria" w:hAnsi="Cambria" w:cs="Cambria"/>
          <w:sz w:val="24"/>
          <w:szCs w:val="24"/>
        </w:rPr>
        <w:t xml:space="preserve">skutečným majitelem </w:t>
      </w:r>
      <w:r w:rsidR="00414F42">
        <w:rPr>
          <w:rFonts w:ascii="Cambria" w:eastAsia="Cambria" w:hAnsi="Cambria" w:cs="Cambria"/>
          <w:sz w:val="24"/>
          <w:szCs w:val="24"/>
        </w:rPr>
        <w:t>Ž</w:t>
      </w:r>
      <w:r w:rsidR="00414F42" w:rsidRPr="00414F42">
        <w:rPr>
          <w:rFonts w:ascii="Cambria" w:eastAsia="Cambria" w:hAnsi="Cambria" w:cs="Cambria"/>
          <w:sz w:val="24"/>
          <w:szCs w:val="24"/>
        </w:rPr>
        <w:t>adatele</w:t>
      </w:r>
      <w:r w:rsidR="00414F42">
        <w:rPr>
          <w:rFonts w:ascii="Cambria" w:eastAsia="Cambria" w:hAnsi="Cambria" w:cs="Cambria"/>
          <w:sz w:val="24"/>
          <w:szCs w:val="24"/>
        </w:rPr>
        <w:t xml:space="preserve"> není </w:t>
      </w:r>
      <w:r w:rsidR="00414F42" w:rsidRPr="00414F42">
        <w:rPr>
          <w:rFonts w:ascii="Cambria" w:eastAsia="Cambria" w:hAnsi="Cambria" w:cs="Cambria"/>
          <w:sz w:val="24"/>
          <w:szCs w:val="24"/>
        </w:rPr>
        <w:t>občan státu nebo osoba s bydlištěm ve státě nebo jurisdikci uvedených na unijním seznamu jurisdikcí nespolupracujících v daňové oblasti, jak je schválen Radou EU a pravidelně zveřejňován Ministerstvem financí ve Finančním zpravodaji;</w:t>
      </w:r>
    </w:p>
    <w:p w14:paraId="28CEB7C1" w14:textId="6BED5BCF" w:rsidR="00414F42" w:rsidRPr="00414F42" w:rsidRDefault="00414F42" w:rsidP="00414F42">
      <w:pPr>
        <w:numPr>
          <w:ilvl w:val="0"/>
          <w:numId w:val="8"/>
        </w:numPr>
        <w:spacing w:after="0" w:line="276" w:lineRule="auto"/>
        <w:jc w:val="both"/>
        <w:rPr>
          <w:rFonts w:ascii="Cambria" w:eastAsia="Cambria" w:hAnsi="Cambria" w:cs="Cambria"/>
          <w:sz w:val="24"/>
          <w:szCs w:val="24"/>
        </w:rPr>
      </w:pPr>
      <w:r>
        <w:rPr>
          <w:rFonts w:ascii="Cambria" w:eastAsia="Cambria" w:hAnsi="Cambria" w:cs="Cambria"/>
          <w:sz w:val="24"/>
          <w:szCs w:val="24"/>
        </w:rPr>
        <w:t xml:space="preserve"> </w:t>
      </w:r>
      <w:r w:rsidRPr="00414F42">
        <w:rPr>
          <w:rFonts w:ascii="Cambria" w:eastAsia="Cambria" w:hAnsi="Cambria" w:cs="Cambria"/>
          <w:sz w:val="24"/>
          <w:szCs w:val="24"/>
        </w:rPr>
        <w:t xml:space="preserve">v případě, kdy u </w:t>
      </w:r>
      <w:r>
        <w:rPr>
          <w:rFonts w:ascii="Cambria" w:eastAsia="Cambria" w:hAnsi="Cambria" w:cs="Cambria"/>
          <w:sz w:val="24"/>
          <w:szCs w:val="24"/>
        </w:rPr>
        <w:t>Ž</w:t>
      </w:r>
      <w:r w:rsidRPr="00414F42">
        <w:rPr>
          <w:rFonts w:ascii="Cambria" w:eastAsia="Cambria" w:hAnsi="Cambria" w:cs="Cambria"/>
          <w:sz w:val="24"/>
          <w:szCs w:val="24"/>
        </w:rPr>
        <w:t>adatele</w:t>
      </w:r>
      <w:r>
        <w:rPr>
          <w:rFonts w:ascii="Cambria" w:eastAsia="Cambria" w:hAnsi="Cambria" w:cs="Cambria"/>
          <w:sz w:val="24"/>
          <w:szCs w:val="24"/>
        </w:rPr>
        <w:t xml:space="preserve"> </w:t>
      </w:r>
      <w:r w:rsidRPr="00414F42">
        <w:rPr>
          <w:rFonts w:ascii="Cambria" w:eastAsia="Cambria" w:hAnsi="Cambria" w:cs="Cambria"/>
          <w:sz w:val="24"/>
          <w:szCs w:val="24"/>
        </w:rPr>
        <w:t>ve struktuře vztahů podle zákona č. 37/2021 Sb., o evidenci skutečných majitelů vystupují zahraniční právnické osoby nebo zahraniční právní uspořádání, tyto osoby nebo uspořádání nesídlí, a v případě právních uspořádání nejsou spravovány, ve státě či jurisdikci uvedených na unijním seznamu jurisdikcí nespolupracujících v daňové oblasti, jak je schválen Radou EU a pravidelně zveřejňován Ministerstvem financí ve Finančním zpravodaji;</w:t>
      </w:r>
    </w:p>
    <w:p w14:paraId="1D6C326B" w14:textId="1E0AE803" w:rsidR="00414F42" w:rsidRPr="00414F42" w:rsidRDefault="00414F42" w:rsidP="00414F42">
      <w:pPr>
        <w:numPr>
          <w:ilvl w:val="0"/>
          <w:numId w:val="8"/>
        </w:numPr>
        <w:spacing w:after="0" w:line="276" w:lineRule="auto"/>
        <w:jc w:val="both"/>
        <w:rPr>
          <w:rFonts w:ascii="Cambria" w:eastAsia="Cambria" w:hAnsi="Cambria" w:cs="Cambria"/>
          <w:sz w:val="24"/>
          <w:szCs w:val="24"/>
        </w:rPr>
      </w:pPr>
      <w:r>
        <w:rPr>
          <w:rFonts w:ascii="Cambria" w:eastAsia="Cambria" w:hAnsi="Cambria" w:cs="Cambria"/>
          <w:sz w:val="24"/>
          <w:szCs w:val="24"/>
        </w:rPr>
        <w:t xml:space="preserve"> </w:t>
      </w:r>
      <w:r w:rsidRPr="00414F42">
        <w:rPr>
          <w:rFonts w:ascii="Cambria" w:eastAsia="Cambria" w:hAnsi="Cambria" w:cs="Cambria"/>
          <w:sz w:val="24"/>
          <w:szCs w:val="24"/>
        </w:rPr>
        <w:t xml:space="preserve">na výdaje, u kterých se dle této </w:t>
      </w:r>
      <w:r>
        <w:rPr>
          <w:rFonts w:ascii="Cambria" w:eastAsia="Cambria" w:hAnsi="Cambria" w:cs="Cambria"/>
          <w:sz w:val="24"/>
          <w:szCs w:val="24"/>
        </w:rPr>
        <w:t xml:space="preserve">Žádosti </w:t>
      </w:r>
      <w:r w:rsidRPr="00414F42">
        <w:rPr>
          <w:rFonts w:ascii="Cambria" w:eastAsia="Cambria" w:hAnsi="Cambria" w:cs="Cambria"/>
          <w:sz w:val="24"/>
          <w:szCs w:val="24"/>
        </w:rPr>
        <w:t xml:space="preserve">podporu předpokládá poskytnutí financování, </w:t>
      </w:r>
      <w:r>
        <w:rPr>
          <w:rFonts w:ascii="Cambria" w:eastAsia="Cambria" w:hAnsi="Cambria" w:cs="Cambria"/>
          <w:sz w:val="24"/>
          <w:szCs w:val="24"/>
        </w:rPr>
        <w:t>Ž</w:t>
      </w:r>
      <w:r w:rsidRPr="00414F42">
        <w:rPr>
          <w:rFonts w:ascii="Cambria" w:eastAsia="Cambria" w:hAnsi="Cambria" w:cs="Cambria"/>
          <w:sz w:val="24"/>
          <w:szCs w:val="24"/>
        </w:rPr>
        <w:t>adatel</w:t>
      </w:r>
      <w:r>
        <w:rPr>
          <w:rFonts w:ascii="Cambria" w:eastAsia="Cambria" w:hAnsi="Cambria" w:cs="Cambria"/>
          <w:sz w:val="24"/>
          <w:szCs w:val="24"/>
        </w:rPr>
        <w:t xml:space="preserve"> </w:t>
      </w:r>
      <w:r w:rsidRPr="00414F42">
        <w:rPr>
          <w:rFonts w:ascii="Cambria" w:eastAsia="Cambria" w:hAnsi="Cambria" w:cs="Cambria"/>
          <w:sz w:val="24"/>
          <w:szCs w:val="24"/>
        </w:rPr>
        <w:t>nečerpá a nenárokuje prostředky z jiného finančního nástroje EU ani z jiných národních veřejných zdrojů;</w:t>
      </w:r>
    </w:p>
    <w:p w14:paraId="26744C51" w14:textId="39E074EE" w:rsidR="00414F42" w:rsidRPr="00414F42" w:rsidRDefault="00414F42" w:rsidP="00414F42">
      <w:pPr>
        <w:numPr>
          <w:ilvl w:val="0"/>
          <w:numId w:val="8"/>
        </w:numPr>
        <w:spacing w:after="0" w:line="276" w:lineRule="auto"/>
        <w:jc w:val="both"/>
        <w:rPr>
          <w:rFonts w:ascii="Cambria" w:eastAsia="Cambria" w:hAnsi="Cambria" w:cs="Cambria"/>
          <w:sz w:val="24"/>
          <w:szCs w:val="24"/>
        </w:rPr>
      </w:pPr>
      <w:r>
        <w:rPr>
          <w:rFonts w:ascii="Cambria" w:eastAsia="Cambria" w:hAnsi="Cambria" w:cs="Cambria"/>
          <w:sz w:val="24"/>
          <w:szCs w:val="24"/>
        </w:rPr>
        <w:t xml:space="preserve"> </w:t>
      </w:r>
      <w:r w:rsidRPr="00414F42">
        <w:rPr>
          <w:rFonts w:ascii="Cambria" w:eastAsia="Cambria" w:hAnsi="Cambria" w:cs="Cambria"/>
          <w:sz w:val="24"/>
          <w:szCs w:val="24"/>
        </w:rPr>
        <w:t xml:space="preserve">v </w:t>
      </w:r>
      <w:r>
        <w:rPr>
          <w:rFonts w:ascii="Cambria" w:eastAsia="Cambria" w:hAnsi="Cambria" w:cs="Cambria"/>
          <w:sz w:val="24"/>
          <w:szCs w:val="24"/>
        </w:rPr>
        <w:t>Ž</w:t>
      </w:r>
      <w:r w:rsidRPr="00414F42">
        <w:rPr>
          <w:rFonts w:ascii="Cambria" w:eastAsia="Cambria" w:hAnsi="Cambria" w:cs="Cambria"/>
          <w:sz w:val="24"/>
          <w:szCs w:val="24"/>
        </w:rPr>
        <w:t>ádosti nejsou uvedeny žádné osobní údaje, které patří mezi zvláštní kategorie osobních údajů, žádné skutečnosti zakládající obchodní tajemství ani informace chráněné autorským právem (pozn.: zvláštní kategorie osobních údajů zahrnují osobní údaje, které vypovídají o rasovém či etnickém původu, politických názorech, náboženském vyznání či filozofickém přesvědčení nebo členství v odborech, a dále do nich patří zpracování genetických údajů, biometrických údajů za účelem jedinečné identifikace fyzické osoby a údajů o zdravotním stavu či o sexuálním životě nebo sexuální orientaci fyzické osoby);</w:t>
      </w:r>
    </w:p>
    <w:p w14:paraId="56A0931F" w14:textId="4CE9EB66" w:rsidR="00414F42" w:rsidRPr="00414F42" w:rsidRDefault="006E41A3" w:rsidP="00414F42">
      <w:pPr>
        <w:numPr>
          <w:ilvl w:val="0"/>
          <w:numId w:val="8"/>
        </w:numPr>
        <w:spacing w:after="0" w:line="276" w:lineRule="auto"/>
        <w:jc w:val="both"/>
        <w:rPr>
          <w:rFonts w:ascii="Cambria" w:eastAsia="Cambria" w:hAnsi="Cambria" w:cs="Cambria"/>
          <w:sz w:val="24"/>
          <w:szCs w:val="24"/>
        </w:rPr>
      </w:pPr>
      <w:r>
        <w:rPr>
          <w:rFonts w:ascii="Cambria" w:eastAsia="Cambria" w:hAnsi="Cambria" w:cs="Cambria"/>
          <w:sz w:val="24"/>
          <w:szCs w:val="24"/>
        </w:rPr>
        <w:lastRenderedPageBreak/>
        <w:t xml:space="preserve"> </w:t>
      </w:r>
      <w:r w:rsidR="00414F42" w:rsidRPr="00414F42">
        <w:rPr>
          <w:rFonts w:ascii="Cambria" w:eastAsia="Cambria" w:hAnsi="Cambria" w:cs="Cambria"/>
          <w:sz w:val="24"/>
          <w:szCs w:val="24"/>
        </w:rPr>
        <w:t xml:space="preserve">se seznámil/a s obsahem </w:t>
      </w:r>
      <w:r w:rsidR="00414F42">
        <w:rPr>
          <w:rFonts w:ascii="Cambria" w:eastAsia="Cambria" w:hAnsi="Cambria" w:cs="Cambria"/>
          <w:sz w:val="24"/>
          <w:szCs w:val="24"/>
        </w:rPr>
        <w:t>Ž</w:t>
      </w:r>
      <w:r w:rsidR="00414F42" w:rsidRPr="00414F42">
        <w:rPr>
          <w:rFonts w:ascii="Cambria" w:eastAsia="Cambria" w:hAnsi="Cambria" w:cs="Cambria"/>
          <w:sz w:val="24"/>
          <w:szCs w:val="24"/>
        </w:rPr>
        <w:t>ádosti;</w:t>
      </w:r>
    </w:p>
    <w:p w14:paraId="587509EA" w14:textId="5468EB71" w:rsidR="00414F42" w:rsidRDefault="006E41A3" w:rsidP="00414F42">
      <w:pPr>
        <w:numPr>
          <w:ilvl w:val="0"/>
          <w:numId w:val="8"/>
        </w:numPr>
        <w:spacing w:after="0" w:line="276" w:lineRule="auto"/>
        <w:jc w:val="both"/>
        <w:rPr>
          <w:rFonts w:ascii="Cambria" w:eastAsia="Cambria" w:hAnsi="Cambria" w:cs="Cambria"/>
          <w:sz w:val="24"/>
          <w:szCs w:val="24"/>
        </w:rPr>
      </w:pPr>
      <w:r>
        <w:rPr>
          <w:rFonts w:ascii="Cambria" w:eastAsia="Cambria" w:hAnsi="Cambria" w:cs="Cambria"/>
          <w:sz w:val="24"/>
          <w:szCs w:val="24"/>
        </w:rPr>
        <w:t xml:space="preserve"> </w:t>
      </w:r>
      <w:r w:rsidR="00414F42" w:rsidRPr="00414F42">
        <w:rPr>
          <w:rFonts w:ascii="Cambria" w:eastAsia="Cambria" w:hAnsi="Cambria" w:cs="Cambria"/>
          <w:sz w:val="24"/>
          <w:szCs w:val="24"/>
        </w:rPr>
        <w:t xml:space="preserve">všechny informace v </w:t>
      </w:r>
      <w:r w:rsidR="00414F42">
        <w:rPr>
          <w:rFonts w:ascii="Cambria" w:eastAsia="Cambria" w:hAnsi="Cambria" w:cs="Cambria"/>
          <w:sz w:val="24"/>
          <w:szCs w:val="24"/>
        </w:rPr>
        <w:t>Ž</w:t>
      </w:r>
      <w:r w:rsidR="00414F42" w:rsidRPr="00414F42">
        <w:rPr>
          <w:rFonts w:ascii="Cambria" w:eastAsia="Cambria" w:hAnsi="Cambria" w:cs="Cambria"/>
          <w:sz w:val="24"/>
          <w:szCs w:val="24"/>
        </w:rPr>
        <w:t>ádosti jsou pravdivé a úplné, a že si je vědom/a možných následků a sankcí, které vyplývají z uvedení nepravdivých nebo neúplných údajů.</w:t>
      </w:r>
    </w:p>
    <w:p w14:paraId="6A663477" w14:textId="77777777" w:rsidR="001E13FB" w:rsidRPr="001B29D9" w:rsidRDefault="001E13FB" w:rsidP="1CFA6953">
      <w:pPr>
        <w:spacing w:after="120" w:line="276" w:lineRule="auto"/>
        <w:contextualSpacing/>
        <w:jc w:val="both"/>
        <w:rPr>
          <w:rFonts w:ascii="Cambria" w:eastAsia="Cambria" w:hAnsi="Cambria" w:cs="Cambria"/>
          <w:sz w:val="24"/>
          <w:szCs w:val="24"/>
          <w:lang w:eastAsia="cs-CZ"/>
        </w:rPr>
      </w:pPr>
    </w:p>
    <w:p w14:paraId="5E6BCC2B" w14:textId="77777777" w:rsidR="00394056" w:rsidRPr="001B29D9" w:rsidRDefault="00394056" w:rsidP="1CFA6953">
      <w:pPr>
        <w:spacing w:after="0" w:line="240" w:lineRule="auto"/>
        <w:jc w:val="both"/>
        <w:rPr>
          <w:rFonts w:ascii="Cambria" w:eastAsia="Cambria" w:hAnsi="Cambria" w:cs="Cambria"/>
          <w:b/>
          <w:bCs/>
          <w:caps/>
          <w:sz w:val="24"/>
          <w:szCs w:val="24"/>
        </w:rPr>
      </w:pPr>
    </w:p>
    <w:p w14:paraId="613DAD2B" w14:textId="77777777" w:rsidR="001E13FB" w:rsidRPr="001B29D9" w:rsidRDefault="001E13FB" w:rsidP="1CFA6953">
      <w:pPr>
        <w:spacing w:after="0" w:line="240" w:lineRule="auto"/>
        <w:jc w:val="both"/>
        <w:rPr>
          <w:rFonts w:ascii="Cambria" w:eastAsia="Cambria" w:hAnsi="Cambria" w:cs="Cambria"/>
          <w:i/>
          <w:iCs/>
          <w:sz w:val="24"/>
          <w:szCs w:val="24"/>
        </w:rPr>
      </w:pP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4523"/>
        <w:gridCol w:w="4519"/>
      </w:tblGrid>
      <w:tr w:rsidR="001E13FB" w:rsidRPr="00CD74F8" w14:paraId="0A389724" w14:textId="77777777" w:rsidTr="1CFA6953">
        <w:tc>
          <w:tcPr>
            <w:tcW w:w="453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E7E6E6" w:themeFill="background2"/>
          </w:tcPr>
          <w:p w14:paraId="16292B95" w14:textId="6364C798" w:rsidR="001E13FB" w:rsidRPr="001B29D9" w:rsidRDefault="00205616" w:rsidP="1CFA6953">
            <w:pPr>
              <w:spacing w:line="276" w:lineRule="auto"/>
              <w:jc w:val="both"/>
              <w:rPr>
                <w:rFonts w:ascii="Cambria" w:eastAsia="Cambria" w:hAnsi="Cambria" w:cs="Cambria"/>
                <w:b/>
                <w:bCs/>
                <w:sz w:val="24"/>
                <w:szCs w:val="24"/>
              </w:rPr>
            </w:pPr>
            <w:r w:rsidRPr="001B29D9">
              <w:rPr>
                <w:rFonts w:ascii="Cambria" w:eastAsia="Cambria" w:hAnsi="Cambria" w:cs="Cambria"/>
                <w:b/>
                <w:bCs/>
                <w:sz w:val="24"/>
                <w:szCs w:val="24"/>
              </w:rPr>
              <w:t>Místo a datum podpisu</w:t>
            </w:r>
            <w:r w:rsidR="001E13FB" w:rsidRPr="001B29D9">
              <w:rPr>
                <w:rFonts w:ascii="Cambria" w:eastAsia="Cambria" w:hAnsi="Cambria" w:cs="Cambria"/>
                <w:b/>
                <w:bCs/>
                <w:sz w:val="24"/>
                <w:szCs w:val="24"/>
              </w:rPr>
              <w:t xml:space="preserve"> Žádosti:</w:t>
            </w:r>
          </w:p>
        </w:tc>
        <w:tc>
          <w:tcPr>
            <w:tcW w:w="4531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479A841" w14:textId="77777777" w:rsidR="001E13FB" w:rsidRPr="001B29D9" w:rsidRDefault="001E13FB" w:rsidP="1CFA6953">
            <w:pPr>
              <w:spacing w:line="276" w:lineRule="auto"/>
              <w:jc w:val="both"/>
              <w:rPr>
                <w:rFonts w:ascii="Cambria" w:eastAsia="Cambria" w:hAnsi="Cambria" w:cs="Cambria"/>
                <w:sz w:val="24"/>
                <w:szCs w:val="24"/>
              </w:rPr>
            </w:pPr>
          </w:p>
        </w:tc>
      </w:tr>
      <w:tr w:rsidR="001E13FB" w:rsidRPr="00CD74F8" w14:paraId="162D896F" w14:textId="77777777" w:rsidTr="1CFA6953">
        <w:tc>
          <w:tcPr>
            <w:tcW w:w="453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E7E6E6" w:themeFill="background2"/>
          </w:tcPr>
          <w:p w14:paraId="6978C671" w14:textId="111478C5" w:rsidR="001E13FB" w:rsidRPr="001B29D9" w:rsidRDefault="001E13FB" w:rsidP="1CFA6953">
            <w:pPr>
              <w:spacing w:line="276" w:lineRule="auto"/>
              <w:jc w:val="both"/>
              <w:rPr>
                <w:rFonts w:ascii="Cambria" w:eastAsia="Cambria" w:hAnsi="Cambria" w:cs="Cambria"/>
                <w:b/>
                <w:bCs/>
                <w:sz w:val="24"/>
                <w:szCs w:val="24"/>
              </w:rPr>
            </w:pPr>
            <w:r w:rsidRPr="001B29D9">
              <w:rPr>
                <w:rFonts w:ascii="Cambria" w:eastAsia="Cambria" w:hAnsi="Cambria" w:cs="Cambria"/>
                <w:b/>
                <w:bCs/>
                <w:sz w:val="24"/>
                <w:szCs w:val="24"/>
              </w:rPr>
              <w:t xml:space="preserve">Jméno, příjmení a podpis osoby oprávněné zastupovat </w:t>
            </w:r>
            <w:r w:rsidR="00567A46">
              <w:rPr>
                <w:rFonts w:ascii="Cambria" w:eastAsia="Cambria" w:hAnsi="Cambria" w:cs="Cambria"/>
                <w:b/>
                <w:bCs/>
                <w:sz w:val="24"/>
                <w:szCs w:val="24"/>
              </w:rPr>
              <w:t>Ž</w:t>
            </w:r>
            <w:r w:rsidRPr="001B29D9">
              <w:rPr>
                <w:rFonts w:ascii="Cambria" w:eastAsia="Cambria" w:hAnsi="Cambria" w:cs="Cambria"/>
                <w:b/>
                <w:bCs/>
                <w:sz w:val="24"/>
                <w:szCs w:val="24"/>
              </w:rPr>
              <w:t>adatele</w:t>
            </w:r>
            <w:r w:rsidR="005454A1">
              <w:rPr>
                <w:rFonts w:ascii="Cambria" w:eastAsia="Cambria" w:hAnsi="Cambria" w:cs="Cambria"/>
                <w:b/>
                <w:bCs/>
                <w:sz w:val="24"/>
                <w:szCs w:val="24"/>
              </w:rPr>
              <w:t>:</w:t>
            </w:r>
          </w:p>
        </w:tc>
        <w:tc>
          <w:tcPr>
            <w:tcW w:w="4531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36C37BC" w14:textId="77777777" w:rsidR="001E13FB" w:rsidRDefault="001E13FB" w:rsidP="1CFA6953">
            <w:pPr>
              <w:spacing w:line="276" w:lineRule="auto"/>
              <w:jc w:val="both"/>
              <w:rPr>
                <w:rFonts w:ascii="Cambria" w:eastAsia="Cambria" w:hAnsi="Cambria" w:cs="Cambria"/>
                <w:sz w:val="24"/>
                <w:szCs w:val="24"/>
              </w:rPr>
            </w:pPr>
          </w:p>
          <w:p w14:paraId="004C6C6A" w14:textId="77777777" w:rsidR="005454A1" w:rsidRDefault="005454A1" w:rsidP="1CFA6953">
            <w:pPr>
              <w:spacing w:line="276" w:lineRule="auto"/>
              <w:jc w:val="both"/>
              <w:rPr>
                <w:rFonts w:ascii="Cambria" w:eastAsia="Cambria" w:hAnsi="Cambria" w:cs="Cambria"/>
                <w:sz w:val="24"/>
                <w:szCs w:val="24"/>
              </w:rPr>
            </w:pPr>
          </w:p>
          <w:p w14:paraId="6C1F5CDC" w14:textId="77777777" w:rsidR="005454A1" w:rsidRDefault="005454A1" w:rsidP="1CFA6953">
            <w:pPr>
              <w:spacing w:line="276" w:lineRule="auto"/>
              <w:jc w:val="both"/>
              <w:rPr>
                <w:rFonts w:ascii="Cambria" w:eastAsia="Cambria" w:hAnsi="Cambria" w:cs="Cambria"/>
                <w:sz w:val="24"/>
                <w:szCs w:val="24"/>
              </w:rPr>
            </w:pPr>
          </w:p>
          <w:p w14:paraId="7A33DAF8" w14:textId="77777777" w:rsidR="005454A1" w:rsidRDefault="005454A1" w:rsidP="1CFA6953">
            <w:pPr>
              <w:spacing w:line="276" w:lineRule="auto"/>
              <w:jc w:val="both"/>
              <w:rPr>
                <w:rFonts w:ascii="Cambria" w:eastAsia="Cambria" w:hAnsi="Cambria" w:cs="Cambria"/>
                <w:sz w:val="24"/>
                <w:szCs w:val="24"/>
              </w:rPr>
            </w:pPr>
          </w:p>
          <w:p w14:paraId="4F274214" w14:textId="77777777" w:rsidR="005454A1" w:rsidRDefault="005454A1" w:rsidP="1CFA6953">
            <w:pPr>
              <w:spacing w:line="276" w:lineRule="auto"/>
              <w:jc w:val="both"/>
              <w:rPr>
                <w:rFonts w:ascii="Cambria" w:eastAsia="Cambria" w:hAnsi="Cambria" w:cs="Cambria"/>
                <w:sz w:val="24"/>
                <w:szCs w:val="24"/>
              </w:rPr>
            </w:pPr>
          </w:p>
          <w:p w14:paraId="5961C0C7" w14:textId="77777777" w:rsidR="005454A1" w:rsidRPr="001B29D9" w:rsidRDefault="005454A1" w:rsidP="1CFA6953">
            <w:pPr>
              <w:spacing w:line="276" w:lineRule="auto"/>
              <w:jc w:val="both"/>
              <w:rPr>
                <w:rFonts w:ascii="Cambria" w:eastAsia="Cambria" w:hAnsi="Cambria" w:cs="Cambria"/>
                <w:sz w:val="24"/>
                <w:szCs w:val="24"/>
              </w:rPr>
            </w:pPr>
          </w:p>
        </w:tc>
      </w:tr>
    </w:tbl>
    <w:p w14:paraId="4E77AE60" w14:textId="77777777" w:rsidR="006C43BA" w:rsidRPr="001B29D9" w:rsidRDefault="006C43BA" w:rsidP="1CFA6953">
      <w:pPr>
        <w:spacing w:after="0" w:line="276" w:lineRule="auto"/>
        <w:jc w:val="both"/>
        <w:rPr>
          <w:rFonts w:ascii="Cambria" w:eastAsia="Cambria" w:hAnsi="Cambria" w:cs="Cambria"/>
          <w:b/>
          <w:bCs/>
          <w:caps/>
          <w:color w:val="92D050"/>
          <w:sz w:val="24"/>
          <w:szCs w:val="24"/>
          <w:lang w:eastAsia="cs-CZ"/>
        </w:rPr>
      </w:pPr>
    </w:p>
    <w:p w14:paraId="082CF4D0" w14:textId="0B0C2883" w:rsidR="00DE56EE" w:rsidRPr="001B29D9" w:rsidRDefault="00DE56EE" w:rsidP="1CFA6953">
      <w:pPr>
        <w:spacing w:after="0"/>
        <w:jc w:val="both"/>
        <w:rPr>
          <w:rFonts w:ascii="Cambria" w:eastAsia="Cambria" w:hAnsi="Cambria" w:cs="Cambria"/>
          <w:b/>
          <w:bCs/>
          <w:sz w:val="20"/>
          <w:szCs w:val="20"/>
          <w:lang w:eastAsia="cs-CZ"/>
        </w:rPr>
      </w:pPr>
    </w:p>
    <w:p w14:paraId="6C7AE05C" w14:textId="40FE2128" w:rsidR="00455198" w:rsidRPr="001B29D9" w:rsidRDefault="00455198" w:rsidP="1CFA6953">
      <w:pPr>
        <w:spacing w:after="0"/>
        <w:jc w:val="both"/>
        <w:rPr>
          <w:rFonts w:ascii="Cambria" w:eastAsia="Cambria" w:hAnsi="Cambria" w:cs="Cambria"/>
          <w:b/>
          <w:bCs/>
          <w:sz w:val="20"/>
          <w:szCs w:val="20"/>
          <w:lang w:eastAsia="cs-CZ"/>
        </w:rPr>
      </w:pPr>
    </w:p>
    <w:p w14:paraId="7AFDA05C" w14:textId="77777777" w:rsidR="00455198" w:rsidRPr="001B29D9" w:rsidRDefault="00455198" w:rsidP="1CFA6953">
      <w:pPr>
        <w:spacing w:after="0" w:line="240" w:lineRule="auto"/>
        <w:jc w:val="both"/>
        <w:rPr>
          <w:rFonts w:ascii="Cambria" w:eastAsia="Cambria" w:hAnsi="Cambria" w:cs="Cambria"/>
          <w:b/>
          <w:bCs/>
          <w:caps/>
          <w:sz w:val="24"/>
          <w:szCs w:val="24"/>
        </w:rPr>
      </w:pPr>
    </w:p>
    <w:p w14:paraId="704ADF8F" w14:textId="77777777" w:rsidR="00455198" w:rsidRPr="001B29D9" w:rsidRDefault="00455198" w:rsidP="1CFA6953">
      <w:pPr>
        <w:spacing w:after="0"/>
        <w:jc w:val="both"/>
        <w:rPr>
          <w:rFonts w:ascii="Cambria" w:eastAsia="Cambria" w:hAnsi="Cambria" w:cs="Cambria"/>
          <w:b/>
          <w:bCs/>
          <w:sz w:val="20"/>
          <w:szCs w:val="20"/>
          <w:lang w:eastAsia="cs-CZ"/>
        </w:rPr>
      </w:pPr>
    </w:p>
    <w:sectPr w:rsidR="00455198" w:rsidRPr="001B29D9" w:rsidSect="004840BA">
      <w:headerReference w:type="default" r:id="rId11"/>
      <w:footerReference w:type="defaul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D087F3" w14:textId="77777777" w:rsidR="00F20E47" w:rsidRDefault="00F20E47" w:rsidP="00E161A1">
      <w:pPr>
        <w:spacing w:after="0" w:line="240" w:lineRule="auto"/>
      </w:pPr>
      <w:r>
        <w:separator/>
      </w:r>
    </w:p>
  </w:endnote>
  <w:endnote w:type="continuationSeparator" w:id="0">
    <w:p w14:paraId="6E7FDA12" w14:textId="77777777" w:rsidR="00F20E47" w:rsidRDefault="00F20E47" w:rsidP="00E161A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altName w:val="Calibri"/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altName w:val="Courier New"/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altName w:val="Times New Roman"/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altName w:val="Wingdings"/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altName w:val="Symbol"/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Noto Sans Symbols">
    <w:altName w:val="Times New Roman"/>
    <w:charset w:val="00"/>
    <w:family w:val="auto"/>
    <w:pitch w:val="default"/>
  </w:font>
  <w:font w:name="Arial">
    <w:altName w:val="Arial"/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altName w:val="Cambria"/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ascii="Cambria" w:hAnsi="Cambria"/>
      </w:rPr>
      <w:id w:val="681327105"/>
      <w:docPartObj>
        <w:docPartGallery w:val="Page Numbers (Bottom of Page)"/>
        <w:docPartUnique/>
      </w:docPartObj>
    </w:sdtPr>
    <w:sdtEndPr>
      <w:rPr>
        <w:sz w:val="18"/>
        <w:szCs w:val="18"/>
      </w:rPr>
    </w:sdtEndPr>
    <w:sdtContent>
      <w:sdt>
        <w:sdtPr>
          <w:rPr>
            <w:rFonts w:ascii="Cambria" w:hAnsi="Cambria"/>
          </w:rPr>
          <w:id w:val="-1769616900"/>
          <w:docPartObj>
            <w:docPartGallery w:val="Page Numbers (Top of Page)"/>
            <w:docPartUnique/>
          </w:docPartObj>
        </w:sdtPr>
        <w:sdtEndPr>
          <w:rPr>
            <w:sz w:val="18"/>
            <w:szCs w:val="18"/>
          </w:rPr>
        </w:sdtEndPr>
        <w:sdtContent>
          <w:p w14:paraId="72427517" w14:textId="77777777" w:rsidR="00B15B08" w:rsidRDefault="00B15B08">
            <w:pPr>
              <w:pStyle w:val="Zpat"/>
              <w:jc w:val="right"/>
              <w:rPr>
                <w:rFonts w:ascii="Cambria" w:hAnsi="Cambria"/>
              </w:rPr>
            </w:pPr>
          </w:p>
          <w:p w14:paraId="1496CCC5" w14:textId="77777777" w:rsidR="00B15B08" w:rsidRPr="00B15B08" w:rsidRDefault="00B15B08" w:rsidP="00B15B08">
            <w:pPr>
              <w:pStyle w:val="Zpat"/>
              <w:jc w:val="center"/>
              <w:rPr>
                <w:rFonts w:ascii="Cambria" w:hAnsi="Cambria"/>
                <w:sz w:val="18"/>
                <w:szCs w:val="18"/>
              </w:rPr>
            </w:pPr>
            <w:r w:rsidRPr="00B15B08">
              <w:rPr>
                <w:sz w:val="18"/>
                <w:szCs w:val="18"/>
              </w:rPr>
              <w:tab/>
            </w:r>
            <w:r w:rsidRPr="00B15B08">
              <w:rPr>
                <w:sz w:val="18"/>
                <w:szCs w:val="18"/>
              </w:rPr>
              <w:tab/>
            </w:r>
            <w:r w:rsidR="000F6C91" w:rsidRPr="00B15B08">
              <w:rPr>
                <w:rFonts w:ascii="Cambria" w:hAnsi="Cambria"/>
                <w:sz w:val="18"/>
                <w:szCs w:val="18"/>
              </w:rPr>
              <w:t xml:space="preserve">Stránka </w:t>
            </w:r>
            <w:r w:rsidR="000F6C91" w:rsidRPr="00B15B08">
              <w:rPr>
                <w:rFonts w:ascii="Cambria" w:hAnsi="Cambria"/>
                <w:b/>
                <w:bCs/>
                <w:sz w:val="18"/>
                <w:szCs w:val="18"/>
              </w:rPr>
              <w:fldChar w:fldCharType="begin"/>
            </w:r>
            <w:r w:rsidR="000F6C91" w:rsidRPr="00B15B08">
              <w:rPr>
                <w:rFonts w:ascii="Cambria" w:hAnsi="Cambria"/>
                <w:b/>
                <w:bCs/>
                <w:sz w:val="18"/>
                <w:szCs w:val="18"/>
              </w:rPr>
              <w:instrText>PAGE</w:instrText>
            </w:r>
            <w:r w:rsidR="000F6C91" w:rsidRPr="00B15B08">
              <w:rPr>
                <w:rFonts w:ascii="Cambria" w:hAnsi="Cambria"/>
                <w:b/>
                <w:bCs/>
                <w:sz w:val="18"/>
                <w:szCs w:val="18"/>
              </w:rPr>
              <w:fldChar w:fldCharType="separate"/>
            </w:r>
            <w:r w:rsidR="000F6C91" w:rsidRPr="00B15B08">
              <w:rPr>
                <w:rFonts w:ascii="Cambria" w:hAnsi="Cambria"/>
                <w:b/>
                <w:bCs/>
                <w:sz w:val="18"/>
                <w:szCs w:val="18"/>
              </w:rPr>
              <w:t>2</w:t>
            </w:r>
            <w:r w:rsidR="000F6C91" w:rsidRPr="00B15B08">
              <w:rPr>
                <w:rFonts w:ascii="Cambria" w:hAnsi="Cambria"/>
                <w:b/>
                <w:bCs/>
                <w:sz w:val="18"/>
                <w:szCs w:val="18"/>
              </w:rPr>
              <w:fldChar w:fldCharType="end"/>
            </w:r>
            <w:r w:rsidR="000F6C91" w:rsidRPr="00B15B08">
              <w:rPr>
                <w:rFonts w:ascii="Cambria" w:hAnsi="Cambria"/>
                <w:sz w:val="18"/>
                <w:szCs w:val="18"/>
              </w:rPr>
              <w:t xml:space="preserve"> z </w:t>
            </w:r>
            <w:r w:rsidR="000F6C91" w:rsidRPr="00B15B08">
              <w:rPr>
                <w:rFonts w:ascii="Cambria" w:hAnsi="Cambria"/>
                <w:b/>
                <w:bCs/>
                <w:sz w:val="18"/>
                <w:szCs w:val="18"/>
              </w:rPr>
              <w:fldChar w:fldCharType="begin"/>
            </w:r>
            <w:r w:rsidR="000F6C91" w:rsidRPr="00B15B08">
              <w:rPr>
                <w:rFonts w:ascii="Cambria" w:hAnsi="Cambria"/>
                <w:b/>
                <w:bCs/>
                <w:sz w:val="18"/>
                <w:szCs w:val="18"/>
              </w:rPr>
              <w:instrText>NUMPAGES</w:instrText>
            </w:r>
            <w:r w:rsidR="000F6C91" w:rsidRPr="00B15B08">
              <w:rPr>
                <w:rFonts w:ascii="Cambria" w:hAnsi="Cambria"/>
                <w:b/>
                <w:bCs/>
                <w:sz w:val="18"/>
                <w:szCs w:val="18"/>
              </w:rPr>
              <w:fldChar w:fldCharType="separate"/>
            </w:r>
            <w:r w:rsidR="000F6C91" w:rsidRPr="00B15B08">
              <w:rPr>
                <w:rFonts w:ascii="Cambria" w:hAnsi="Cambria"/>
                <w:b/>
                <w:bCs/>
                <w:sz w:val="18"/>
                <w:szCs w:val="18"/>
              </w:rPr>
              <w:t>2</w:t>
            </w:r>
            <w:r w:rsidR="000F6C91" w:rsidRPr="00B15B08">
              <w:rPr>
                <w:rFonts w:ascii="Cambria" w:hAnsi="Cambria"/>
                <w:b/>
                <w:bCs/>
                <w:sz w:val="18"/>
                <w:szCs w:val="18"/>
              </w:rPr>
              <w:fldChar w:fldCharType="end"/>
            </w:r>
          </w:p>
        </w:sdtContent>
      </w:sdt>
    </w:sdtContent>
  </w:sdt>
  <w:p w14:paraId="0456356D" w14:textId="7DAFB6F1" w:rsidR="00B15B08" w:rsidRPr="00B15B08" w:rsidRDefault="00B15B08" w:rsidP="00B15B08">
    <w:pPr>
      <w:pStyle w:val="Zpat"/>
      <w:jc w:val="center"/>
      <w:rPr>
        <w:rFonts w:ascii="Cambria" w:hAnsi="Cambria"/>
      </w:rPr>
    </w:pPr>
    <w:r>
      <w:rPr>
        <w:sz w:val="18"/>
        <w:szCs w:val="18"/>
      </w:rPr>
      <w:t>Číslo verze: 1.0</w:t>
    </w:r>
    <w:r>
      <w:rPr>
        <w:sz w:val="18"/>
        <w:szCs w:val="18"/>
      </w:rPr>
      <w:tab/>
      <w:t>Platnost od: 1.</w:t>
    </w:r>
    <w:r w:rsidR="004C1246">
      <w:rPr>
        <w:sz w:val="18"/>
        <w:szCs w:val="18"/>
      </w:rPr>
      <w:t>10</w:t>
    </w:r>
    <w:r>
      <w:rPr>
        <w:sz w:val="18"/>
        <w:szCs w:val="18"/>
      </w:rPr>
      <w:t xml:space="preserve">.2025 </w:t>
    </w:r>
    <w:r>
      <w:rPr>
        <w:sz w:val="18"/>
        <w:szCs w:val="18"/>
      </w:rPr>
      <w:tab/>
    </w:r>
  </w:p>
  <w:p w14:paraId="4D0EE5C7" w14:textId="77777777" w:rsidR="000F6C91" w:rsidRDefault="000F6C91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0725829" w14:textId="77777777" w:rsidR="00F20E47" w:rsidRDefault="00F20E47" w:rsidP="00E161A1">
      <w:pPr>
        <w:spacing w:after="0" w:line="240" w:lineRule="auto"/>
      </w:pPr>
      <w:r>
        <w:separator/>
      </w:r>
    </w:p>
  </w:footnote>
  <w:footnote w:type="continuationSeparator" w:id="0">
    <w:p w14:paraId="2619B035" w14:textId="77777777" w:rsidR="00F20E47" w:rsidRDefault="00F20E47" w:rsidP="00E161A1">
      <w:pPr>
        <w:spacing w:after="0" w:line="240" w:lineRule="auto"/>
      </w:pPr>
      <w:r>
        <w:continuationSeparator/>
      </w:r>
    </w:p>
  </w:footnote>
  <w:footnote w:id="1">
    <w:p w14:paraId="65DAAEBF" w14:textId="6843F015" w:rsidR="001331CF" w:rsidRPr="00874D62" w:rsidRDefault="009D0867" w:rsidP="001331CF">
      <w:pPr>
        <w:pStyle w:val="Textpoznpodarou"/>
        <w:jc w:val="both"/>
        <w:rPr>
          <w:rFonts w:ascii="Cambria" w:hAnsi="Cambria"/>
          <w:color w:val="000000" w:themeColor="text1"/>
        </w:rPr>
      </w:pPr>
      <w:r>
        <w:rPr>
          <w:rStyle w:val="Znakapoznpodarou"/>
        </w:rPr>
        <w:footnoteRef/>
      </w:r>
      <w:r>
        <w:t xml:space="preserve"> </w:t>
      </w:r>
      <w:r w:rsidRPr="00874D62">
        <w:rPr>
          <w:rFonts w:ascii="Cambria" w:hAnsi="Cambria"/>
        </w:rPr>
        <w:t>Číslo žádosti je konstruováno Žadatelem následujícím způsobem:</w:t>
      </w:r>
      <w:r w:rsidR="001331CF" w:rsidRPr="00874D62">
        <w:rPr>
          <w:rFonts w:ascii="Cambria" w:hAnsi="Cambria"/>
          <w:color w:val="000000" w:themeColor="text1"/>
        </w:rPr>
        <w:t xml:space="preserve"> Jedná se o </w:t>
      </w:r>
      <w:r w:rsidR="00AE6609" w:rsidRPr="00874D62">
        <w:rPr>
          <w:rFonts w:ascii="Cambria" w:hAnsi="Cambria"/>
          <w:color w:val="000000" w:themeColor="text1"/>
        </w:rPr>
        <w:t>APA</w:t>
      </w:r>
      <w:r w:rsidR="001331CF" w:rsidRPr="00874D62">
        <w:rPr>
          <w:rFonts w:ascii="Cambria" w:hAnsi="Cambria"/>
          <w:color w:val="000000" w:themeColor="text1"/>
        </w:rPr>
        <w:t xml:space="preserve">-IČO </w:t>
      </w:r>
      <w:r w:rsidR="00CD3413">
        <w:rPr>
          <w:rFonts w:ascii="Cambria" w:hAnsi="Cambria"/>
          <w:color w:val="000000" w:themeColor="text1"/>
        </w:rPr>
        <w:t xml:space="preserve">nebo APA-D-IČO </w:t>
      </w:r>
      <w:r w:rsidR="00351FF5">
        <w:rPr>
          <w:rFonts w:ascii="Cambria" w:hAnsi="Cambria"/>
          <w:color w:val="000000" w:themeColor="text1"/>
        </w:rPr>
        <w:t>Ž</w:t>
      </w:r>
      <w:r w:rsidR="001331CF" w:rsidRPr="00874D62">
        <w:rPr>
          <w:rFonts w:ascii="Cambria" w:hAnsi="Cambria"/>
          <w:color w:val="000000" w:themeColor="text1"/>
        </w:rPr>
        <w:t xml:space="preserve">adatele. Tj. např. </w:t>
      </w:r>
      <w:r w:rsidR="00AE6609" w:rsidRPr="00874D62">
        <w:rPr>
          <w:rFonts w:ascii="Cambria" w:hAnsi="Cambria"/>
          <w:color w:val="000000" w:themeColor="text1"/>
        </w:rPr>
        <w:t>APA</w:t>
      </w:r>
      <w:r w:rsidR="001331CF" w:rsidRPr="00874D62">
        <w:rPr>
          <w:rFonts w:ascii="Cambria" w:hAnsi="Cambria"/>
          <w:color w:val="000000" w:themeColor="text1"/>
        </w:rPr>
        <w:t>-000024341</w:t>
      </w:r>
      <w:r w:rsidR="00CD3413">
        <w:rPr>
          <w:rFonts w:ascii="Cambria" w:hAnsi="Cambria"/>
          <w:color w:val="000000" w:themeColor="text1"/>
        </w:rPr>
        <w:t xml:space="preserve"> nebo APA-D-000024341. </w:t>
      </w:r>
      <w:r w:rsidR="001331CF" w:rsidRPr="00874D62">
        <w:rPr>
          <w:rFonts w:ascii="Cambria" w:hAnsi="Cambria"/>
          <w:color w:val="000000" w:themeColor="text1"/>
        </w:rPr>
        <w:t>V případě, že Žadatel podává Žádost o dotaci i</w:t>
      </w:r>
      <w:r w:rsidR="00751BF8">
        <w:rPr>
          <w:rFonts w:ascii="Cambria" w:hAnsi="Cambria"/>
          <w:color w:val="000000" w:themeColor="text1"/>
        </w:rPr>
        <w:t> </w:t>
      </w:r>
      <w:r w:rsidR="001331CF" w:rsidRPr="00874D62">
        <w:rPr>
          <w:rFonts w:ascii="Cambria" w:hAnsi="Cambria"/>
          <w:color w:val="000000" w:themeColor="text1"/>
        </w:rPr>
        <w:t xml:space="preserve">pro zajištění provozu více </w:t>
      </w:r>
      <w:r w:rsidR="00CD3413">
        <w:rPr>
          <w:rFonts w:ascii="Cambria" w:hAnsi="Cambria"/>
          <w:color w:val="000000" w:themeColor="text1"/>
        </w:rPr>
        <w:t>ambulancí,</w:t>
      </w:r>
      <w:r w:rsidR="00AE6609" w:rsidRPr="00874D62">
        <w:rPr>
          <w:rFonts w:ascii="Cambria" w:hAnsi="Cambria"/>
          <w:color w:val="000000" w:themeColor="text1"/>
        </w:rPr>
        <w:t xml:space="preserve"> </w:t>
      </w:r>
      <w:r w:rsidR="001331CF" w:rsidRPr="00874D62">
        <w:rPr>
          <w:rFonts w:ascii="Cambria" w:hAnsi="Cambria"/>
          <w:color w:val="000000" w:themeColor="text1"/>
        </w:rPr>
        <w:t xml:space="preserve">je navíc identifikována pořadovým číslem, tj. např. </w:t>
      </w:r>
      <w:r w:rsidR="00AE6609" w:rsidRPr="00874D62">
        <w:rPr>
          <w:rFonts w:ascii="Cambria" w:hAnsi="Cambria"/>
          <w:color w:val="000000" w:themeColor="text1"/>
        </w:rPr>
        <w:t>APA</w:t>
      </w:r>
      <w:r w:rsidR="001331CF" w:rsidRPr="00874D62">
        <w:rPr>
          <w:rFonts w:ascii="Cambria" w:hAnsi="Cambria"/>
          <w:color w:val="000000" w:themeColor="text1"/>
        </w:rPr>
        <w:t>-000024341/1</w:t>
      </w:r>
      <w:r w:rsidR="00CD3413">
        <w:rPr>
          <w:rFonts w:ascii="Cambria" w:hAnsi="Cambria"/>
          <w:color w:val="000000" w:themeColor="text1"/>
        </w:rPr>
        <w:t xml:space="preserve"> nebo APA-D-000024341/1.</w:t>
      </w:r>
    </w:p>
    <w:p w14:paraId="30F20B0C" w14:textId="062B0637" w:rsidR="009D0867" w:rsidRDefault="009D0867" w:rsidP="00205616">
      <w:pPr>
        <w:spacing w:after="120" w:line="276" w:lineRule="auto"/>
        <w:jc w:val="both"/>
      </w:pPr>
      <w:r w:rsidRPr="00F94443">
        <w:rPr>
          <w:sz w:val="20"/>
          <w:szCs w:val="20"/>
        </w:rPr>
        <w:t>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D4F902" w14:textId="04A61609" w:rsidR="009D0867" w:rsidRDefault="009D0867">
    <w:pPr>
      <w:pStyle w:val="Zhlav"/>
    </w:pPr>
  </w:p>
  <w:p w14:paraId="3AC151FA" w14:textId="5C38ACA2" w:rsidR="000F4D65" w:rsidRDefault="0021059D" w:rsidP="000F4D65">
    <w:pPr>
      <w:pStyle w:val="Zhlav"/>
      <w:ind w:right="510"/>
    </w:pPr>
    <w:r>
      <w:rPr>
        <w:noProof/>
        <w:lang w:eastAsia="cs-CZ"/>
      </w:rPr>
      <w:drawing>
        <wp:anchor distT="0" distB="0" distL="114300" distR="114300" simplePos="0" relativeHeight="251658240" behindDoc="0" locked="0" layoutInCell="1" allowOverlap="1" wp14:anchorId="637DEBD6" wp14:editId="4F570BDA">
          <wp:simplePos x="0" y="0"/>
          <wp:positionH relativeFrom="margin">
            <wp:align>right</wp:align>
          </wp:positionH>
          <wp:positionV relativeFrom="paragraph">
            <wp:posOffset>14605</wp:posOffset>
          </wp:positionV>
          <wp:extent cx="1371600" cy="556895"/>
          <wp:effectExtent l="0" t="0" r="0" b="0"/>
          <wp:wrapNone/>
          <wp:docPr id="135170636" name="pictur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71600" cy="55689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0F4D65" w:rsidRPr="008910C6">
      <w:rPr>
        <w:noProof/>
      </w:rPr>
      <w:drawing>
        <wp:inline distT="0" distB="0" distL="0" distR="0" wp14:anchorId="340B7128" wp14:editId="102EFBBE">
          <wp:extent cx="2186940" cy="566984"/>
          <wp:effectExtent l="0" t="0" r="0" b="5080"/>
          <wp:docPr id="1505574267" name="Obrázek 1" descr="Obsah obrázku snímek obrazovky, Písmo, černá&#10;&#10;Obsah vygenerovaný umělou inteligencí může být nesprávný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05574267" name="Obrázek 1" descr="Obsah obrázku snímek obrazovky, Písmo, černá&#10;&#10;Obsah vygenerovaný umělou inteligencí může být nesprávný.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12484" cy="57360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73792B61" w14:textId="77777777" w:rsidR="000F4D65" w:rsidRDefault="000F4D65" w:rsidP="000F4D65">
    <w:pPr>
      <w:pStyle w:val="Zhlav"/>
      <w:ind w:right="34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80B09C8"/>
    <w:multiLevelType w:val="hybridMultilevel"/>
    <w:tmpl w:val="AF1E94DA"/>
    <w:lvl w:ilvl="0" w:tplc="E6C0EB9E">
      <w:start w:val="1"/>
      <w:numFmt w:val="decimal"/>
      <w:lvlText w:val="%1)"/>
      <w:lvlJc w:val="left"/>
      <w:pPr>
        <w:ind w:left="360" w:hanging="360"/>
      </w:pPr>
      <w:rPr>
        <w:rFonts w:asciiTheme="minorHAnsi" w:eastAsiaTheme="minorHAnsi" w:hAnsiTheme="minorHAnsi" w:cstheme="minorHAnsi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28F158B5"/>
    <w:multiLevelType w:val="hybridMultilevel"/>
    <w:tmpl w:val="5CA0C5D6"/>
    <w:lvl w:ilvl="0" w:tplc="D6DEBCEC">
      <w:start w:val="10"/>
      <w:numFmt w:val="bullet"/>
      <w:lvlText w:val="-"/>
      <w:lvlJc w:val="left"/>
      <w:pPr>
        <w:ind w:left="360" w:hanging="360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2D7816FD"/>
    <w:multiLevelType w:val="multilevel"/>
    <w:tmpl w:val="3E70D0DC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bullet"/>
      <w:lvlText w:val="o"/>
      <w:lvlJc w:val="left"/>
      <w:pPr>
        <w:ind w:left="1080" w:hanging="360"/>
      </w:pPr>
      <w:rPr>
        <w:rFonts w:ascii="Noto Sans Symbols" w:eastAsia="Noto Sans Symbols" w:hAnsi="Noto Sans Symbols" w:cs="Noto Sans Symbols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Noto Sans Symbols" w:eastAsia="Noto Sans Symbols" w:hAnsi="Noto Sans Symbols" w:cs="Noto Sans Symbols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Noto Sans Symbols" w:eastAsia="Noto Sans Symbols" w:hAnsi="Noto Sans Symbols" w:cs="Noto Sans Symbols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3" w15:restartNumberingAfterBreak="0">
    <w:nsid w:val="50C4392B"/>
    <w:multiLevelType w:val="hybridMultilevel"/>
    <w:tmpl w:val="90DA9E94"/>
    <w:lvl w:ilvl="0" w:tplc="F63E50B4">
      <w:start w:val="1"/>
      <w:numFmt w:val="bullet"/>
      <w:lvlText w:val="-"/>
      <w:lvlJc w:val="left"/>
      <w:pPr>
        <w:ind w:left="360" w:hanging="360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5CBC6639"/>
    <w:multiLevelType w:val="hybridMultilevel"/>
    <w:tmpl w:val="87E28C10"/>
    <w:lvl w:ilvl="0" w:tplc="C9C2C582">
      <w:start w:val="1"/>
      <w:numFmt w:val="decimal"/>
      <w:lvlText w:val="%1."/>
      <w:lvlJc w:val="left"/>
      <w:pPr>
        <w:ind w:left="178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2500" w:hanging="360"/>
      </w:pPr>
    </w:lvl>
    <w:lvl w:ilvl="2" w:tplc="0405001B" w:tentative="1">
      <w:start w:val="1"/>
      <w:numFmt w:val="lowerRoman"/>
      <w:lvlText w:val="%3."/>
      <w:lvlJc w:val="right"/>
      <w:pPr>
        <w:ind w:left="3220" w:hanging="180"/>
      </w:pPr>
    </w:lvl>
    <w:lvl w:ilvl="3" w:tplc="0405000F" w:tentative="1">
      <w:start w:val="1"/>
      <w:numFmt w:val="decimal"/>
      <w:lvlText w:val="%4."/>
      <w:lvlJc w:val="left"/>
      <w:pPr>
        <w:ind w:left="3940" w:hanging="360"/>
      </w:pPr>
    </w:lvl>
    <w:lvl w:ilvl="4" w:tplc="04050019" w:tentative="1">
      <w:start w:val="1"/>
      <w:numFmt w:val="lowerLetter"/>
      <w:lvlText w:val="%5."/>
      <w:lvlJc w:val="left"/>
      <w:pPr>
        <w:ind w:left="4660" w:hanging="360"/>
      </w:pPr>
    </w:lvl>
    <w:lvl w:ilvl="5" w:tplc="0405001B" w:tentative="1">
      <w:start w:val="1"/>
      <w:numFmt w:val="lowerRoman"/>
      <w:lvlText w:val="%6."/>
      <w:lvlJc w:val="right"/>
      <w:pPr>
        <w:ind w:left="5380" w:hanging="180"/>
      </w:pPr>
    </w:lvl>
    <w:lvl w:ilvl="6" w:tplc="0405000F" w:tentative="1">
      <w:start w:val="1"/>
      <w:numFmt w:val="decimal"/>
      <w:lvlText w:val="%7."/>
      <w:lvlJc w:val="left"/>
      <w:pPr>
        <w:ind w:left="6100" w:hanging="360"/>
      </w:pPr>
    </w:lvl>
    <w:lvl w:ilvl="7" w:tplc="04050019" w:tentative="1">
      <w:start w:val="1"/>
      <w:numFmt w:val="lowerLetter"/>
      <w:lvlText w:val="%8."/>
      <w:lvlJc w:val="left"/>
      <w:pPr>
        <w:ind w:left="6820" w:hanging="360"/>
      </w:pPr>
    </w:lvl>
    <w:lvl w:ilvl="8" w:tplc="0405001B" w:tentative="1">
      <w:start w:val="1"/>
      <w:numFmt w:val="lowerRoman"/>
      <w:lvlText w:val="%9."/>
      <w:lvlJc w:val="right"/>
      <w:pPr>
        <w:ind w:left="7540" w:hanging="180"/>
      </w:pPr>
    </w:lvl>
  </w:abstractNum>
  <w:abstractNum w:abstractNumId="5" w15:restartNumberingAfterBreak="0">
    <w:nsid w:val="64460EAA"/>
    <w:multiLevelType w:val="hybridMultilevel"/>
    <w:tmpl w:val="A4805114"/>
    <w:lvl w:ilvl="0" w:tplc="1E4CA09C">
      <w:start w:val="1"/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05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55966BD"/>
    <w:multiLevelType w:val="hybridMultilevel"/>
    <w:tmpl w:val="524EE07C"/>
    <w:lvl w:ilvl="0" w:tplc="7D849C5A">
      <w:start w:val="1"/>
      <w:numFmt w:val="bullet"/>
      <w:lvlText w:val="-"/>
      <w:lvlJc w:val="left"/>
      <w:pPr>
        <w:ind w:left="1068" w:hanging="360"/>
      </w:pPr>
      <w:rPr>
        <w:rFonts w:ascii="Calibri" w:eastAsia="Times New Roman" w:hAnsi="Calibri" w:cs="Arial" w:hint="default"/>
        <w:color w:val="auto"/>
      </w:rPr>
    </w:lvl>
    <w:lvl w:ilvl="1" w:tplc="040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7" w15:restartNumberingAfterBreak="0">
    <w:nsid w:val="6CAA1438"/>
    <w:multiLevelType w:val="hybridMultilevel"/>
    <w:tmpl w:val="87E28C10"/>
    <w:lvl w:ilvl="0" w:tplc="C9C2C582">
      <w:start w:val="1"/>
      <w:numFmt w:val="decimal"/>
      <w:lvlText w:val="%1."/>
      <w:lvlJc w:val="left"/>
      <w:pPr>
        <w:ind w:left="178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2500" w:hanging="360"/>
      </w:pPr>
    </w:lvl>
    <w:lvl w:ilvl="2" w:tplc="0405001B" w:tentative="1">
      <w:start w:val="1"/>
      <w:numFmt w:val="lowerRoman"/>
      <w:lvlText w:val="%3."/>
      <w:lvlJc w:val="right"/>
      <w:pPr>
        <w:ind w:left="3220" w:hanging="180"/>
      </w:pPr>
    </w:lvl>
    <w:lvl w:ilvl="3" w:tplc="0405000F" w:tentative="1">
      <w:start w:val="1"/>
      <w:numFmt w:val="decimal"/>
      <w:lvlText w:val="%4."/>
      <w:lvlJc w:val="left"/>
      <w:pPr>
        <w:ind w:left="3940" w:hanging="360"/>
      </w:pPr>
    </w:lvl>
    <w:lvl w:ilvl="4" w:tplc="04050019" w:tentative="1">
      <w:start w:val="1"/>
      <w:numFmt w:val="lowerLetter"/>
      <w:lvlText w:val="%5."/>
      <w:lvlJc w:val="left"/>
      <w:pPr>
        <w:ind w:left="4660" w:hanging="360"/>
      </w:pPr>
    </w:lvl>
    <w:lvl w:ilvl="5" w:tplc="0405001B" w:tentative="1">
      <w:start w:val="1"/>
      <w:numFmt w:val="lowerRoman"/>
      <w:lvlText w:val="%6."/>
      <w:lvlJc w:val="right"/>
      <w:pPr>
        <w:ind w:left="5380" w:hanging="180"/>
      </w:pPr>
    </w:lvl>
    <w:lvl w:ilvl="6" w:tplc="0405000F" w:tentative="1">
      <w:start w:val="1"/>
      <w:numFmt w:val="decimal"/>
      <w:lvlText w:val="%7."/>
      <w:lvlJc w:val="left"/>
      <w:pPr>
        <w:ind w:left="6100" w:hanging="360"/>
      </w:pPr>
    </w:lvl>
    <w:lvl w:ilvl="7" w:tplc="04050019" w:tentative="1">
      <w:start w:val="1"/>
      <w:numFmt w:val="lowerLetter"/>
      <w:lvlText w:val="%8."/>
      <w:lvlJc w:val="left"/>
      <w:pPr>
        <w:ind w:left="6820" w:hanging="360"/>
      </w:pPr>
    </w:lvl>
    <w:lvl w:ilvl="8" w:tplc="0405001B" w:tentative="1">
      <w:start w:val="1"/>
      <w:numFmt w:val="lowerRoman"/>
      <w:lvlText w:val="%9."/>
      <w:lvlJc w:val="right"/>
      <w:pPr>
        <w:ind w:left="7540" w:hanging="180"/>
      </w:pPr>
    </w:lvl>
  </w:abstractNum>
  <w:num w:numId="1" w16cid:durableId="169950218">
    <w:abstractNumId w:val="6"/>
  </w:num>
  <w:num w:numId="2" w16cid:durableId="1363096027">
    <w:abstractNumId w:val="5"/>
  </w:num>
  <w:num w:numId="3" w16cid:durableId="631667681">
    <w:abstractNumId w:val="1"/>
  </w:num>
  <w:num w:numId="4" w16cid:durableId="1208109836">
    <w:abstractNumId w:val="3"/>
  </w:num>
  <w:num w:numId="5" w16cid:durableId="1844734375">
    <w:abstractNumId w:val="4"/>
  </w:num>
  <w:num w:numId="6" w16cid:durableId="1205097224">
    <w:abstractNumId w:val="7"/>
  </w:num>
  <w:num w:numId="7" w16cid:durableId="472331798">
    <w:abstractNumId w:val="0"/>
  </w:num>
  <w:num w:numId="8" w16cid:durableId="172767926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F18A7"/>
    <w:rsid w:val="000020D6"/>
    <w:rsid w:val="000045EF"/>
    <w:rsid w:val="0000636F"/>
    <w:rsid w:val="00011DF3"/>
    <w:rsid w:val="00016F04"/>
    <w:rsid w:val="00021EFD"/>
    <w:rsid w:val="00024798"/>
    <w:rsid w:val="00025BBD"/>
    <w:rsid w:val="00026640"/>
    <w:rsid w:val="00036D16"/>
    <w:rsid w:val="000412D4"/>
    <w:rsid w:val="00045461"/>
    <w:rsid w:val="00046C6E"/>
    <w:rsid w:val="000535F1"/>
    <w:rsid w:val="000763C5"/>
    <w:rsid w:val="0007723D"/>
    <w:rsid w:val="000856D8"/>
    <w:rsid w:val="000878FD"/>
    <w:rsid w:val="00091A69"/>
    <w:rsid w:val="00095CB5"/>
    <w:rsid w:val="00096573"/>
    <w:rsid w:val="000A01C0"/>
    <w:rsid w:val="000A3EE9"/>
    <w:rsid w:val="000B5893"/>
    <w:rsid w:val="000C26BF"/>
    <w:rsid w:val="000C5FC4"/>
    <w:rsid w:val="000E5FD5"/>
    <w:rsid w:val="000E7E5A"/>
    <w:rsid w:val="000F4D65"/>
    <w:rsid w:val="000F6C91"/>
    <w:rsid w:val="00104D0F"/>
    <w:rsid w:val="00110E49"/>
    <w:rsid w:val="001110B4"/>
    <w:rsid w:val="0011652C"/>
    <w:rsid w:val="001253C0"/>
    <w:rsid w:val="001305B9"/>
    <w:rsid w:val="001331CF"/>
    <w:rsid w:val="00143A61"/>
    <w:rsid w:val="001528F6"/>
    <w:rsid w:val="00176F8D"/>
    <w:rsid w:val="0018214E"/>
    <w:rsid w:val="0018724B"/>
    <w:rsid w:val="001A43C4"/>
    <w:rsid w:val="001A778C"/>
    <w:rsid w:val="001B29D9"/>
    <w:rsid w:val="001B49A4"/>
    <w:rsid w:val="001B657B"/>
    <w:rsid w:val="001C0B7A"/>
    <w:rsid w:val="001C6B94"/>
    <w:rsid w:val="001D3DD5"/>
    <w:rsid w:val="001E114D"/>
    <w:rsid w:val="001E13FB"/>
    <w:rsid w:val="001E2721"/>
    <w:rsid w:val="001E6C0D"/>
    <w:rsid w:val="002001AF"/>
    <w:rsid w:val="0020332B"/>
    <w:rsid w:val="002041EC"/>
    <w:rsid w:val="00205616"/>
    <w:rsid w:val="0021059D"/>
    <w:rsid w:val="00210705"/>
    <w:rsid w:val="0021601D"/>
    <w:rsid w:val="00216C68"/>
    <w:rsid w:val="00220C96"/>
    <w:rsid w:val="0022450A"/>
    <w:rsid w:val="00234206"/>
    <w:rsid w:val="00235DC3"/>
    <w:rsid w:val="00237F55"/>
    <w:rsid w:val="00242D8F"/>
    <w:rsid w:val="00250FE3"/>
    <w:rsid w:val="00257CA9"/>
    <w:rsid w:val="002605A8"/>
    <w:rsid w:val="00261821"/>
    <w:rsid w:val="00280FCB"/>
    <w:rsid w:val="00287929"/>
    <w:rsid w:val="002A218C"/>
    <w:rsid w:val="002B5886"/>
    <w:rsid w:val="002C057E"/>
    <w:rsid w:val="002C0689"/>
    <w:rsid w:val="002C2481"/>
    <w:rsid w:val="002C558B"/>
    <w:rsid w:val="002C6008"/>
    <w:rsid w:val="002F22AC"/>
    <w:rsid w:val="00305D97"/>
    <w:rsid w:val="00311B2E"/>
    <w:rsid w:val="0032418D"/>
    <w:rsid w:val="003345AF"/>
    <w:rsid w:val="003352D6"/>
    <w:rsid w:val="00335D22"/>
    <w:rsid w:val="003415EF"/>
    <w:rsid w:val="00342A4F"/>
    <w:rsid w:val="003436E8"/>
    <w:rsid w:val="003462F7"/>
    <w:rsid w:val="00347EBC"/>
    <w:rsid w:val="00351FF5"/>
    <w:rsid w:val="00352E3F"/>
    <w:rsid w:val="003614C6"/>
    <w:rsid w:val="0036466F"/>
    <w:rsid w:val="003657C2"/>
    <w:rsid w:val="003657D9"/>
    <w:rsid w:val="003737B6"/>
    <w:rsid w:val="00382AA7"/>
    <w:rsid w:val="00385B3A"/>
    <w:rsid w:val="003867FB"/>
    <w:rsid w:val="00387D1E"/>
    <w:rsid w:val="00391D1F"/>
    <w:rsid w:val="003934EA"/>
    <w:rsid w:val="00394056"/>
    <w:rsid w:val="003A1D1E"/>
    <w:rsid w:val="003A2A7E"/>
    <w:rsid w:val="003B0B69"/>
    <w:rsid w:val="003B5C24"/>
    <w:rsid w:val="003C36D9"/>
    <w:rsid w:val="003D2CD9"/>
    <w:rsid w:val="003D4A6A"/>
    <w:rsid w:val="003E1416"/>
    <w:rsid w:val="003E66A4"/>
    <w:rsid w:val="00404695"/>
    <w:rsid w:val="00406F1E"/>
    <w:rsid w:val="00411988"/>
    <w:rsid w:val="004133CC"/>
    <w:rsid w:val="004136F7"/>
    <w:rsid w:val="00414F42"/>
    <w:rsid w:val="0042184D"/>
    <w:rsid w:val="00425CF8"/>
    <w:rsid w:val="00426F54"/>
    <w:rsid w:val="00455198"/>
    <w:rsid w:val="0045529F"/>
    <w:rsid w:val="00471864"/>
    <w:rsid w:val="00474215"/>
    <w:rsid w:val="004808E1"/>
    <w:rsid w:val="00482C74"/>
    <w:rsid w:val="004840BA"/>
    <w:rsid w:val="004844F4"/>
    <w:rsid w:val="00487364"/>
    <w:rsid w:val="00492076"/>
    <w:rsid w:val="00493D11"/>
    <w:rsid w:val="00493E01"/>
    <w:rsid w:val="004A7ED1"/>
    <w:rsid w:val="004B2706"/>
    <w:rsid w:val="004B6443"/>
    <w:rsid w:val="004C1246"/>
    <w:rsid w:val="004D10DE"/>
    <w:rsid w:val="004D3D0F"/>
    <w:rsid w:val="004D711E"/>
    <w:rsid w:val="004E2CAB"/>
    <w:rsid w:val="004E750D"/>
    <w:rsid w:val="004F658A"/>
    <w:rsid w:val="004F7284"/>
    <w:rsid w:val="00500820"/>
    <w:rsid w:val="005160D0"/>
    <w:rsid w:val="00542729"/>
    <w:rsid w:val="00542CEF"/>
    <w:rsid w:val="005454A1"/>
    <w:rsid w:val="00545C4F"/>
    <w:rsid w:val="00547392"/>
    <w:rsid w:val="00551CE3"/>
    <w:rsid w:val="0055591E"/>
    <w:rsid w:val="005568B7"/>
    <w:rsid w:val="00560B1E"/>
    <w:rsid w:val="00564913"/>
    <w:rsid w:val="00566A96"/>
    <w:rsid w:val="005674F7"/>
    <w:rsid w:val="0056797C"/>
    <w:rsid w:val="00567A46"/>
    <w:rsid w:val="0058229F"/>
    <w:rsid w:val="00586421"/>
    <w:rsid w:val="00591CD5"/>
    <w:rsid w:val="005932C0"/>
    <w:rsid w:val="005B4515"/>
    <w:rsid w:val="005C527B"/>
    <w:rsid w:val="005E54E2"/>
    <w:rsid w:val="005E683E"/>
    <w:rsid w:val="005F1CA9"/>
    <w:rsid w:val="005F2A24"/>
    <w:rsid w:val="006038F7"/>
    <w:rsid w:val="00604244"/>
    <w:rsid w:val="006246CA"/>
    <w:rsid w:val="0063068D"/>
    <w:rsid w:val="006308A0"/>
    <w:rsid w:val="00635370"/>
    <w:rsid w:val="00644532"/>
    <w:rsid w:val="00647AB6"/>
    <w:rsid w:val="006513A0"/>
    <w:rsid w:val="0065269A"/>
    <w:rsid w:val="00661ACD"/>
    <w:rsid w:val="00662B6E"/>
    <w:rsid w:val="00664771"/>
    <w:rsid w:val="00664982"/>
    <w:rsid w:val="00676387"/>
    <w:rsid w:val="00695378"/>
    <w:rsid w:val="006A5EE7"/>
    <w:rsid w:val="006C2BBC"/>
    <w:rsid w:val="006C43BA"/>
    <w:rsid w:val="006C6929"/>
    <w:rsid w:val="006D628B"/>
    <w:rsid w:val="006E41A3"/>
    <w:rsid w:val="006E5476"/>
    <w:rsid w:val="006F30DD"/>
    <w:rsid w:val="006F4F1B"/>
    <w:rsid w:val="006F56A2"/>
    <w:rsid w:val="006F5F71"/>
    <w:rsid w:val="006F733B"/>
    <w:rsid w:val="0071360A"/>
    <w:rsid w:val="00722068"/>
    <w:rsid w:val="00731727"/>
    <w:rsid w:val="00731C49"/>
    <w:rsid w:val="007443A2"/>
    <w:rsid w:val="00745ACB"/>
    <w:rsid w:val="00750170"/>
    <w:rsid w:val="00751BF8"/>
    <w:rsid w:val="00754CA9"/>
    <w:rsid w:val="007613B4"/>
    <w:rsid w:val="00761EC6"/>
    <w:rsid w:val="0076796C"/>
    <w:rsid w:val="0077207B"/>
    <w:rsid w:val="00772D29"/>
    <w:rsid w:val="0077461F"/>
    <w:rsid w:val="00783D66"/>
    <w:rsid w:val="007858FD"/>
    <w:rsid w:val="00785BBE"/>
    <w:rsid w:val="00790598"/>
    <w:rsid w:val="007917C4"/>
    <w:rsid w:val="0079661F"/>
    <w:rsid w:val="007A2B5B"/>
    <w:rsid w:val="007A6210"/>
    <w:rsid w:val="007A6CFB"/>
    <w:rsid w:val="007B0E17"/>
    <w:rsid w:val="007B0FE9"/>
    <w:rsid w:val="007C110E"/>
    <w:rsid w:val="007C4111"/>
    <w:rsid w:val="007C7B84"/>
    <w:rsid w:val="007C7C64"/>
    <w:rsid w:val="007D1815"/>
    <w:rsid w:val="007D74C9"/>
    <w:rsid w:val="007E115A"/>
    <w:rsid w:val="007E266B"/>
    <w:rsid w:val="007F5825"/>
    <w:rsid w:val="00802DC5"/>
    <w:rsid w:val="00814036"/>
    <w:rsid w:val="0081720C"/>
    <w:rsid w:val="0081754F"/>
    <w:rsid w:val="00821315"/>
    <w:rsid w:val="008214DA"/>
    <w:rsid w:val="00833E34"/>
    <w:rsid w:val="00841DC3"/>
    <w:rsid w:val="00842720"/>
    <w:rsid w:val="00843172"/>
    <w:rsid w:val="00843B0A"/>
    <w:rsid w:val="00845D65"/>
    <w:rsid w:val="008501FB"/>
    <w:rsid w:val="0085232A"/>
    <w:rsid w:val="008608E3"/>
    <w:rsid w:val="00866752"/>
    <w:rsid w:val="00874D62"/>
    <w:rsid w:val="0087620C"/>
    <w:rsid w:val="00876BFF"/>
    <w:rsid w:val="008771FB"/>
    <w:rsid w:val="008874E1"/>
    <w:rsid w:val="008C3475"/>
    <w:rsid w:val="008D35D1"/>
    <w:rsid w:val="008D5274"/>
    <w:rsid w:val="008F18A7"/>
    <w:rsid w:val="00901C94"/>
    <w:rsid w:val="00910E40"/>
    <w:rsid w:val="009124F6"/>
    <w:rsid w:val="00916443"/>
    <w:rsid w:val="00920452"/>
    <w:rsid w:val="009208B4"/>
    <w:rsid w:val="00927612"/>
    <w:rsid w:val="00952783"/>
    <w:rsid w:val="00957DD2"/>
    <w:rsid w:val="0096406F"/>
    <w:rsid w:val="00972817"/>
    <w:rsid w:val="0097686C"/>
    <w:rsid w:val="00981919"/>
    <w:rsid w:val="0099279F"/>
    <w:rsid w:val="009975D7"/>
    <w:rsid w:val="009A4C57"/>
    <w:rsid w:val="009B094E"/>
    <w:rsid w:val="009B1204"/>
    <w:rsid w:val="009C10D2"/>
    <w:rsid w:val="009D0867"/>
    <w:rsid w:val="009D2E9D"/>
    <w:rsid w:val="009E2138"/>
    <w:rsid w:val="009E4DDC"/>
    <w:rsid w:val="009E7508"/>
    <w:rsid w:val="009E7A45"/>
    <w:rsid w:val="009F2C9C"/>
    <w:rsid w:val="009F78AD"/>
    <w:rsid w:val="00A04979"/>
    <w:rsid w:val="00A05536"/>
    <w:rsid w:val="00A10EFC"/>
    <w:rsid w:val="00A1699E"/>
    <w:rsid w:val="00A17B46"/>
    <w:rsid w:val="00A22163"/>
    <w:rsid w:val="00A2335D"/>
    <w:rsid w:val="00A25D5E"/>
    <w:rsid w:val="00A345A8"/>
    <w:rsid w:val="00A40E3E"/>
    <w:rsid w:val="00A72382"/>
    <w:rsid w:val="00A777B7"/>
    <w:rsid w:val="00A77C9B"/>
    <w:rsid w:val="00A8070D"/>
    <w:rsid w:val="00A86290"/>
    <w:rsid w:val="00A93E9F"/>
    <w:rsid w:val="00A962AB"/>
    <w:rsid w:val="00A97456"/>
    <w:rsid w:val="00AA265B"/>
    <w:rsid w:val="00AC41EA"/>
    <w:rsid w:val="00AC439B"/>
    <w:rsid w:val="00AD5D33"/>
    <w:rsid w:val="00AE6609"/>
    <w:rsid w:val="00AF327C"/>
    <w:rsid w:val="00AF3EEF"/>
    <w:rsid w:val="00AF7E2B"/>
    <w:rsid w:val="00B005E5"/>
    <w:rsid w:val="00B043E5"/>
    <w:rsid w:val="00B0486F"/>
    <w:rsid w:val="00B15B08"/>
    <w:rsid w:val="00B30403"/>
    <w:rsid w:val="00B3578C"/>
    <w:rsid w:val="00B45247"/>
    <w:rsid w:val="00B56B49"/>
    <w:rsid w:val="00B60A5B"/>
    <w:rsid w:val="00B6155D"/>
    <w:rsid w:val="00B62FE4"/>
    <w:rsid w:val="00B66660"/>
    <w:rsid w:val="00B76C92"/>
    <w:rsid w:val="00B80A87"/>
    <w:rsid w:val="00B853C3"/>
    <w:rsid w:val="00B858DE"/>
    <w:rsid w:val="00B85C57"/>
    <w:rsid w:val="00B85F50"/>
    <w:rsid w:val="00B9330B"/>
    <w:rsid w:val="00BB4FE7"/>
    <w:rsid w:val="00BC3526"/>
    <w:rsid w:val="00BD0AB9"/>
    <w:rsid w:val="00BD39CB"/>
    <w:rsid w:val="00BF12A8"/>
    <w:rsid w:val="00BF2EB9"/>
    <w:rsid w:val="00C061F7"/>
    <w:rsid w:val="00C0781D"/>
    <w:rsid w:val="00C11BF5"/>
    <w:rsid w:val="00C170F8"/>
    <w:rsid w:val="00C277F0"/>
    <w:rsid w:val="00C3303F"/>
    <w:rsid w:val="00C40489"/>
    <w:rsid w:val="00C50BC2"/>
    <w:rsid w:val="00C50F82"/>
    <w:rsid w:val="00C530AE"/>
    <w:rsid w:val="00C54756"/>
    <w:rsid w:val="00C6383E"/>
    <w:rsid w:val="00C73030"/>
    <w:rsid w:val="00C7348D"/>
    <w:rsid w:val="00C82D8C"/>
    <w:rsid w:val="00C867BF"/>
    <w:rsid w:val="00C94361"/>
    <w:rsid w:val="00C94E8B"/>
    <w:rsid w:val="00C95EBE"/>
    <w:rsid w:val="00C96137"/>
    <w:rsid w:val="00CA030C"/>
    <w:rsid w:val="00CA4D67"/>
    <w:rsid w:val="00CA5ED1"/>
    <w:rsid w:val="00CA6F86"/>
    <w:rsid w:val="00CB18DF"/>
    <w:rsid w:val="00CB37E9"/>
    <w:rsid w:val="00CB4961"/>
    <w:rsid w:val="00CB7A6A"/>
    <w:rsid w:val="00CC0C45"/>
    <w:rsid w:val="00CC52A1"/>
    <w:rsid w:val="00CD2C5F"/>
    <w:rsid w:val="00CD3413"/>
    <w:rsid w:val="00CD65C8"/>
    <w:rsid w:val="00CD74F8"/>
    <w:rsid w:val="00CE5BFF"/>
    <w:rsid w:val="00CF6C85"/>
    <w:rsid w:val="00D11059"/>
    <w:rsid w:val="00D16EFC"/>
    <w:rsid w:val="00D21DF1"/>
    <w:rsid w:val="00D23517"/>
    <w:rsid w:val="00D237C3"/>
    <w:rsid w:val="00D24303"/>
    <w:rsid w:val="00D26F05"/>
    <w:rsid w:val="00D30F93"/>
    <w:rsid w:val="00D32A88"/>
    <w:rsid w:val="00D3467A"/>
    <w:rsid w:val="00D36A87"/>
    <w:rsid w:val="00D54F5B"/>
    <w:rsid w:val="00D57535"/>
    <w:rsid w:val="00D63708"/>
    <w:rsid w:val="00D641D4"/>
    <w:rsid w:val="00D660CF"/>
    <w:rsid w:val="00D70A1E"/>
    <w:rsid w:val="00D75497"/>
    <w:rsid w:val="00D75800"/>
    <w:rsid w:val="00D758AB"/>
    <w:rsid w:val="00D84085"/>
    <w:rsid w:val="00D84F7E"/>
    <w:rsid w:val="00D8616F"/>
    <w:rsid w:val="00D86328"/>
    <w:rsid w:val="00D90996"/>
    <w:rsid w:val="00D93D71"/>
    <w:rsid w:val="00DA5D79"/>
    <w:rsid w:val="00DB1B65"/>
    <w:rsid w:val="00DB4967"/>
    <w:rsid w:val="00DC28E3"/>
    <w:rsid w:val="00DC7ED1"/>
    <w:rsid w:val="00DD1F9E"/>
    <w:rsid w:val="00DE030D"/>
    <w:rsid w:val="00DE0CE2"/>
    <w:rsid w:val="00DE3410"/>
    <w:rsid w:val="00DE3FAB"/>
    <w:rsid w:val="00DE5287"/>
    <w:rsid w:val="00DE56EE"/>
    <w:rsid w:val="00DE65EC"/>
    <w:rsid w:val="00E041D7"/>
    <w:rsid w:val="00E05B19"/>
    <w:rsid w:val="00E1112E"/>
    <w:rsid w:val="00E136D4"/>
    <w:rsid w:val="00E161A1"/>
    <w:rsid w:val="00E24DB9"/>
    <w:rsid w:val="00E3558F"/>
    <w:rsid w:val="00E36661"/>
    <w:rsid w:val="00E37018"/>
    <w:rsid w:val="00E37F77"/>
    <w:rsid w:val="00E41650"/>
    <w:rsid w:val="00E42538"/>
    <w:rsid w:val="00E46384"/>
    <w:rsid w:val="00E63E1D"/>
    <w:rsid w:val="00E750B4"/>
    <w:rsid w:val="00E87ECC"/>
    <w:rsid w:val="00E9710B"/>
    <w:rsid w:val="00EC2FBF"/>
    <w:rsid w:val="00EC3BE7"/>
    <w:rsid w:val="00ED0573"/>
    <w:rsid w:val="00EE31B5"/>
    <w:rsid w:val="00EF3256"/>
    <w:rsid w:val="00EF37DB"/>
    <w:rsid w:val="00EF746E"/>
    <w:rsid w:val="00F00E06"/>
    <w:rsid w:val="00F037E7"/>
    <w:rsid w:val="00F059B6"/>
    <w:rsid w:val="00F07719"/>
    <w:rsid w:val="00F15CA7"/>
    <w:rsid w:val="00F20B3E"/>
    <w:rsid w:val="00F20E47"/>
    <w:rsid w:val="00F2186C"/>
    <w:rsid w:val="00F223DC"/>
    <w:rsid w:val="00F242CF"/>
    <w:rsid w:val="00F54810"/>
    <w:rsid w:val="00F63B5E"/>
    <w:rsid w:val="00F63F54"/>
    <w:rsid w:val="00F65560"/>
    <w:rsid w:val="00F76178"/>
    <w:rsid w:val="00F855A2"/>
    <w:rsid w:val="00F94443"/>
    <w:rsid w:val="00FA1A68"/>
    <w:rsid w:val="00FA2042"/>
    <w:rsid w:val="00FA3D0C"/>
    <w:rsid w:val="00FB1733"/>
    <w:rsid w:val="00FB3E07"/>
    <w:rsid w:val="00FB4F62"/>
    <w:rsid w:val="00FD2EE1"/>
    <w:rsid w:val="00FE2099"/>
    <w:rsid w:val="00FE2838"/>
    <w:rsid w:val="00FE4E3A"/>
    <w:rsid w:val="00FE5171"/>
    <w:rsid w:val="00FF0BC1"/>
    <w:rsid w:val="00FF5368"/>
    <w:rsid w:val="1CFA6953"/>
    <w:rsid w:val="2B6F163D"/>
    <w:rsid w:val="3F958C4E"/>
    <w:rsid w:val="798DC1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399CA80"/>
  <w15:docId w15:val="{C1B9C443-4A81-491C-99AC-AEEDE9C677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 w:qFormat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 w:qFormat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4840BA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unhideWhenUsed/>
    <w:rsid w:val="00E161A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E161A1"/>
  </w:style>
  <w:style w:type="paragraph" w:styleId="Zpat">
    <w:name w:val="footer"/>
    <w:basedOn w:val="Normln"/>
    <w:link w:val="ZpatChar"/>
    <w:uiPriority w:val="99"/>
    <w:unhideWhenUsed/>
    <w:rsid w:val="00E161A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E161A1"/>
  </w:style>
  <w:style w:type="table" w:styleId="Mkatabulky">
    <w:name w:val="Table Grid"/>
    <w:basedOn w:val="Normlntabulka"/>
    <w:uiPriority w:val="39"/>
    <w:rsid w:val="00FA3D0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stavecseseznamem">
    <w:name w:val="List Paragraph"/>
    <w:basedOn w:val="Normln"/>
    <w:uiPriority w:val="34"/>
    <w:qFormat/>
    <w:rsid w:val="00FB3E07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426F5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426F54"/>
    <w:rPr>
      <w:rFonts w:ascii="Segoe UI" w:hAnsi="Segoe UI" w:cs="Segoe UI"/>
      <w:sz w:val="18"/>
      <w:szCs w:val="18"/>
    </w:rPr>
  </w:style>
  <w:style w:type="character" w:styleId="Odkaznakoment">
    <w:name w:val="annotation reference"/>
    <w:basedOn w:val="Standardnpsmoodstavce"/>
    <w:uiPriority w:val="99"/>
    <w:unhideWhenUsed/>
    <w:qFormat/>
    <w:rsid w:val="00CB37E9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unhideWhenUsed/>
    <w:qFormat/>
    <w:rsid w:val="00CB37E9"/>
    <w:pPr>
      <w:spacing w:line="240" w:lineRule="auto"/>
    </w:pPr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qFormat/>
    <w:rsid w:val="00CB37E9"/>
    <w:rPr>
      <w:sz w:val="20"/>
      <w:szCs w:val="20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CB37E9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CB37E9"/>
    <w:rPr>
      <w:b/>
      <w:bCs/>
      <w:sz w:val="20"/>
      <w:szCs w:val="20"/>
    </w:rPr>
  </w:style>
  <w:style w:type="paragraph" w:styleId="Textpoznpodarou">
    <w:name w:val="footnote text"/>
    <w:basedOn w:val="Normln"/>
    <w:link w:val="TextpoznpodarouChar"/>
    <w:unhideWhenUsed/>
    <w:qFormat/>
    <w:rsid w:val="007D1815"/>
    <w:pPr>
      <w:spacing w:after="0" w:line="240" w:lineRule="auto"/>
    </w:pPr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qFormat/>
    <w:rsid w:val="007D1815"/>
    <w:rPr>
      <w:sz w:val="20"/>
      <w:szCs w:val="20"/>
    </w:rPr>
  </w:style>
  <w:style w:type="character" w:styleId="Znakapoznpodarou">
    <w:name w:val="footnote reference"/>
    <w:basedOn w:val="Standardnpsmoodstavce"/>
    <w:unhideWhenUsed/>
    <w:qFormat/>
    <w:rsid w:val="007D1815"/>
    <w:rPr>
      <w:vertAlign w:val="superscript"/>
    </w:rPr>
  </w:style>
  <w:style w:type="paragraph" w:customStyle="1" w:styleId="paragraph">
    <w:name w:val="paragraph"/>
    <w:basedOn w:val="Normln"/>
    <w:rsid w:val="003D4A6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customStyle="1" w:styleId="eop">
    <w:name w:val="eop"/>
    <w:basedOn w:val="Standardnpsmoodstavce"/>
    <w:rsid w:val="003D4A6A"/>
  </w:style>
  <w:style w:type="character" w:customStyle="1" w:styleId="normaltextrun">
    <w:name w:val="normaltextrun"/>
    <w:basedOn w:val="Standardnpsmoodstavce"/>
    <w:rsid w:val="00C73030"/>
  </w:style>
  <w:style w:type="character" w:customStyle="1" w:styleId="scxw97210683">
    <w:name w:val="scxw97210683"/>
    <w:basedOn w:val="Standardnpsmoodstavce"/>
    <w:rsid w:val="00C73030"/>
  </w:style>
  <w:style w:type="paragraph" w:styleId="Revize">
    <w:name w:val="Revision"/>
    <w:hidden/>
    <w:uiPriority w:val="99"/>
    <w:semiHidden/>
    <w:rsid w:val="00833E34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BB4AFBC51C881742A3CAF6D05DD99035" ma:contentTypeVersion="4" ma:contentTypeDescription="Vytvoří nový dokument" ma:contentTypeScope="" ma:versionID="8007fcf603b935954ce84c29f0b011b2">
  <xsd:schema xmlns:xsd="http://www.w3.org/2001/XMLSchema" xmlns:xs="http://www.w3.org/2001/XMLSchema" xmlns:p="http://schemas.microsoft.com/office/2006/metadata/properties" xmlns:ns2="b308c2ac-5c9e-4f4f-b48d-550332ea26e9" targetNamespace="http://schemas.microsoft.com/office/2006/metadata/properties" ma:root="true" ma:fieldsID="3ceca42747f4d007b56ffd96bd1a2c0a" ns2:_="">
    <xsd:import namespace="b308c2ac-5c9e-4f4f-b48d-550332ea26e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308c2ac-5c9e-4f4f-b48d-550332ea26e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6FE6F6E2-6FD7-4EB6-BAD1-5E267FBB8F56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D1A81C85-595D-48CC-8B50-8AD546ACC3D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308c2ac-5c9e-4f4f-b48d-550332ea26e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2BE48193-DEAA-4CC9-9BAC-719F62751DCF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9DF95B02-2A5C-424B-8139-21D62C76AEA8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6</Pages>
  <Words>1215</Words>
  <Characters>7171</Characters>
  <Application>Microsoft Office Word</Application>
  <DocSecurity>0</DocSecurity>
  <Lines>59</Lines>
  <Paragraphs>16</Paragraphs>
  <ScaleCrop>false</ScaleCrop>
  <Company>Hewlett-Packard Company</Company>
  <LinksUpToDate>false</LinksUpToDate>
  <CharactersWithSpaces>8370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Drahomira Franzova</dc:creator>
  <cp:lastModifiedBy>Andrea Donátová</cp:lastModifiedBy>
  <cp:revision>7</cp:revision>
  <cp:lastPrinted>2018-03-15T11:00:00Z</cp:lastPrinted>
  <dcterms:created xsi:type="dcterms:W3CDTF">2025-09-23T09:01:00Z</dcterms:created>
  <dcterms:modified xsi:type="dcterms:W3CDTF">2025-09-23T12:40:00Z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0x010100BB4AFBC51C881742A3CAF6D05DD99035</vt:lpwstr>
  </property>
</Properties>
</file>