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5BBF1" w14:textId="2B395501" w:rsidR="0028147B" w:rsidRPr="007A56E1" w:rsidRDefault="00F609AB">
      <w:pPr>
        <w:spacing w:after="14"/>
        <w:ind w:right="74"/>
        <w:jc w:val="right"/>
        <w:rPr>
          <w:rFonts w:ascii="Arial" w:hAnsi="Arial" w:cs="Arial"/>
        </w:rPr>
      </w:pPr>
      <w:r w:rsidRPr="007A56E1">
        <w:rPr>
          <w:rFonts w:ascii="Arial" w:hAnsi="Arial" w:cs="Arial"/>
        </w:rPr>
        <w:t xml:space="preserve"> </w:t>
      </w:r>
    </w:p>
    <w:p w14:paraId="1C56160F" w14:textId="77777777" w:rsidR="000C52CE" w:rsidRPr="00AC7C70" w:rsidRDefault="000C52CE" w:rsidP="000C52CE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r w:rsidRPr="00AC7C70">
        <w:rPr>
          <w:rFonts w:ascii="Arial" w:eastAsia="Cambria" w:hAnsi="Arial" w:cs="Arial"/>
          <w:color w:val="1F4E79" w:themeColor="accent5" w:themeShade="80"/>
          <w:sz w:val="40"/>
          <w:szCs w:val="40"/>
        </w:rPr>
        <w:t>NÁRODNÍ PLÁN OBNOVY</w:t>
      </w:r>
    </w:p>
    <w:p w14:paraId="2D98F0B4" w14:textId="77777777" w:rsidR="000C52CE" w:rsidRPr="00AC7C70" w:rsidRDefault="000C52CE" w:rsidP="000C52CE">
      <w:pPr>
        <w:pStyle w:val="Zkladnodstavec"/>
        <w:spacing w:before="120" w:after="120"/>
        <w:rPr>
          <w:rFonts w:ascii="Arial" w:hAnsi="Arial" w:cs="Arial"/>
          <w:b/>
          <w:bCs/>
          <w:caps/>
          <w:sz w:val="40"/>
          <w:szCs w:val="40"/>
        </w:rPr>
      </w:pPr>
    </w:p>
    <w:p w14:paraId="5F56E628" w14:textId="77777777" w:rsidR="000C52CE" w:rsidRPr="00AC7C70" w:rsidRDefault="000C52CE" w:rsidP="000C52CE">
      <w:pPr>
        <w:pStyle w:val="Zkladnodstavec"/>
        <w:spacing w:before="120" w:after="120"/>
        <w:rPr>
          <w:rFonts w:ascii="Arial" w:hAnsi="Arial" w:cs="Arial"/>
          <w:b/>
          <w:bCs/>
          <w:caps/>
          <w:color w:val="1F4E79" w:themeColor="accent5" w:themeShade="80"/>
          <w:sz w:val="40"/>
          <w:szCs w:val="40"/>
        </w:rPr>
      </w:pPr>
    </w:p>
    <w:p w14:paraId="23C87249" w14:textId="77777777" w:rsidR="000C52CE" w:rsidRPr="00AC7C70" w:rsidRDefault="000C52CE" w:rsidP="000C52CE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SPECIFICKÁ PRAVIDLA </w:t>
      </w:r>
    </w:p>
    <w:p w14:paraId="5BD5279F" w14:textId="77777777" w:rsidR="000C52CE" w:rsidRPr="00AC7C70" w:rsidRDefault="000C52CE" w:rsidP="000C52CE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>PRO ŽADATELE A PŘÍJEMCE</w:t>
      </w:r>
    </w:p>
    <w:p w14:paraId="1B5DD515" w14:textId="77777777" w:rsidR="000C52CE" w:rsidRPr="00AC7C70" w:rsidRDefault="000C52CE" w:rsidP="000C52CE">
      <w:pPr>
        <w:pStyle w:val="Zkladnodstavec"/>
        <w:spacing w:before="120" w:after="120"/>
        <w:rPr>
          <w:rFonts w:ascii="Arial" w:hAnsi="Arial" w:cs="Arial"/>
          <w:caps/>
          <w:sz w:val="40"/>
          <w:szCs w:val="40"/>
        </w:rPr>
      </w:pPr>
    </w:p>
    <w:p w14:paraId="79C443B1" w14:textId="77777777" w:rsidR="000C52CE" w:rsidRPr="00AC7C70" w:rsidRDefault="000C52CE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>Komponenta 6.1</w:t>
      </w:r>
    </w:p>
    <w:p w14:paraId="7965DEEC" w14:textId="77777777" w:rsidR="000C52CE" w:rsidRPr="00AC7C70" w:rsidRDefault="000C52CE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54260D3A" w14:textId="23361780" w:rsidR="000C52CE" w:rsidRDefault="000C52CE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Výzva č. </w:t>
      </w:r>
      <w:r w:rsidR="006B7A15">
        <w:rPr>
          <w:rFonts w:ascii="Arial" w:eastAsia="Cambria" w:hAnsi="Arial" w:cs="Arial"/>
          <w:color w:val="A6A6A6" w:themeColor="background1" w:themeShade="A6"/>
          <w:sz w:val="36"/>
          <w:szCs w:val="36"/>
        </w:rPr>
        <w:t>7</w:t>
      </w:r>
    </w:p>
    <w:p w14:paraId="52D64FE6" w14:textId="77777777" w:rsidR="000C52CE" w:rsidRPr="00AC7C70" w:rsidRDefault="000C52CE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02C3FEA1" w14:textId="77777777" w:rsidR="000C52CE" w:rsidRPr="00AC7C70" w:rsidRDefault="000C52CE" w:rsidP="000C52CE">
      <w:pPr>
        <w:rPr>
          <w:rFonts w:ascii="Arial" w:hAnsi="Arial" w:cs="Arial"/>
        </w:rPr>
      </w:pPr>
    </w:p>
    <w:p w14:paraId="340C1253" w14:textId="1BF0B632" w:rsidR="000C52CE" w:rsidRPr="00AC7C70" w:rsidRDefault="00800D55" w:rsidP="000C52CE">
      <w:pPr>
        <w:spacing w:after="255"/>
        <w:ind w:right="3725"/>
        <w:jc w:val="both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Příloha č.</w:t>
      </w:r>
      <w:r w:rsidR="000C52CE"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B86C11">
        <w:rPr>
          <w:rFonts w:ascii="Arial" w:eastAsia="Cambria" w:hAnsi="Arial" w:cs="Arial"/>
          <w:color w:val="A6A6A6" w:themeColor="background1" w:themeShade="A6"/>
          <w:sz w:val="36"/>
          <w:szCs w:val="36"/>
        </w:rPr>
        <w:t>2</w:t>
      </w:r>
      <w:r w:rsidR="00EA3676">
        <w:rPr>
          <w:rFonts w:ascii="Arial" w:eastAsia="Cambria" w:hAnsi="Arial" w:cs="Arial"/>
          <w:color w:val="A6A6A6" w:themeColor="background1" w:themeShade="A6"/>
          <w:sz w:val="36"/>
          <w:szCs w:val="36"/>
        </w:rPr>
        <w:t>b</w:t>
      </w:r>
    </w:p>
    <w:p w14:paraId="3D041C52" w14:textId="60BF3C84" w:rsidR="000C52CE" w:rsidRPr="005543D4" w:rsidRDefault="000C52CE" w:rsidP="000C52CE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5543D4">
        <w:rPr>
          <w:rFonts w:ascii="Arial" w:eastAsia="Cambria" w:hAnsi="Arial" w:cs="Arial"/>
          <w:color w:val="1F4E79" w:themeColor="accent5" w:themeShade="80"/>
          <w:sz w:val="48"/>
          <w:szCs w:val="48"/>
        </w:rPr>
        <w:t>Podklad pro hodnocení projektu</w:t>
      </w:r>
      <w:r w:rsidR="00B86C11"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 pro aktivitu </w:t>
      </w:r>
      <w:r w:rsidR="00EA3676">
        <w:rPr>
          <w:rFonts w:ascii="Arial" w:eastAsia="Cambria" w:hAnsi="Arial" w:cs="Arial"/>
          <w:color w:val="1F4E79" w:themeColor="accent5" w:themeShade="80"/>
          <w:sz w:val="48"/>
          <w:szCs w:val="48"/>
        </w:rPr>
        <w:t>B</w:t>
      </w:r>
    </w:p>
    <w:p w14:paraId="7C523909" w14:textId="77777777" w:rsidR="000C52CE" w:rsidRPr="00AC7C70" w:rsidRDefault="000C52CE" w:rsidP="000C52CE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79630F25" w14:textId="77777777" w:rsidR="000C52CE" w:rsidRPr="00AC7C70" w:rsidRDefault="000C52CE" w:rsidP="000C52CE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6848E876" w14:textId="77777777" w:rsidR="000C52CE" w:rsidRDefault="000C52CE" w:rsidP="000C52CE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500AF7F8" w14:textId="77777777" w:rsidR="000C52CE" w:rsidRPr="00AC7C70" w:rsidRDefault="000C52CE" w:rsidP="000C52CE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4FD7BDA9" w14:textId="5F0644B3" w:rsidR="000C52CE" w:rsidRPr="00A051FB" w:rsidRDefault="002A0C3F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bookmarkStart w:id="0" w:name="_Hlk113455226"/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Verze</w:t>
      </w:r>
      <w:r w:rsidR="000C52CE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2F37DF">
        <w:rPr>
          <w:rFonts w:ascii="Arial" w:eastAsia="Cambria" w:hAnsi="Arial" w:cs="Arial"/>
          <w:color w:val="A6A6A6" w:themeColor="background1" w:themeShade="A6"/>
          <w:sz w:val="36"/>
          <w:szCs w:val="36"/>
        </w:rPr>
        <w:t>2</w:t>
      </w:r>
      <w:r w:rsidR="000C52CE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>.0</w:t>
      </w:r>
    </w:p>
    <w:p w14:paraId="2293CAB2" w14:textId="4EA84D2B" w:rsidR="000C52CE" w:rsidRPr="00A051FB" w:rsidRDefault="000C52CE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Platnost od </w:t>
      </w:r>
      <w:r w:rsidR="00DD7CFB" w:rsidRPr="00DD7CFB">
        <w:rPr>
          <w:rFonts w:ascii="Arial" w:eastAsia="Cambria" w:hAnsi="Arial" w:cs="Arial"/>
          <w:color w:val="A6A6A6" w:themeColor="background1" w:themeShade="A6"/>
          <w:sz w:val="36"/>
          <w:szCs w:val="36"/>
        </w:rPr>
        <w:t>3</w:t>
      </w:r>
      <w:r w:rsidR="002F37DF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  <w:r w:rsidR="00DD7CFB" w:rsidRPr="00DD7C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. </w:t>
      </w:r>
      <w:r w:rsidR="002F37DF">
        <w:rPr>
          <w:rFonts w:ascii="Arial" w:eastAsia="Cambria" w:hAnsi="Arial" w:cs="Arial"/>
          <w:color w:val="A6A6A6" w:themeColor="background1" w:themeShade="A6"/>
          <w:sz w:val="36"/>
          <w:szCs w:val="36"/>
        </w:rPr>
        <w:t>10</w:t>
      </w:r>
      <w:r w:rsidR="00921EE0" w:rsidRPr="00DD7CFB">
        <w:rPr>
          <w:rFonts w:ascii="Arial" w:eastAsia="Cambria" w:hAnsi="Arial" w:cs="Arial"/>
          <w:color w:val="A6A6A6" w:themeColor="background1" w:themeShade="A6"/>
          <w:sz w:val="36"/>
          <w:szCs w:val="36"/>
        </w:rPr>
        <w:t>. 202</w:t>
      </w:r>
      <w:r w:rsidR="002F37DF">
        <w:rPr>
          <w:rFonts w:ascii="Arial" w:eastAsia="Cambria" w:hAnsi="Arial" w:cs="Arial"/>
          <w:color w:val="A6A6A6" w:themeColor="background1" w:themeShade="A6"/>
          <w:sz w:val="36"/>
          <w:szCs w:val="36"/>
        </w:rPr>
        <w:t>5</w:t>
      </w:r>
    </w:p>
    <w:bookmarkEnd w:id="0"/>
    <w:p w14:paraId="48B73C35" w14:textId="77777777" w:rsidR="00F006AF" w:rsidRDefault="00F006AF" w:rsidP="00F006AF">
      <w:pPr>
        <w:pStyle w:val="Zkladnodstavec"/>
        <w:rPr>
          <w:rFonts w:asciiTheme="majorHAnsi" w:hAnsiTheme="majorHAnsi" w:cs="MyriadPro-Black"/>
          <w:caps/>
          <w:color w:val="A6A6A6" w:themeColor="background1" w:themeShade="A6"/>
          <w:sz w:val="32"/>
          <w:szCs w:val="40"/>
        </w:rPr>
      </w:pPr>
    </w:p>
    <w:p w14:paraId="486CB8BF" w14:textId="77777777" w:rsidR="00F006AF" w:rsidRDefault="00F006AF" w:rsidP="00F006A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sz w:val="24"/>
          <w:szCs w:val="24"/>
        </w:rPr>
      </w:pPr>
    </w:p>
    <w:p w14:paraId="143AADC3" w14:textId="77777777" w:rsidR="009C2594" w:rsidRDefault="009C2594" w:rsidP="00F006AF">
      <w:pPr>
        <w:spacing w:line="256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  <w:sectPr w:rsidR="009C2594" w:rsidSect="000C52CE">
          <w:headerReference w:type="default" r:id="rId7"/>
          <w:footerReference w:type="default" r:id="rId8"/>
          <w:headerReference w:type="first" r:id="rId9"/>
          <w:pgSz w:w="11906" w:h="16838"/>
          <w:pgMar w:top="708" w:right="1292" w:bottom="1460" w:left="1416" w:header="708" w:footer="708" w:gutter="0"/>
          <w:cols w:space="708"/>
          <w:titlePg/>
          <w:docGrid w:linePitch="299"/>
        </w:sectPr>
      </w:pPr>
    </w:p>
    <w:p w14:paraId="10AE987E" w14:textId="4C4D41A6" w:rsidR="009703A1" w:rsidRPr="00E00ACE" w:rsidRDefault="001D1E46" w:rsidP="009703A1">
      <w:pPr>
        <w:spacing w:after="122"/>
        <w:rPr>
          <w:rFonts w:ascii="Arial" w:hAnsi="Arial" w:cs="Arial"/>
          <w:b/>
          <w:sz w:val="32"/>
        </w:rPr>
      </w:pPr>
      <w:r w:rsidRPr="00E00ACE">
        <w:rPr>
          <w:rFonts w:ascii="Arial" w:hAnsi="Arial" w:cs="Arial"/>
          <w:b/>
          <w:sz w:val="32"/>
        </w:rPr>
        <w:lastRenderedPageBreak/>
        <w:t>Podklad pro hodnocení projektu</w:t>
      </w:r>
    </w:p>
    <w:tbl>
      <w:tblPr>
        <w:tblStyle w:val="Mkatabulky"/>
        <w:tblpPr w:leftFromText="141" w:rightFromText="141" w:vertAnchor="page" w:horzAnchor="margin" w:tblpY="2881"/>
        <w:tblW w:w="0" w:type="auto"/>
        <w:tblLook w:val="04A0" w:firstRow="1" w:lastRow="0" w:firstColumn="1" w:lastColumn="0" w:noHBand="0" w:noVBand="1"/>
      </w:tblPr>
      <w:tblGrid>
        <w:gridCol w:w="2689"/>
        <w:gridCol w:w="5811"/>
      </w:tblGrid>
      <w:tr w:rsidR="00982E12" w:rsidRPr="00E00ACE" w14:paraId="58514441" w14:textId="77777777" w:rsidTr="00982E12">
        <w:tc>
          <w:tcPr>
            <w:tcW w:w="2689" w:type="dxa"/>
          </w:tcPr>
          <w:p w14:paraId="48BC56FD" w14:textId="77777777" w:rsidR="00982E12" w:rsidRPr="00E00ACE" w:rsidRDefault="00982E12" w:rsidP="00982E12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  <w:r w:rsidRPr="00E00ACE">
              <w:rPr>
                <w:rFonts w:ascii="Arial" w:hAnsi="Arial" w:cs="Arial"/>
              </w:rPr>
              <w:t>Název projektu</w:t>
            </w:r>
          </w:p>
        </w:tc>
        <w:tc>
          <w:tcPr>
            <w:tcW w:w="5811" w:type="dxa"/>
          </w:tcPr>
          <w:p w14:paraId="7C620B1D" w14:textId="77777777" w:rsidR="00982E12" w:rsidRPr="00E00ACE" w:rsidRDefault="00982E12" w:rsidP="00982E12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</w:p>
        </w:tc>
      </w:tr>
      <w:tr w:rsidR="00982E12" w:rsidRPr="00E00ACE" w14:paraId="5DDB8F76" w14:textId="77777777" w:rsidTr="00982E12">
        <w:tc>
          <w:tcPr>
            <w:tcW w:w="2689" w:type="dxa"/>
          </w:tcPr>
          <w:p w14:paraId="40B46108" w14:textId="77777777" w:rsidR="00982E12" w:rsidRPr="00E00ACE" w:rsidRDefault="00982E12" w:rsidP="00982E12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  <w:r w:rsidRPr="00E00ACE">
              <w:rPr>
                <w:rFonts w:ascii="Arial" w:hAnsi="Arial" w:cs="Arial"/>
              </w:rPr>
              <w:t>Název žadatele/příjemce</w:t>
            </w:r>
          </w:p>
        </w:tc>
        <w:tc>
          <w:tcPr>
            <w:tcW w:w="5811" w:type="dxa"/>
          </w:tcPr>
          <w:p w14:paraId="62FB4D91" w14:textId="77777777" w:rsidR="00982E12" w:rsidRPr="00E00ACE" w:rsidRDefault="00982E12" w:rsidP="00982E12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</w:p>
        </w:tc>
      </w:tr>
    </w:tbl>
    <w:p w14:paraId="09CABF35" w14:textId="18704FFB" w:rsidR="009703A1" w:rsidRPr="00E00ACE" w:rsidRDefault="009703A1" w:rsidP="009703A1">
      <w:pPr>
        <w:pStyle w:val="K-Tabulka"/>
        <w:spacing w:before="120"/>
        <w:ind w:left="1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27B915B8" w14:textId="0282FCE7" w:rsidR="001D1E46" w:rsidRPr="00E00ACE" w:rsidRDefault="001D1E46" w:rsidP="009703A1">
      <w:pPr>
        <w:pStyle w:val="K-Tabulka"/>
        <w:spacing w:before="120"/>
        <w:ind w:left="1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73F04DF6" w14:textId="77777777" w:rsidR="00E00ACE" w:rsidRDefault="00E00ACE" w:rsidP="009703A1">
      <w:pPr>
        <w:pStyle w:val="K-Tabulka"/>
        <w:spacing w:before="120"/>
        <w:ind w:left="1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090DA294" w14:textId="4675A938" w:rsidR="006B7A15" w:rsidRPr="00E00ACE" w:rsidRDefault="006B7A15" w:rsidP="006B7A15">
      <w:pPr>
        <w:pStyle w:val="K-Tabulka"/>
        <w:spacing w:before="120"/>
        <w:ind w:left="10"/>
        <w:rPr>
          <w:rFonts w:ascii="Arial" w:hAnsi="Arial" w:cs="Arial"/>
          <w:b w:val="0"/>
          <w:bCs w:val="0"/>
          <w:color w:val="auto"/>
          <w:sz w:val="22"/>
          <w:szCs w:val="22"/>
        </w:rPr>
      </w:pPr>
      <w:r w:rsidRPr="00E00ACE">
        <w:rPr>
          <w:rFonts w:ascii="Arial" w:hAnsi="Arial" w:cs="Arial"/>
          <w:b w:val="0"/>
          <w:bCs w:val="0"/>
          <w:color w:val="auto"/>
          <w:sz w:val="22"/>
          <w:szCs w:val="22"/>
        </w:rPr>
        <w:t>Žadatel uvede způsob, jakým projekt naplňuje daný cíl</w:t>
      </w:r>
      <w:r w:rsidR="00EA3676">
        <w:rPr>
          <w:rFonts w:ascii="Arial" w:hAnsi="Arial" w:cs="Arial"/>
          <w:b w:val="0"/>
          <w:bCs w:val="0"/>
          <w:color w:val="auto"/>
          <w:sz w:val="22"/>
          <w:szCs w:val="22"/>
        </w:rPr>
        <w:t xml:space="preserve"> definovaný pro aktivitu B</w:t>
      </w:r>
    </w:p>
    <w:p w14:paraId="3FA6AC8E" w14:textId="17036DEC" w:rsidR="00345B5F" w:rsidRDefault="00345B5F" w:rsidP="00345B5F">
      <w:pPr>
        <w:pStyle w:val="K-Tabulka"/>
        <w:numPr>
          <w:ilvl w:val="0"/>
          <w:numId w:val="10"/>
        </w:numPr>
        <w:spacing w:before="120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cíl</w:t>
      </w:r>
    </w:p>
    <w:p w14:paraId="47E2FFA9" w14:textId="77777777" w:rsidR="00D751CB" w:rsidRPr="00D751CB" w:rsidRDefault="00D751CB" w:rsidP="00D751CB">
      <w:pPr>
        <w:pBdr>
          <w:bottom w:val="single" w:sz="12" w:space="1" w:color="auto"/>
        </w:pBdr>
      </w:pPr>
      <w:r w:rsidRPr="00D751CB">
        <w:t>Zvýšení kvality a dostupnosti rehabilitační péče o pacienty po kritických stavech v návaznosti na péči v centrech vysoce specializované péče (cerebrovaskulární a traumatologická centra pro děti a dospělé I. typu) i mimo tuto návaznost.</w:t>
      </w:r>
    </w:p>
    <w:p w14:paraId="3ED341C0" w14:textId="77777777" w:rsidR="00D751CB" w:rsidRDefault="00D751CB" w:rsidP="006B7A15">
      <w:pPr>
        <w:spacing w:before="120" w:after="120" w:line="271" w:lineRule="auto"/>
        <w:jc w:val="both"/>
      </w:pPr>
    </w:p>
    <w:p w14:paraId="3701BB12" w14:textId="5872839E" w:rsidR="00345B5F" w:rsidRDefault="00345B5F" w:rsidP="006B7A15">
      <w:pPr>
        <w:spacing w:before="120" w:after="120" w:line="271" w:lineRule="auto"/>
        <w:jc w:val="both"/>
      </w:pPr>
    </w:p>
    <w:p w14:paraId="3C303BAF" w14:textId="216E8902" w:rsidR="00345B5F" w:rsidRDefault="00345B5F" w:rsidP="006B7A15">
      <w:pPr>
        <w:spacing w:before="120" w:after="120" w:line="271" w:lineRule="auto"/>
        <w:jc w:val="both"/>
      </w:pPr>
    </w:p>
    <w:p w14:paraId="288AE2CD" w14:textId="732B9A7A" w:rsidR="00345B5F" w:rsidRDefault="00345B5F" w:rsidP="006B7A15">
      <w:pPr>
        <w:spacing w:before="120" w:after="120" w:line="271" w:lineRule="auto"/>
        <w:jc w:val="both"/>
      </w:pPr>
    </w:p>
    <w:p w14:paraId="6AD22983" w14:textId="1B8F75B6" w:rsidR="00345B5F" w:rsidRDefault="00345B5F" w:rsidP="006B7A15">
      <w:pPr>
        <w:spacing w:before="120" w:after="120" w:line="271" w:lineRule="auto"/>
        <w:jc w:val="both"/>
      </w:pPr>
    </w:p>
    <w:p w14:paraId="69A388FA" w14:textId="41CAD20F" w:rsidR="00345B5F" w:rsidRDefault="00345B5F" w:rsidP="006B7A15">
      <w:pPr>
        <w:spacing w:before="120" w:after="120" w:line="271" w:lineRule="auto"/>
        <w:jc w:val="both"/>
      </w:pPr>
    </w:p>
    <w:p w14:paraId="1CE9713A" w14:textId="42A98780" w:rsidR="00345B5F" w:rsidRDefault="00345B5F" w:rsidP="006B7A15">
      <w:pPr>
        <w:spacing w:before="120" w:after="120" w:line="271" w:lineRule="auto"/>
        <w:jc w:val="both"/>
      </w:pPr>
    </w:p>
    <w:p w14:paraId="7CC013A3" w14:textId="6FBE41C2" w:rsidR="00345B5F" w:rsidRDefault="00345B5F" w:rsidP="006B7A15">
      <w:pPr>
        <w:spacing w:before="120" w:after="120" w:line="271" w:lineRule="auto"/>
        <w:jc w:val="both"/>
      </w:pPr>
    </w:p>
    <w:p w14:paraId="70ED9EE4" w14:textId="41372D10" w:rsidR="00345B5F" w:rsidRDefault="00345B5F" w:rsidP="00345B5F">
      <w:pPr>
        <w:pStyle w:val="K-Tabulka"/>
        <w:numPr>
          <w:ilvl w:val="0"/>
          <w:numId w:val="10"/>
        </w:numPr>
        <w:spacing w:before="120"/>
      </w:pPr>
      <w:r w:rsidRPr="00345B5F">
        <w:rPr>
          <w:rFonts w:ascii="Arial" w:hAnsi="Arial" w:cs="Arial"/>
          <w:color w:val="auto"/>
          <w:sz w:val="22"/>
          <w:szCs w:val="22"/>
        </w:rPr>
        <w:t>cíl</w:t>
      </w:r>
    </w:p>
    <w:p w14:paraId="029879D1" w14:textId="6F24D0A1" w:rsidR="00345B5F" w:rsidRDefault="00D751CB" w:rsidP="00345B5F">
      <w:pPr>
        <w:pBdr>
          <w:bottom w:val="single" w:sz="12" w:space="1" w:color="auto"/>
        </w:pBdr>
        <w:spacing w:before="120" w:after="120" w:line="271" w:lineRule="auto"/>
        <w:jc w:val="both"/>
      </w:pPr>
      <w:r w:rsidRPr="00D751CB">
        <w:t>Rozvoj infrastruktury (pořízení moderních zdravotnických prostředků) pro poskytování nejmodernější rehabilitační péče poskytované cílové skupině pacientů u poskytovatelů zdravotních služeb (cerebrovaskulární a/nebo traumatologická centra pro děti a dospělé I. typu).</w:t>
      </w:r>
    </w:p>
    <w:p w14:paraId="446FC2D9" w14:textId="77777777" w:rsidR="00D751CB" w:rsidRDefault="00D751CB" w:rsidP="00345B5F">
      <w:pPr>
        <w:spacing w:before="120" w:after="120" w:line="271" w:lineRule="auto"/>
        <w:jc w:val="both"/>
      </w:pPr>
    </w:p>
    <w:p w14:paraId="6824FC71" w14:textId="6DF566CC" w:rsidR="00345B5F" w:rsidRDefault="00345B5F" w:rsidP="00345B5F">
      <w:pPr>
        <w:spacing w:before="120" w:after="120" w:line="271" w:lineRule="auto"/>
        <w:jc w:val="both"/>
      </w:pPr>
    </w:p>
    <w:p w14:paraId="7A758196" w14:textId="08F963D6" w:rsidR="00345B5F" w:rsidRDefault="00345B5F" w:rsidP="00345B5F">
      <w:pPr>
        <w:spacing w:before="120" w:after="120" w:line="271" w:lineRule="auto"/>
        <w:jc w:val="both"/>
      </w:pPr>
    </w:p>
    <w:p w14:paraId="6277C475" w14:textId="27B8B3CB" w:rsidR="00345B5F" w:rsidRDefault="00345B5F" w:rsidP="00345B5F">
      <w:pPr>
        <w:spacing w:before="120" w:after="120" w:line="271" w:lineRule="auto"/>
        <w:jc w:val="both"/>
      </w:pPr>
    </w:p>
    <w:p w14:paraId="73D62CD0" w14:textId="7A821EFF" w:rsidR="00345B5F" w:rsidRDefault="00345B5F" w:rsidP="00345B5F">
      <w:pPr>
        <w:spacing w:before="120" w:after="120" w:line="271" w:lineRule="auto"/>
        <w:jc w:val="both"/>
      </w:pPr>
    </w:p>
    <w:p w14:paraId="6CEC0B27" w14:textId="3674D460" w:rsidR="00345B5F" w:rsidRDefault="00345B5F" w:rsidP="00345B5F">
      <w:pPr>
        <w:spacing w:before="120" w:after="120" w:line="271" w:lineRule="auto"/>
        <w:jc w:val="both"/>
      </w:pPr>
    </w:p>
    <w:p w14:paraId="3B042E6F" w14:textId="2A761DB6" w:rsidR="00345B5F" w:rsidRDefault="00345B5F" w:rsidP="00345B5F">
      <w:pPr>
        <w:spacing w:before="120" w:after="120" w:line="271" w:lineRule="auto"/>
        <w:jc w:val="both"/>
      </w:pPr>
    </w:p>
    <w:p w14:paraId="105E8A3D" w14:textId="15EA05B4" w:rsidR="00345B5F" w:rsidRDefault="00345B5F" w:rsidP="00345B5F">
      <w:pPr>
        <w:spacing w:before="120" w:after="120" w:line="271" w:lineRule="auto"/>
        <w:jc w:val="both"/>
      </w:pPr>
    </w:p>
    <w:p w14:paraId="3A7172FC" w14:textId="77777777" w:rsidR="00EA3676" w:rsidRDefault="00EA3676">
      <w:pPr>
        <w:rPr>
          <w:rFonts w:ascii="Arial" w:eastAsiaTheme="minorHAnsi" w:hAnsi="Arial" w:cs="Arial"/>
          <w:b/>
          <w:bCs/>
          <w:color w:val="auto"/>
          <w:lang w:eastAsia="en-US"/>
        </w:rPr>
      </w:pPr>
      <w:r>
        <w:rPr>
          <w:rFonts w:ascii="Arial" w:hAnsi="Arial" w:cs="Arial"/>
          <w:color w:val="auto"/>
        </w:rPr>
        <w:br w:type="page"/>
      </w:r>
    </w:p>
    <w:p w14:paraId="4DE97F11" w14:textId="23818253" w:rsidR="00345B5F" w:rsidRPr="00345B5F" w:rsidRDefault="00345B5F" w:rsidP="00345B5F">
      <w:pPr>
        <w:pStyle w:val="K-Tabulka"/>
        <w:numPr>
          <w:ilvl w:val="0"/>
          <w:numId w:val="10"/>
        </w:numPr>
        <w:spacing w:before="120"/>
        <w:rPr>
          <w:rFonts w:ascii="Arial" w:hAnsi="Arial" w:cs="Arial"/>
          <w:color w:val="auto"/>
          <w:sz w:val="22"/>
          <w:szCs w:val="22"/>
        </w:rPr>
      </w:pPr>
      <w:r w:rsidRPr="00345B5F">
        <w:rPr>
          <w:rFonts w:ascii="Arial" w:hAnsi="Arial" w:cs="Arial"/>
          <w:color w:val="auto"/>
          <w:sz w:val="22"/>
          <w:szCs w:val="22"/>
        </w:rPr>
        <w:lastRenderedPageBreak/>
        <w:t>cíl</w:t>
      </w:r>
    </w:p>
    <w:p w14:paraId="06BCE150" w14:textId="7B3547A8" w:rsidR="00345B5F" w:rsidRDefault="00D751CB" w:rsidP="00D751CB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  <w:r w:rsidRPr="00D751CB">
        <w:t>Zvýšením kapacity následné rehabilitační péče o pacienty po kritických stavech v rámci poskytovatelů zdravotních péče služeb dojde k navýšení počtu ošetření pacientů minimálně o 10 %.</w:t>
      </w:r>
    </w:p>
    <w:p w14:paraId="3E35B293" w14:textId="121210FF" w:rsidR="00D751CB" w:rsidRDefault="00D751CB" w:rsidP="00D751CB">
      <w:pPr>
        <w:pBdr>
          <w:left w:val="nil"/>
          <w:bottom w:val="single" w:sz="12" w:space="1" w:color="auto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6A4FCA55" w14:textId="77777777" w:rsidR="00D751CB" w:rsidRDefault="00D751CB" w:rsidP="00D751CB">
      <w:pPr>
        <w:pBdr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1BD87024" w14:textId="77777777" w:rsidR="00D751CB" w:rsidRDefault="00D751CB" w:rsidP="00A208EA">
      <w:pPr>
        <w:pBdr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37C8A2A2" w14:textId="27140089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45655FE3" w14:textId="5D1C5251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228ED8E0" w14:textId="5D22CEFB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1B6B6993" w14:textId="02BDDF95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49370CED" w14:textId="5FF7C9F9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400C3930" w14:textId="2FFAB736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4053651D" w14:textId="5A5AE2D9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6BBD8C73" w14:textId="61C20E03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6CA07B34" w14:textId="63A36C3B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0F7BF478" w14:textId="215E5BB0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3BF03C57" w14:textId="0A47A170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7908F244" w14:textId="67431DD3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14DC2310" w14:textId="5C39D682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31E70DD2" w14:textId="77777777" w:rsidR="00345B5F" w:rsidRPr="00A208EA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tbl>
      <w:tblPr>
        <w:tblW w:w="87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4"/>
        <w:gridCol w:w="3621"/>
        <w:gridCol w:w="2914"/>
        <w:gridCol w:w="146"/>
      </w:tblGrid>
      <w:tr w:rsidR="00902F21" w14:paraId="6BF7C503" w14:textId="77777777" w:rsidTr="00486608">
        <w:trPr>
          <w:gridAfter w:val="1"/>
          <w:wAfter w:w="146" w:type="dxa"/>
          <w:trHeight w:val="254"/>
        </w:trPr>
        <w:tc>
          <w:tcPr>
            <w:tcW w:w="5665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D9D9" w:themeFill="background1" w:themeFillShade="D9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007C54" w14:textId="77777777" w:rsidR="00902F21" w:rsidRDefault="00902F21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Místo a datum podpisu čestného prohlášení:</w:t>
            </w:r>
          </w:p>
        </w:tc>
        <w:tc>
          <w:tcPr>
            <w:tcW w:w="2914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noWrap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5AE54CA" w14:textId="77777777" w:rsidR="00902F21" w:rsidRDefault="00902F21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902F21" w14:paraId="5F6E548A" w14:textId="77777777" w:rsidTr="00486608">
        <w:trPr>
          <w:gridAfter w:val="1"/>
          <w:wAfter w:w="146" w:type="dxa"/>
          <w:trHeight w:val="450"/>
        </w:trPr>
        <w:tc>
          <w:tcPr>
            <w:tcW w:w="2044" w:type="dxa"/>
            <w:vMerge w:val="restart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D9D9" w:themeFill="background1" w:themeFillShade="D9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4DF90E" w14:textId="77777777" w:rsidR="00902F21" w:rsidRDefault="00902F21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Jméno, příjmení</w:t>
            </w:r>
          </w:p>
        </w:tc>
        <w:tc>
          <w:tcPr>
            <w:tcW w:w="3621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D9D9" w:themeFill="background1" w:themeFillShade="D9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585665" w14:textId="77777777" w:rsidR="00902F21" w:rsidRDefault="00902F21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zástupce statutárního orgánu, popř. osoby oprávněné zastupovat žadatele:</w:t>
            </w:r>
          </w:p>
        </w:tc>
        <w:tc>
          <w:tcPr>
            <w:tcW w:w="2914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F71F08" w14:textId="77777777" w:rsidR="00902F21" w:rsidRDefault="00902F21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902F21" w14:paraId="0C0FA9AD" w14:textId="77777777" w:rsidTr="00902F21">
        <w:trPr>
          <w:trHeight w:val="254"/>
        </w:trPr>
        <w:tc>
          <w:tcPr>
            <w:tcW w:w="0" w:type="auto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26AE1BDC" w14:textId="77777777" w:rsidR="00902F21" w:rsidRDefault="00902F21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006F85B7" w14:textId="77777777" w:rsidR="00902F21" w:rsidRDefault="00902F21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51697933" w14:textId="77777777" w:rsidR="00902F21" w:rsidRDefault="00902F21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146" w:type="dxa"/>
            <w:noWrap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65B6A73" w14:textId="77777777" w:rsidR="00902F21" w:rsidRDefault="00902F21"/>
        </w:tc>
      </w:tr>
      <w:tr w:rsidR="00902F21" w14:paraId="4ECC56BB" w14:textId="77777777" w:rsidTr="00902F21">
        <w:trPr>
          <w:trHeight w:val="894"/>
        </w:trPr>
        <w:tc>
          <w:tcPr>
            <w:tcW w:w="2044" w:type="dxa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D1AE7" w14:textId="77777777" w:rsidR="00902F21" w:rsidRDefault="00902F21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Podpis </w:t>
            </w: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562DED94" w14:textId="77777777" w:rsidR="00902F21" w:rsidRDefault="00902F21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29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0228E" w14:textId="77777777" w:rsidR="00902F21" w:rsidRDefault="00902F21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46" w:type="dxa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3A689F" w14:textId="77777777" w:rsidR="00902F21" w:rsidRDefault="00902F21">
            <w:pPr>
              <w:rPr>
                <w:rFonts w:ascii="Arial" w:eastAsia="Times New Roman" w:hAnsi="Arial" w:cs="Arial"/>
              </w:rPr>
            </w:pPr>
          </w:p>
        </w:tc>
      </w:tr>
    </w:tbl>
    <w:p w14:paraId="3437987E" w14:textId="77777777" w:rsidR="00902F21" w:rsidRPr="00E00ACE" w:rsidRDefault="00902F21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sectPr w:rsidR="00902F21" w:rsidRPr="00E00ACE" w:rsidSect="009703A1">
      <w:pgSz w:w="11906" w:h="16838"/>
      <w:pgMar w:top="708" w:right="1292" w:bottom="1460" w:left="1416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3C89AC" w14:textId="77777777" w:rsidR="000C52CE" w:rsidRDefault="000C52CE" w:rsidP="000C52CE">
      <w:pPr>
        <w:spacing w:after="0" w:line="240" w:lineRule="auto"/>
      </w:pPr>
      <w:r>
        <w:separator/>
      </w:r>
    </w:p>
  </w:endnote>
  <w:endnote w:type="continuationSeparator" w:id="0">
    <w:p w14:paraId="41051564" w14:textId="77777777" w:rsidR="000C52CE" w:rsidRDefault="000C52CE" w:rsidP="000C5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yriadPro-Black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0C52CE" w:rsidRPr="00AC7C70" w14:paraId="071DE7C2" w14:textId="77777777" w:rsidTr="00A87F2E">
      <w:tc>
        <w:tcPr>
          <w:tcW w:w="1985" w:type="dxa"/>
        </w:tcPr>
        <w:p w14:paraId="0FF03693" w14:textId="7F7CBFDD" w:rsidR="000C52CE" w:rsidRPr="00AC7C70" w:rsidRDefault="000C52CE" w:rsidP="000C52CE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Výzva č. </w:t>
          </w:r>
          <w:r w:rsidR="006B7A15">
            <w:rPr>
              <w:rFonts w:ascii="Arial" w:hAnsi="Arial" w:cs="Arial"/>
              <w:sz w:val="18"/>
              <w:szCs w:val="18"/>
            </w:rPr>
            <w:t>7</w:t>
          </w:r>
        </w:p>
      </w:tc>
      <w:tc>
        <w:tcPr>
          <w:tcW w:w="2410" w:type="dxa"/>
        </w:tcPr>
        <w:p w14:paraId="0D6A6D7D" w14:textId="7BC85B95" w:rsidR="000C52CE" w:rsidRPr="00AC7C70" w:rsidRDefault="000C52CE" w:rsidP="000C52CE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Verze </w:t>
          </w:r>
          <w:r w:rsidR="002F37DF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2404" w:type="dxa"/>
        </w:tcPr>
        <w:p w14:paraId="46F6FDD8" w14:textId="2100A855" w:rsidR="000C52CE" w:rsidRPr="00AC7C70" w:rsidRDefault="000C52CE" w:rsidP="000C52CE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251F54">
            <w:rPr>
              <w:rFonts w:ascii="Arial" w:hAnsi="Arial" w:cs="Arial"/>
              <w:sz w:val="18"/>
              <w:szCs w:val="18"/>
            </w:rPr>
            <w:t xml:space="preserve">Platnost </w:t>
          </w:r>
          <w:r w:rsidRPr="00DD7CFB">
            <w:rPr>
              <w:rFonts w:ascii="Arial" w:hAnsi="Arial" w:cs="Arial"/>
              <w:sz w:val="18"/>
              <w:szCs w:val="18"/>
            </w:rPr>
            <w:t xml:space="preserve">od </w:t>
          </w:r>
          <w:r w:rsidR="008C53FD" w:rsidRPr="00DD7CFB">
            <w:rPr>
              <w:rFonts w:ascii="Arial" w:hAnsi="Arial" w:cs="Arial"/>
              <w:sz w:val="18"/>
              <w:szCs w:val="18"/>
            </w:rPr>
            <w:t>3</w:t>
          </w:r>
          <w:r w:rsidR="002F37DF">
            <w:rPr>
              <w:rFonts w:ascii="Arial" w:hAnsi="Arial" w:cs="Arial"/>
              <w:sz w:val="18"/>
              <w:szCs w:val="18"/>
            </w:rPr>
            <w:t>1</w:t>
          </w:r>
          <w:r w:rsidR="008C53FD" w:rsidRPr="00DD7CFB">
            <w:rPr>
              <w:rFonts w:ascii="Arial" w:hAnsi="Arial" w:cs="Arial"/>
              <w:sz w:val="18"/>
              <w:szCs w:val="18"/>
            </w:rPr>
            <w:t xml:space="preserve">. </w:t>
          </w:r>
          <w:r w:rsidR="002F37DF">
            <w:rPr>
              <w:rFonts w:ascii="Arial" w:hAnsi="Arial" w:cs="Arial"/>
              <w:sz w:val="18"/>
              <w:szCs w:val="18"/>
            </w:rPr>
            <w:t>10</w:t>
          </w:r>
          <w:r w:rsidR="00921EE0" w:rsidRPr="00DD7CFB">
            <w:rPr>
              <w:rFonts w:ascii="Arial" w:hAnsi="Arial" w:cs="Arial"/>
              <w:sz w:val="18"/>
              <w:szCs w:val="18"/>
            </w:rPr>
            <w:t>. 202</w:t>
          </w:r>
          <w:r w:rsidR="002F37DF">
            <w:rPr>
              <w:rFonts w:ascii="Arial" w:hAnsi="Arial" w:cs="Arial"/>
              <w:sz w:val="18"/>
              <w:szCs w:val="18"/>
            </w:rPr>
            <w:t>5</w:t>
          </w:r>
        </w:p>
      </w:tc>
      <w:tc>
        <w:tcPr>
          <w:tcW w:w="2268" w:type="dxa"/>
        </w:tcPr>
        <w:p w14:paraId="0C753278" w14:textId="77777777" w:rsidR="000C52CE" w:rsidRPr="00AC7C70" w:rsidRDefault="000C52CE" w:rsidP="000C52CE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Stránka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PAGE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  <w:r w:rsidRPr="00AC7C70">
            <w:rPr>
              <w:rFonts w:ascii="Arial" w:hAnsi="Arial" w:cs="Arial"/>
              <w:sz w:val="18"/>
              <w:szCs w:val="18"/>
            </w:rPr>
            <w:t xml:space="preserve"> z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NUMPAGES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20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3173B386" w14:textId="77777777" w:rsidR="000C52CE" w:rsidRPr="000C52CE" w:rsidRDefault="000C52CE">
    <w:pPr>
      <w:pStyle w:val="Zpat"/>
      <w:rPr>
        <w:rFonts w:ascii="Arial" w:hAnsi="Arial" w:cs="Arial"/>
        <w:sz w:val="6"/>
        <w:szCs w:val="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3189E1" w14:textId="77777777" w:rsidR="000C52CE" w:rsidRDefault="000C52CE" w:rsidP="000C52CE">
      <w:pPr>
        <w:spacing w:after="0" w:line="240" w:lineRule="auto"/>
      </w:pPr>
      <w:r>
        <w:separator/>
      </w:r>
    </w:p>
  </w:footnote>
  <w:footnote w:type="continuationSeparator" w:id="0">
    <w:p w14:paraId="335EEC03" w14:textId="77777777" w:rsidR="000C52CE" w:rsidRDefault="000C52CE" w:rsidP="000C5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2756B" w14:textId="77777777" w:rsidR="00982E12" w:rsidRDefault="00982E12" w:rsidP="00982E12">
    <w:r>
      <w:rPr>
        <w:noProof/>
      </w:rPr>
      <w:drawing>
        <wp:inline distT="0" distB="0" distL="0" distR="0" wp14:anchorId="05AF6C55" wp14:editId="35DB9FEB">
          <wp:extent cx="2453616" cy="733000"/>
          <wp:effectExtent l="0" t="0" r="4445" b="0"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0415" cy="7380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4592C633" wp14:editId="2ACA6579">
          <wp:extent cx="1456704" cy="653714"/>
          <wp:effectExtent l="0" t="0" r="0" b="0"/>
          <wp:docPr id="5" name="Obráze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4442" cy="68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31A3AFB8" wp14:editId="6F98FABC">
          <wp:extent cx="1610556" cy="755238"/>
          <wp:effectExtent l="0" t="0" r="0" b="0"/>
          <wp:docPr id="6" name="Obráze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530" b="10867"/>
                  <a:stretch/>
                </pic:blipFill>
                <pic:spPr bwMode="auto">
                  <a:xfrm>
                    <a:off x="0" y="0"/>
                    <a:ext cx="1752956" cy="82201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63C715E9" w14:textId="77777777" w:rsidR="00982E12" w:rsidRDefault="00982E12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BBDF96" w14:textId="77777777" w:rsidR="00982E12" w:rsidRDefault="00982E12" w:rsidP="00982E12">
    <w:r>
      <w:rPr>
        <w:noProof/>
      </w:rPr>
      <w:drawing>
        <wp:inline distT="0" distB="0" distL="0" distR="0" wp14:anchorId="127D292E" wp14:editId="66A17937">
          <wp:extent cx="2453616" cy="733000"/>
          <wp:effectExtent l="0" t="0" r="4445" b="0"/>
          <wp:docPr id="8" name="Obráze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0415" cy="7380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BB412F6" wp14:editId="26485B5C">
          <wp:extent cx="1456704" cy="653714"/>
          <wp:effectExtent l="0" t="0" r="0" b="0"/>
          <wp:docPr id="9" name="Obráze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4442" cy="68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40E592CB" wp14:editId="423D3C54">
          <wp:extent cx="1610556" cy="755238"/>
          <wp:effectExtent l="0" t="0" r="0" b="0"/>
          <wp:docPr id="10" name="Obráze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530" b="10867"/>
                  <a:stretch/>
                </pic:blipFill>
                <pic:spPr bwMode="auto">
                  <a:xfrm>
                    <a:off x="0" y="0"/>
                    <a:ext cx="1752956" cy="82201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4EF879DC" w14:textId="77777777" w:rsidR="00982E12" w:rsidRDefault="00982E12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4747F6"/>
    <w:multiLevelType w:val="hybridMultilevel"/>
    <w:tmpl w:val="E3DAC354"/>
    <w:lvl w:ilvl="0" w:tplc="C26C3B9A">
      <w:start w:val="1"/>
      <w:numFmt w:val="upperRoman"/>
      <w:lvlText w:val="%1."/>
      <w:lvlJc w:val="left"/>
      <w:pPr>
        <w:ind w:left="73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90" w:hanging="360"/>
      </w:pPr>
    </w:lvl>
    <w:lvl w:ilvl="2" w:tplc="0405001B" w:tentative="1">
      <w:start w:val="1"/>
      <w:numFmt w:val="lowerRoman"/>
      <w:lvlText w:val="%3."/>
      <w:lvlJc w:val="right"/>
      <w:pPr>
        <w:ind w:left="1810" w:hanging="180"/>
      </w:pPr>
    </w:lvl>
    <w:lvl w:ilvl="3" w:tplc="0405000F" w:tentative="1">
      <w:start w:val="1"/>
      <w:numFmt w:val="decimal"/>
      <w:lvlText w:val="%4."/>
      <w:lvlJc w:val="left"/>
      <w:pPr>
        <w:ind w:left="2530" w:hanging="360"/>
      </w:pPr>
    </w:lvl>
    <w:lvl w:ilvl="4" w:tplc="04050019" w:tentative="1">
      <w:start w:val="1"/>
      <w:numFmt w:val="lowerLetter"/>
      <w:lvlText w:val="%5."/>
      <w:lvlJc w:val="left"/>
      <w:pPr>
        <w:ind w:left="3250" w:hanging="360"/>
      </w:pPr>
    </w:lvl>
    <w:lvl w:ilvl="5" w:tplc="0405001B" w:tentative="1">
      <w:start w:val="1"/>
      <w:numFmt w:val="lowerRoman"/>
      <w:lvlText w:val="%6."/>
      <w:lvlJc w:val="right"/>
      <w:pPr>
        <w:ind w:left="3970" w:hanging="180"/>
      </w:pPr>
    </w:lvl>
    <w:lvl w:ilvl="6" w:tplc="0405000F" w:tentative="1">
      <w:start w:val="1"/>
      <w:numFmt w:val="decimal"/>
      <w:lvlText w:val="%7."/>
      <w:lvlJc w:val="left"/>
      <w:pPr>
        <w:ind w:left="4690" w:hanging="360"/>
      </w:pPr>
    </w:lvl>
    <w:lvl w:ilvl="7" w:tplc="04050019" w:tentative="1">
      <w:start w:val="1"/>
      <w:numFmt w:val="lowerLetter"/>
      <w:lvlText w:val="%8."/>
      <w:lvlJc w:val="left"/>
      <w:pPr>
        <w:ind w:left="5410" w:hanging="360"/>
      </w:pPr>
    </w:lvl>
    <w:lvl w:ilvl="8" w:tplc="0405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1" w15:restartNumberingAfterBreak="0">
    <w:nsid w:val="0FA85D37"/>
    <w:multiLevelType w:val="hybridMultilevel"/>
    <w:tmpl w:val="89C2546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A42791D"/>
    <w:multiLevelType w:val="hybridMultilevel"/>
    <w:tmpl w:val="DEECC7F6"/>
    <w:lvl w:ilvl="0" w:tplc="B7524E08">
      <w:start w:val="1"/>
      <w:numFmt w:val="upperRoman"/>
      <w:lvlText w:val="%1."/>
      <w:lvlJc w:val="left"/>
      <w:pPr>
        <w:ind w:left="73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90" w:hanging="360"/>
      </w:pPr>
    </w:lvl>
    <w:lvl w:ilvl="2" w:tplc="0405001B" w:tentative="1">
      <w:start w:val="1"/>
      <w:numFmt w:val="lowerRoman"/>
      <w:lvlText w:val="%3."/>
      <w:lvlJc w:val="right"/>
      <w:pPr>
        <w:ind w:left="1810" w:hanging="180"/>
      </w:pPr>
    </w:lvl>
    <w:lvl w:ilvl="3" w:tplc="0405000F" w:tentative="1">
      <w:start w:val="1"/>
      <w:numFmt w:val="decimal"/>
      <w:lvlText w:val="%4."/>
      <w:lvlJc w:val="left"/>
      <w:pPr>
        <w:ind w:left="2530" w:hanging="360"/>
      </w:pPr>
    </w:lvl>
    <w:lvl w:ilvl="4" w:tplc="04050019" w:tentative="1">
      <w:start w:val="1"/>
      <w:numFmt w:val="lowerLetter"/>
      <w:lvlText w:val="%5."/>
      <w:lvlJc w:val="left"/>
      <w:pPr>
        <w:ind w:left="3250" w:hanging="360"/>
      </w:pPr>
    </w:lvl>
    <w:lvl w:ilvl="5" w:tplc="0405001B" w:tentative="1">
      <w:start w:val="1"/>
      <w:numFmt w:val="lowerRoman"/>
      <w:lvlText w:val="%6."/>
      <w:lvlJc w:val="right"/>
      <w:pPr>
        <w:ind w:left="3970" w:hanging="180"/>
      </w:pPr>
    </w:lvl>
    <w:lvl w:ilvl="6" w:tplc="0405000F" w:tentative="1">
      <w:start w:val="1"/>
      <w:numFmt w:val="decimal"/>
      <w:lvlText w:val="%7."/>
      <w:lvlJc w:val="left"/>
      <w:pPr>
        <w:ind w:left="4690" w:hanging="360"/>
      </w:pPr>
    </w:lvl>
    <w:lvl w:ilvl="7" w:tplc="04050019" w:tentative="1">
      <w:start w:val="1"/>
      <w:numFmt w:val="lowerLetter"/>
      <w:lvlText w:val="%8."/>
      <w:lvlJc w:val="left"/>
      <w:pPr>
        <w:ind w:left="5410" w:hanging="360"/>
      </w:pPr>
    </w:lvl>
    <w:lvl w:ilvl="8" w:tplc="0405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3" w15:restartNumberingAfterBreak="0">
    <w:nsid w:val="1DDF36A2"/>
    <w:multiLevelType w:val="hybridMultilevel"/>
    <w:tmpl w:val="0D56DD36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A145068"/>
    <w:multiLevelType w:val="multilevel"/>
    <w:tmpl w:val="E912E8FE"/>
    <w:lvl w:ilvl="0">
      <w:start w:val="12"/>
      <w:numFmt w:val="bullet"/>
      <w:lvlText w:val="-"/>
      <w:lvlJc w:val="left"/>
      <w:pPr>
        <w:ind w:left="360" w:hanging="360"/>
      </w:pPr>
      <w:rPr>
        <w:rFonts w:ascii="Calibri" w:eastAsia="Calibri" w:hAnsi="Calibri" w:cs="Calibri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57ED6B58"/>
    <w:multiLevelType w:val="hybridMultilevel"/>
    <w:tmpl w:val="7DDA8DE6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8D6647F"/>
    <w:multiLevelType w:val="hybridMultilevel"/>
    <w:tmpl w:val="8912062C"/>
    <w:lvl w:ilvl="0" w:tplc="0405000F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90" w:hanging="360"/>
      </w:pPr>
    </w:lvl>
    <w:lvl w:ilvl="2" w:tplc="0405001B" w:tentative="1">
      <w:start w:val="1"/>
      <w:numFmt w:val="lowerRoman"/>
      <w:lvlText w:val="%3."/>
      <w:lvlJc w:val="right"/>
      <w:pPr>
        <w:ind w:left="1810" w:hanging="180"/>
      </w:pPr>
    </w:lvl>
    <w:lvl w:ilvl="3" w:tplc="0405000F" w:tentative="1">
      <w:start w:val="1"/>
      <w:numFmt w:val="decimal"/>
      <w:lvlText w:val="%4."/>
      <w:lvlJc w:val="left"/>
      <w:pPr>
        <w:ind w:left="2530" w:hanging="360"/>
      </w:pPr>
    </w:lvl>
    <w:lvl w:ilvl="4" w:tplc="04050019" w:tentative="1">
      <w:start w:val="1"/>
      <w:numFmt w:val="lowerLetter"/>
      <w:lvlText w:val="%5."/>
      <w:lvlJc w:val="left"/>
      <w:pPr>
        <w:ind w:left="3250" w:hanging="360"/>
      </w:pPr>
    </w:lvl>
    <w:lvl w:ilvl="5" w:tplc="0405001B" w:tentative="1">
      <w:start w:val="1"/>
      <w:numFmt w:val="lowerRoman"/>
      <w:lvlText w:val="%6."/>
      <w:lvlJc w:val="right"/>
      <w:pPr>
        <w:ind w:left="3970" w:hanging="180"/>
      </w:pPr>
    </w:lvl>
    <w:lvl w:ilvl="6" w:tplc="0405000F" w:tentative="1">
      <w:start w:val="1"/>
      <w:numFmt w:val="decimal"/>
      <w:lvlText w:val="%7."/>
      <w:lvlJc w:val="left"/>
      <w:pPr>
        <w:ind w:left="4690" w:hanging="360"/>
      </w:pPr>
    </w:lvl>
    <w:lvl w:ilvl="7" w:tplc="04050019" w:tentative="1">
      <w:start w:val="1"/>
      <w:numFmt w:val="lowerLetter"/>
      <w:lvlText w:val="%8."/>
      <w:lvlJc w:val="left"/>
      <w:pPr>
        <w:ind w:left="5410" w:hanging="360"/>
      </w:pPr>
    </w:lvl>
    <w:lvl w:ilvl="8" w:tplc="0405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7" w15:restartNumberingAfterBreak="0">
    <w:nsid w:val="6289007D"/>
    <w:multiLevelType w:val="hybridMultilevel"/>
    <w:tmpl w:val="93E4F598"/>
    <w:lvl w:ilvl="0" w:tplc="0405000F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90" w:hanging="360"/>
      </w:pPr>
    </w:lvl>
    <w:lvl w:ilvl="2" w:tplc="0405001B" w:tentative="1">
      <w:start w:val="1"/>
      <w:numFmt w:val="lowerRoman"/>
      <w:lvlText w:val="%3."/>
      <w:lvlJc w:val="right"/>
      <w:pPr>
        <w:ind w:left="1810" w:hanging="180"/>
      </w:pPr>
    </w:lvl>
    <w:lvl w:ilvl="3" w:tplc="0405000F" w:tentative="1">
      <w:start w:val="1"/>
      <w:numFmt w:val="decimal"/>
      <w:lvlText w:val="%4."/>
      <w:lvlJc w:val="left"/>
      <w:pPr>
        <w:ind w:left="2530" w:hanging="360"/>
      </w:pPr>
    </w:lvl>
    <w:lvl w:ilvl="4" w:tplc="04050019" w:tentative="1">
      <w:start w:val="1"/>
      <w:numFmt w:val="lowerLetter"/>
      <w:lvlText w:val="%5."/>
      <w:lvlJc w:val="left"/>
      <w:pPr>
        <w:ind w:left="3250" w:hanging="360"/>
      </w:pPr>
    </w:lvl>
    <w:lvl w:ilvl="5" w:tplc="0405001B" w:tentative="1">
      <w:start w:val="1"/>
      <w:numFmt w:val="lowerRoman"/>
      <w:lvlText w:val="%6."/>
      <w:lvlJc w:val="right"/>
      <w:pPr>
        <w:ind w:left="3970" w:hanging="180"/>
      </w:pPr>
    </w:lvl>
    <w:lvl w:ilvl="6" w:tplc="0405000F" w:tentative="1">
      <w:start w:val="1"/>
      <w:numFmt w:val="decimal"/>
      <w:lvlText w:val="%7."/>
      <w:lvlJc w:val="left"/>
      <w:pPr>
        <w:ind w:left="4690" w:hanging="360"/>
      </w:pPr>
    </w:lvl>
    <w:lvl w:ilvl="7" w:tplc="04050019" w:tentative="1">
      <w:start w:val="1"/>
      <w:numFmt w:val="lowerLetter"/>
      <w:lvlText w:val="%8."/>
      <w:lvlJc w:val="left"/>
      <w:pPr>
        <w:ind w:left="5410" w:hanging="360"/>
      </w:pPr>
    </w:lvl>
    <w:lvl w:ilvl="8" w:tplc="0405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8" w15:restartNumberingAfterBreak="0">
    <w:nsid w:val="681955CB"/>
    <w:multiLevelType w:val="multilevel"/>
    <w:tmpl w:val="72A22748"/>
    <w:lvl w:ilvl="0">
      <w:start w:val="1"/>
      <w:numFmt w:val="decimal"/>
      <w:lvlText w:val="%1"/>
      <w:lvlJc w:val="left"/>
      <w:pPr>
        <w:ind w:left="567" w:hanging="283"/>
      </w:pPr>
    </w:lvl>
    <w:lvl w:ilvl="1">
      <w:start w:val="1"/>
      <w:numFmt w:val="decimal"/>
      <w:pStyle w:val="Nadpis2"/>
      <w:lvlText w:val="%1.%2"/>
      <w:lvlJc w:val="left"/>
      <w:pPr>
        <w:ind w:left="340" w:hanging="283"/>
      </w:pPr>
      <w:rPr>
        <w:b/>
        <w:bCs w:val="0"/>
        <w:i w:val="0"/>
        <w:iCs/>
        <w:sz w:val="28"/>
        <w:szCs w:val="28"/>
      </w:rPr>
    </w:lvl>
    <w:lvl w:ilvl="2">
      <w:start w:val="1"/>
      <w:numFmt w:val="decimal"/>
      <w:pStyle w:val="Nadpis3"/>
      <w:lvlText w:val="%1.%2.%3"/>
      <w:lvlJc w:val="left"/>
      <w:pPr>
        <w:ind w:left="113" w:hanging="283"/>
      </w:pPr>
    </w:lvl>
    <w:lvl w:ilvl="3">
      <w:start w:val="1"/>
      <w:numFmt w:val="decimal"/>
      <w:pStyle w:val="Nadpis4"/>
      <w:lvlText w:val="%1.%2.%3.%4"/>
      <w:lvlJc w:val="left"/>
      <w:pPr>
        <w:ind w:left="-114" w:hanging="283"/>
      </w:pPr>
    </w:lvl>
    <w:lvl w:ilvl="4">
      <w:start w:val="1"/>
      <w:numFmt w:val="lowerLetter"/>
      <w:lvlText w:val="(%5)"/>
      <w:lvlJc w:val="left"/>
      <w:pPr>
        <w:ind w:left="-341" w:hanging="283"/>
      </w:pPr>
    </w:lvl>
    <w:lvl w:ilvl="5">
      <w:start w:val="1"/>
      <w:numFmt w:val="lowerRoman"/>
      <w:lvlText w:val="(%6)"/>
      <w:lvlJc w:val="left"/>
      <w:pPr>
        <w:ind w:left="-568" w:hanging="283"/>
      </w:pPr>
    </w:lvl>
    <w:lvl w:ilvl="6">
      <w:start w:val="1"/>
      <w:numFmt w:val="decimal"/>
      <w:lvlText w:val="%7."/>
      <w:lvlJc w:val="left"/>
      <w:pPr>
        <w:ind w:left="-795" w:hanging="283"/>
      </w:pPr>
    </w:lvl>
    <w:lvl w:ilvl="7">
      <w:start w:val="1"/>
      <w:numFmt w:val="lowerLetter"/>
      <w:lvlText w:val="%8."/>
      <w:lvlJc w:val="left"/>
      <w:pPr>
        <w:ind w:left="-1022" w:hanging="283"/>
      </w:pPr>
    </w:lvl>
    <w:lvl w:ilvl="8">
      <w:start w:val="1"/>
      <w:numFmt w:val="lowerRoman"/>
      <w:lvlText w:val="%9."/>
      <w:lvlJc w:val="left"/>
      <w:pPr>
        <w:ind w:left="-1249" w:hanging="283"/>
      </w:pPr>
    </w:lvl>
  </w:abstractNum>
  <w:abstractNum w:abstractNumId="9" w15:restartNumberingAfterBreak="0">
    <w:nsid w:val="77A37E7B"/>
    <w:multiLevelType w:val="hybridMultilevel"/>
    <w:tmpl w:val="2ED4EC9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99826413">
    <w:abstractNumId w:val="8"/>
  </w:num>
  <w:num w:numId="2" w16cid:durableId="191307820">
    <w:abstractNumId w:val="1"/>
  </w:num>
  <w:num w:numId="3" w16cid:durableId="823858667">
    <w:abstractNumId w:val="7"/>
  </w:num>
  <w:num w:numId="4" w16cid:durableId="794106582">
    <w:abstractNumId w:val="6"/>
  </w:num>
  <w:num w:numId="5" w16cid:durableId="669798809">
    <w:abstractNumId w:val="9"/>
  </w:num>
  <w:num w:numId="6" w16cid:durableId="277105979">
    <w:abstractNumId w:val="3"/>
  </w:num>
  <w:num w:numId="7" w16cid:durableId="892732438">
    <w:abstractNumId w:val="5"/>
  </w:num>
  <w:num w:numId="8" w16cid:durableId="7996159">
    <w:abstractNumId w:val="0"/>
  </w:num>
  <w:num w:numId="9" w16cid:durableId="219832398">
    <w:abstractNumId w:val="4"/>
  </w:num>
  <w:num w:numId="10" w16cid:durableId="2344337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47B"/>
    <w:rsid w:val="000861C4"/>
    <w:rsid w:val="000927D0"/>
    <w:rsid w:val="00096F66"/>
    <w:rsid w:val="000C52CE"/>
    <w:rsid w:val="000D1AB8"/>
    <w:rsid w:val="000D401E"/>
    <w:rsid w:val="00164C4F"/>
    <w:rsid w:val="001D1E46"/>
    <w:rsid w:val="00251F54"/>
    <w:rsid w:val="00266A3D"/>
    <w:rsid w:val="002763D6"/>
    <w:rsid w:val="0028147B"/>
    <w:rsid w:val="0029362C"/>
    <w:rsid w:val="002A0C3F"/>
    <w:rsid w:val="002F37DF"/>
    <w:rsid w:val="00345B5F"/>
    <w:rsid w:val="003B1B8E"/>
    <w:rsid w:val="003C0F69"/>
    <w:rsid w:val="00403D45"/>
    <w:rsid w:val="0040423E"/>
    <w:rsid w:val="00453DE4"/>
    <w:rsid w:val="00486608"/>
    <w:rsid w:val="005543D4"/>
    <w:rsid w:val="00595B38"/>
    <w:rsid w:val="005E442C"/>
    <w:rsid w:val="00656DE6"/>
    <w:rsid w:val="00681EFF"/>
    <w:rsid w:val="006B7A15"/>
    <w:rsid w:val="007A56E1"/>
    <w:rsid w:val="007A77E1"/>
    <w:rsid w:val="00800D55"/>
    <w:rsid w:val="008A68E3"/>
    <w:rsid w:val="008A7BEA"/>
    <w:rsid w:val="008C53FD"/>
    <w:rsid w:val="009013A8"/>
    <w:rsid w:val="00902F21"/>
    <w:rsid w:val="009061E1"/>
    <w:rsid w:val="00921EE0"/>
    <w:rsid w:val="00941364"/>
    <w:rsid w:val="009472A7"/>
    <w:rsid w:val="009653AE"/>
    <w:rsid w:val="009703A1"/>
    <w:rsid w:val="00975F06"/>
    <w:rsid w:val="00982E12"/>
    <w:rsid w:val="009C2594"/>
    <w:rsid w:val="00A208EA"/>
    <w:rsid w:val="00A278FD"/>
    <w:rsid w:val="00A47D7F"/>
    <w:rsid w:val="00A63CEC"/>
    <w:rsid w:val="00B86C11"/>
    <w:rsid w:val="00C66CBC"/>
    <w:rsid w:val="00C772AB"/>
    <w:rsid w:val="00D726B1"/>
    <w:rsid w:val="00D751CB"/>
    <w:rsid w:val="00DD7CFB"/>
    <w:rsid w:val="00E00ACE"/>
    <w:rsid w:val="00EA3676"/>
    <w:rsid w:val="00F006AF"/>
    <w:rsid w:val="00F3556E"/>
    <w:rsid w:val="00F502ED"/>
    <w:rsid w:val="00F6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10545E54"/>
  <w15:docId w15:val="{3349C493-072F-4A96-AA55-FA55AADC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paragraph" w:styleId="Nadpis2">
    <w:name w:val="heading 2"/>
    <w:basedOn w:val="Normln"/>
    <w:next w:val="Normln"/>
    <w:link w:val="Nadpis2Char"/>
    <w:unhideWhenUsed/>
    <w:qFormat/>
    <w:rsid w:val="000861C4"/>
    <w:pPr>
      <w:keepNext/>
      <w:keepLines/>
      <w:numPr>
        <w:ilvl w:val="1"/>
        <w:numId w:val="1"/>
      </w:numPr>
      <w:spacing w:before="360" w:after="240" w:line="271" w:lineRule="auto"/>
      <w:jc w:val="both"/>
      <w:outlineLvl w:val="1"/>
    </w:pPr>
    <w:rPr>
      <w:rFonts w:ascii="Arial" w:eastAsiaTheme="minorEastAsia" w:hAnsi="Arial" w:cstheme="minorBidi"/>
      <w:b/>
      <w:bCs/>
      <w:color w:val="auto"/>
      <w:sz w:val="28"/>
      <w:szCs w:val="32"/>
      <w:lang w:eastAsia="zh-CN"/>
    </w:rPr>
  </w:style>
  <w:style w:type="paragraph" w:styleId="Nadpis3">
    <w:name w:val="heading 3"/>
    <w:basedOn w:val="Normln"/>
    <w:next w:val="Normln"/>
    <w:link w:val="Nadpis3Char"/>
    <w:unhideWhenUsed/>
    <w:qFormat/>
    <w:rsid w:val="000861C4"/>
    <w:pPr>
      <w:keepNext/>
      <w:keepLines/>
      <w:numPr>
        <w:ilvl w:val="2"/>
        <w:numId w:val="1"/>
      </w:numPr>
      <w:spacing w:before="360" w:after="240" w:line="271" w:lineRule="auto"/>
      <w:jc w:val="both"/>
      <w:outlineLvl w:val="2"/>
    </w:pPr>
    <w:rPr>
      <w:rFonts w:ascii="Arial" w:eastAsiaTheme="minorEastAsia" w:hAnsi="Arial" w:cstheme="minorBidi"/>
      <w:b/>
      <w:bCs/>
      <w:color w:val="auto"/>
      <w:sz w:val="24"/>
      <w:szCs w:val="32"/>
      <w:lang w:eastAsia="zh-CN"/>
    </w:rPr>
  </w:style>
  <w:style w:type="paragraph" w:styleId="Nadpis4">
    <w:name w:val="heading 4"/>
    <w:basedOn w:val="Normln"/>
    <w:next w:val="Normln"/>
    <w:link w:val="Nadpis4Char"/>
    <w:unhideWhenUsed/>
    <w:qFormat/>
    <w:rsid w:val="000861C4"/>
    <w:pPr>
      <w:keepNext/>
      <w:keepLines/>
      <w:numPr>
        <w:ilvl w:val="3"/>
        <w:numId w:val="1"/>
      </w:numPr>
      <w:tabs>
        <w:tab w:val="num" w:pos="360"/>
      </w:tabs>
      <w:spacing w:before="240" w:after="240" w:line="271" w:lineRule="auto"/>
      <w:ind w:left="0" w:firstLine="0"/>
      <w:jc w:val="both"/>
      <w:outlineLvl w:val="3"/>
    </w:pPr>
    <w:rPr>
      <w:rFonts w:ascii="Arial" w:eastAsiaTheme="majorEastAsia" w:hAnsi="Arial" w:cstheme="majorBidi"/>
      <w:b/>
      <w:iCs/>
      <w:color w:val="auto"/>
      <w:szCs w:val="20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ln1">
    <w:name w:val="Normální1"/>
    <w:rsid w:val="00266A3D"/>
    <w:pPr>
      <w:spacing w:after="200" w:line="276" w:lineRule="auto"/>
    </w:pPr>
    <w:rPr>
      <w:rFonts w:ascii="Cambria" w:eastAsia="Cambria" w:hAnsi="Cambria" w:cs="Cambria"/>
    </w:rPr>
  </w:style>
  <w:style w:type="paragraph" w:styleId="Zhlav">
    <w:name w:val="header"/>
    <w:basedOn w:val="Normln"/>
    <w:link w:val="ZhlavChar"/>
    <w:uiPriority w:val="99"/>
    <w:unhideWhenUsed/>
    <w:rsid w:val="009013A8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013A8"/>
    <w:rPr>
      <w:rFonts w:eastAsiaTheme="minorHAnsi"/>
      <w:lang w:eastAsia="en-US"/>
    </w:rPr>
  </w:style>
  <w:style w:type="paragraph" w:styleId="Zkladntext">
    <w:name w:val="Body Text"/>
    <w:basedOn w:val="Normln"/>
    <w:link w:val="ZkladntextChar"/>
    <w:uiPriority w:val="1"/>
    <w:semiHidden/>
    <w:unhideWhenUsed/>
    <w:qFormat/>
    <w:rsid w:val="00F006A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color w:val="auto"/>
      <w:sz w:val="24"/>
      <w:szCs w:val="24"/>
      <w:lang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semiHidden/>
    <w:rsid w:val="00F006AF"/>
    <w:rPr>
      <w:rFonts w:ascii="Cambria" w:eastAsia="Cambria" w:hAnsi="Cambria" w:cs="Cambria"/>
      <w:sz w:val="24"/>
      <w:szCs w:val="24"/>
      <w:lang w:bidi="cs-CZ"/>
    </w:rPr>
  </w:style>
  <w:style w:type="paragraph" w:styleId="Bezmezer">
    <w:name w:val="No Spacing"/>
    <w:uiPriority w:val="1"/>
    <w:qFormat/>
    <w:rsid w:val="00F006AF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19"/>
    </w:rPr>
  </w:style>
  <w:style w:type="paragraph" w:customStyle="1" w:styleId="Zkladnodstavec">
    <w:name w:val="[Základní odstavec]"/>
    <w:basedOn w:val="Normln"/>
    <w:uiPriority w:val="99"/>
    <w:rsid w:val="00F006AF"/>
    <w:pPr>
      <w:widowControl w:val="0"/>
      <w:autoSpaceDE w:val="0"/>
      <w:autoSpaceDN w:val="0"/>
      <w:adjustRightInd w:val="0"/>
      <w:spacing w:after="0" w:line="288" w:lineRule="auto"/>
    </w:pPr>
    <w:rPr>
      <w:rFonts w:ascii="MinionPro-Regular" w:eastAsia="MS Mincho" w:hAnsi="MinionPro-Regular" w:cs="MinionPro-Regular"/>
      <w:sz w:val="24"/>
      <w:szCs w:val="24"/>
      <w:lang w:eastAsia="ja-JP"/>
    </w:rPr>
  </w:style>
  <w:style w:type="table" w:styleId="Mkatabulky">
    <w:name w:val="Table Grid"/>
    <w:basedOn w:val="Normlntabulka"/>
    <w:uiPriority w:val="39"/>
    <w:qFormat/>
    <w:rsid w:val="000861C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2Char">
    <w:name w:val="Nadpis 2 Char"/>
    <w:basedOn w:val="Standardnpsmoodstavce"/>
    <w:link w:val="Nadpis2"/>
    <w:rsid w:val="000861C4"/>
    <w:rPr>
      <w:rFonts w:ascii="Arial" w:hAnsi="Arial"/>
      <w:b/>
      <w:bCs/>
      <w:sz w:val="28"/>
      <w:szCs w:val="32"/>
      <w:lang w:eastAsia="zh-CN"/>
    </w:rPr>
  </w:style>
  <w:style w:type="character" w:customStyle="1" w:styleId="Nadpis3Char">
    <w:name w:val="Nadpis 3 Char"/>
    <w:basedOn w:val="Standardnpsmoodstavce"/>
    <w:link w:val="Nadpis3"/>
    <w:rsid w:val="000861C4"/>
    <w:rPr>
      <w:rFonts w:ascii="Arial" w:hAnsi="Arial"/>
      <w:b/>
      <w:bCs/>
      <w:sz w:val="24"/>
      <w:szCs w:val="32"/>
      <w:lang w:eastAsia="zh-CN"/>
    </w:rPr>
  </w:style>
  <w:style w:type="character" w:customStyle="1" w:styleId="Nadpis4Char">
    <w:name w:val="Nadpis 4 Char"/>
    <w:basedOn w:val="Standardnpsmoodstavce"/>
    <w:link w:val="Nadpis4"/>
    <w:rsid w:val="000861C4"/>
    <w:rPr>
      <w:rFonts w:ascii="Arial" w:eastAsiaTheme="majorEastAsia" w:hAnsi="Arial" w:cstheme="majorBidi"/>
      <w:b/>
      <w:iCs/>
      <w:szCs w:val="20"/>
      <w:lang w:eastAsia="zh-CN"/>
    </w:rPr>
  </w:style>
  <w:style w:type="paragraph" w:customStyle="1" w:styleId="K-Tabulka">
    <w:name w:val="K-Tabulka"/>
    <w:basedOn w:val="Normln"/>
    <w:link w:val="K-TabulkaChar"/>
    <w:qFormat/>
    <w:rsid w:val="000861C4"/>
    <w:pPr>
      <w:autoSpaceDE w:val="0"/>
      <w:autoSpaceDN w:val="0"/>
      <w:adjustRightInd w:val="0"/>
      <w:spacing w:after="120" w:line="240" w:lineRule="auto"/>
      <w:jc w:val="both"/>
    </w:pPr>
    <w:rPr>
      <w:rFonts w:eastAsiaTheme="minorHAnsi" w:cstheme="minorBidi"/>
      <w:b/>
      <w:bCs/>
      <w:sz w:val="23"/>
      <w:szCs w:val="23"/>
      <w:lang w:eastAsia="en-US"/>
    </w:rPr>
  </w:style>
  <w:style w:type="character" w:customStyle="1" w:styleId="K-TabulkaChar">
    <w:name w:val="K-Tabulka Char"/>
    <w:basedOn w:val="Standardnpsmoodstavce"/>
    <w:link w:val="K-Tabulka"/>
    <w:rsid w:val="000861C4"/>
    <w:rPr>
      <w:rFonts w:ascii="Calibri" w:eastAsiaTheme="minorHAnsi" w:hAnsi="Calibri"/>
      <w:b/>
      <w:bCs/>
      <w:color w:val="000000"/>
      <w:sz w:val="23"/>
      <w:szCs w:val="23"/>
      <w:lang w:eastAsia="en-US"/>
    </w:rPr>
  </w:style>
  <w:style w:type="paragraph" w:styleId="Odstavecseseznamem">
    <w:name w:val="List Paragraph"/>
    <w:aliases w:val="Odstavec_muj,Nad,List Paragraph,Odstavec cíl se seznamem,Odstavec se seznamem5,Odrážky,Obrázek,_Odstavec se seznamem,Seznam - odrážky,List Paragraph compact,Normal bullet 2,Paragraphe de liste 2,Reference list,Bullet list,Paragraph"/>
    <w:basedOn w:val="Normln"/>
    <w:link w:val="OdstavecseseznamemChar"/>
    <w:qFormat/>
    <w:rsid w:val="00681EFF"/>
    <w:pPr>
      <w:ind w:left="720"/>
      <w:contextualSpacing/>
    </w:pPr>
  </w:style>
  <w:style w:type="paragraph" w:styleId="Nzev">
    <w:name w:val="Title"/>
    <w:basedOn w:val="Normln"/>
    <w:next w:val="Normln"/>
    <w:link w:val="NzevChar"/>
    <w:uiPriority w:val="10"/>
    <w:qFormat/>
    <w:rsid w:val="005543D4"/>
    <w:pPr>
      <w:spacing w:after="0" w:line="240" w:lineRule="auto"/>
      <w:ind w:left="17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5543D4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</w:rPr>
  </w:style>
  <w:style w:type="paragraph" w:styleId="Zpat">
    <w:name w:val="footer"/>
    <w:basedOn w:val="Normln"/>
    <w:link w:val="ZpatChar"/>
    <w:uiPriority w:val="99"/>
    <w:unhideWhenUsed/>
    <w:qFormat/>
    <w:rsid w:val="000C52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C52CE"/>
    <w:rPr>
      <w:rFonts w:ascii="Calibri" w:eastAsia="Calibri" w:hAnsi="Calibri" w:cs="Calibri"/>
      <w:color w:val="000000"/>
    </w:rPr>
  </w:style>
  <w:style w:type="character" w:customStyle="1" w:styleId="OdstavecseseznamemChar">
    <w:name w:val="Odstavec se seznamem Char"/>
    <w:aliases w:val="Odstavec_muj Char,Nad Char,List Paragraph Char,Odstavec cíl se seznamem Char,Odstavec se seznamem5 Char,Odrážky Char,Obrázek Char,_Odstavec se seznamem Char,Seznam - odrážky Char,List Paragraph compact Char,Normal bullet 2 Char"/>
    <w:link w:val="Odstavecseseznamem"/>
    <w:qFormat/>
    <w:rsid w:val="00A47D7F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181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Gavlasová Kateřina Mgr. (MPSV)</dc:creator>
  <cp:keywords/>
  <cp:lastModifiedBy>Zatloukalová Zdeňka, Ing. Mgr.</cp:lastModifiedBy>
  <cp:revision>10</cp:revision>
  <dcterms:created xsi:type="dcterms:W3CDTF">2023-05-11T10:58:00Z</dcterms:created>
  <dcterms:modified xsi:type="dcterms:W3CDTF">2025-10-30T13:13:00Z</dcterms:modified>
</cp:coreProperties>
</file>