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E94E50" w14:textId="79386063" w:rsidR="002D0393" w:rsidRDefault="00440861" w:rsidP="003D29A8">
      <w:p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OZNÁMENÍ HOSTUJÍCÍ OSOBY</w:t>
      </w:r>
    </w:p>
    <w:p w14:paraId="4802E93D" w14:textId="32BAA480" w:rsidR="00440861" w:rsidRDefault="00440861" w:rsidP="00440861">
      <w:pPr>
        <w:spacing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440861">
        <w:rPr>
          <w:rFonts w:ascii="Arial" w:hAnsi="Arial" w:cs="Arial"/>
          <w:b/>
          <w:bCs/>
          <w:sz w:val="20"/>
          <w:szCs w:val="20"/>
        </w:rPr>
        <w:t>o výkonu zdravotnického povolání nebo činností souvisejících s poskytováním zdravotní péče na dobu určitou podle § 76a zákona č. 96/2004 Sb., o nelékařských zdravotnických povoláních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0C23EECB" w14:textId="410E4DB5" w:rsidR="00440861" w:rsidRPr="00440861" w:rsidRDefault="00440861" w:rsidP="00440861">
      <w:pPr>
        <w:jc w:val="both"/>
        <w:rPr>
          <w:rFonts w:ascii="Arial" w:hAnsi="Arial" w:cs="Arial"/>
          <w:sz w:val="18"/>
          <w:szCs w:val="18"/>
        </w:rPr>
      </w:pPr>
      <w:r w:rsidRPr="00440861">
        <w:rPr>
          <w:rFonts w:ascii="Arial" w:hAnsi="Arial" w:cs="Arial"/>
          <w:sz w:val="18"/>
          <w:szCs w:val="18"/>
        </w:rPr>
        <w:t>Určeno pro osoby, které získali odbornou způsobilost k výkonu nelékařského zdravotnického povolání (kromě farmaceuta) nebo k výkonu povolání jiného odborného pracovníka v členském státě Evropské unie (EU), smluvním státě Dohody o Evropském hospodářském prostoru nebo ve Švýcarské konfederaci, a které hodlají na území České republiky dané povolání vykonávat pouze dočasně nebo příležitostně v rámci volného poskytování služeb. Tyto osoby musí být usazeny za účelem výkonu tohoto povolání na území jiného členského státu EU než na území České republiky.</w:t>
      </w:r>
    </w:p>
    <w:p w14:paraId="531213C0" w14:textId="421C4BE3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Povolání:</w:t>
      </w:r>
    </w:p>
    <w:p w14:paraId="778C8862" w14:textId="4B026D7B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1" type="#_x0000_t75" style="width:341.25pt;height:18pt" o:ole="">
            <v:imagedata r:id="rId8" o:title=""/>
          </v:shape>
          <w:control r:id="rId9" w:name="TextBox14" w:shapeid="_x0000_i1091"/>
        </w:object>
      </w:r>
    </w:p>
    <w:p w14:paraId="73B50E67" w14:textId="69F93BA5" w:rsidR="00D12736" w:rsidRDefault="00440861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Začátek předpokládaného výkonu zdravotnického povolání</w:t>
      </w:r>
      <w:r w:rsidR="00D12736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3F680D4" w14:textId="7C084452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32BD5C6">
          <v:shape id="_x0000_i1093" type="#_x0000_t75" style="width:341.25pt;height:18pt" o:ole="">
            <v:imagedata r:id="rId8" o:title=""/>
          </v:shape>
          <w:control r:id="rId10" w:name="TextBox141" w:shapeid="_x0000_i1093"/>
        </w:object>
      </w:r>
    </w:p>
    <w:p w14:paraId="56FB71E6" w14:textId="222C0A65" w:rsidR="00CF34FC" w:rsidRPr="00CF34FC" w:rsidRDefault="00CF34FC" w:rsidP="00D67299">
      <w:pPr>
        <w:spacing w:after="120"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  <w:r w:rsidRPr="00CF34FC">
        <w:rPr>
          <w:rFonts w:ascii="Arial" w:hAnsi="Arial" w:cs="Arial"/>
          <w:b/>
          <w:bCs/>
          <w:sz w:val="22"/>
          <w:szCs w:val="22"/>
          <w:u w:val="single"/>
        </w:rPr>
        <w:t>Adresa zdravotnického zařízení, kde budou poskytovány zdravotní služby:</w:t>
      </w:r>
    </w:p>
    <w:p w14:paraId="0EF2C4EE" w14:textId="6A83CD7F" w:rsidR="00CF34FC" w:rsidRDefault="00CF34FC" w:rsidP="00CF34FC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Název: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FE50380">
          <v:shape id="_x0000_i1095" type="#_x0000_t75" style="width:395.25pt;height:18pt" o:ole="">
            <v:imagedata r:id="rId11" o:title=""/>
          </v:shape>
          <w:control r:id="rId12" w:name="TextBox12112" w:shapeid="_x0000_i1095"/>
        </w:object>
      </w:r>
    </w:p>
    <w:p w14:paraId="1279A439" w14:textId="094DC298" w:rsidR="00CF34FC" w:rsidRDefault="00CF34FC" w:rsidP="00CF34FC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>IČ.: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FC442A1">
          <v:shape id="_x0000_i1097" type="#_x0000_t75" style="width:169.5pt;height:18pt" o:ole="">
            <v:imagedata r:id="rId13" o:title=""/>
          </v:shape>
          <w:control r:id="rId14" w:name="TextBox11111111" w:shapeid="_x0000_i1097"/>
        </w:object>
      </w:r>
    </w:p>
    <w:p w14:paraId="5F9DD64D" w14:textId="45B61FB2" w:rsidR="00CF34FC" w:rsidRDefault="00CF34FC" w:rsidP="00CF34FC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Ulice, č.p.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73D0183">
          <v:shape id="_x0000_i1099" type="#_x0000_t75" style="width:395.25pt;height:18pt" o:ole="">
            <v:imagedata r:id="rId11" o:title=""/>
          </v:shape>
          <w:control r:id="rId15" w:name="TextBox121111" w:shapeid="_x0000_i1099"/>
        </w:object>
      </w:r>
    </w:p>
    <w:p w14:paraId="45333FA2" w14:textId="0E799BCB" w:rsidR="00CF34FC" w:rsidRDefault="00CF34FC" w:rsidP="00CF34FC">
      <w:pPr>
        <w:tabs>
          <w:tab w:val="left" w:pos="1130"/>
          <w:tab w:val="left" w:pos="482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Město: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A6FF56E">
          <v:shape id="_x0000_i1101" type="#_x0000_t75" style="width:168pt;height:18pt" o:ole="">
            <v:imagedata r:id="rId16" o:title=""/>
          </v:shape>
          <w:control r:id="rId17" w:name="TextBox1112111" w:shapeid="_x0000_i1101"/>
        </w:objec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4273396">
          <v:shape id="_x0000_i1103" type="#_x0000_t75" style="width:169.5pt;height:18pt" o:ole="">
            <v:imagedata r:id="rId13" o:title=""/>
          </v:shape>
          <w:control r:id="rId18" w:name="TextBox1113111" w:shapeid="_x0000_i1103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7E66B771" w14:textId="175A1D59" w:rsidR="00CF34FC" w:rsidRDefault="00CF34FC" w:rsidP="00CF34FC">
      <w:pPr>
        <w:tabs>
          <w:tab w:val="left" w:pos="1134"/>
          <w:tab w:val="left" w:pos="4820"/>
          <w:tab w:val="left" w:pos="567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2C50E2D">
          <v:shape id="_x0000_i1105" type="#_x0000_t75" style="width:169.5pt;height:18pt" o:ole="">
            <v:imagedata r:id="rId13" o:title=""/>
          </v:shape>
          <w:control r:id="rId19" w:name="TextBox11151" w:shapeid="_x0000_i1105"/>
        </w:object>
      </w:r>
      <w:r>
        <w:rPr>
          <w:rFonts w:ascii="Arial" w:hAnsi="Arial" w:cs="Arial"/>
          <w:sz w:val="22"/>
          <w:szCs w:val="22"/>
        </w:rPr>
        <w:tab/>
        <w:t>Telefon:</w: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2CBD8A13">
          <v:shape id="_x0000_i1107" type="#_x0000_t75" style="width:165pt;height:18pt" o:ole="">
            <v:imagedata r:id="rId20" o:title=""/>
          </v:shape>
          <w:control r:id="rId21" w:name="TextBox11211" w:shapeid="_x0000_i1107"/>
        </w:object>
      </w:r>
    </w:p>
    <w:p w14:paraId="7D6A2284" w14:textId="216D36F4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Základní identifikační údaje </w:t>
      </w:r>
      <w:r w:rsidR="00CF34FC">
        <w:rPr>
          <w:rFonts w:ascii="Arial" w:hAnsi="Arial" w:cs="Arial"/>
          <w:b/>
          <w:bCs/>
          <w:sz w:val="22"/>
          <w:szCs w:val="22"/>
          <w:u w:val="single"/>
        </w:rPr>
        <w:t>hostující osoby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6BBB2D51" w14:textId="7CD11DA4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109" type="#_x0000_t75" style="width:341.25pt;height:18pt" o:ole="">
            <v:imagedata r:id="rId8" o:title=""/>
          </v:shape>
          <w:control r:id="rId22" w:name="TextBox1" w:shapeid="_x0000_i1109"/>
        </w:object>
      </w:r>
    </w:p>
    <w:p w14:paraId="06C676F0" w14:textId="5DAA6C59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111" type="#_x0000_t75" style="width:277.5pt;height:18pt" o:ole="">
            <v:imagedata r:id="rId23" o:title=""/>
          </v:shape>
          <w:control r:id="rId24" w:name="TextBox11" w:shapeid="_x0000_i1111"/>
        </w:object>
      </w:r>
    </w:p>
    <w:p w14:paraId="48D84515" w14:textId="38C54F53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113" type="#_x0000_t75" style="width:341.25pt;height:18pt" o:ole="">
            <v:imagedata r:id="rId8" o:title=""/>
          </v:shape>
          <w:control r:id="rId25" w:name="TextBox13" w:shapeid="_x0000_i1113"/>
        </w:object>
      </w:r>
    </w:p>
    <w:p w14:paraId="06CD8811" w14:textId="17FCB2A9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115" type="#_x0000_t75" style="width:169.5pt;height:18pt" o:ole="">
            <v:imagedata r:id="rId13" o:title=""/>
          </v:shape>
          <w:control r:id="rId26" w:name="TextBox111" w:shapeid="_x0000_i1115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117" type="#_x0000_t75" style="width:165pt;height:18pt" o:ole="">
            <v:imagedata r:id="rId20" o:title=""/>
          </v:shape>
          <w:control r:id="rId27" w:name="TextBox112" w:shapeid="_x0000_i1117"/>
        </w:object>
      </w:r>
    </w:p>
    <w:p w14:paraId="15E9B478" w14:textId="3EA25554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120" type="#_x0000_t75" style="width:207pt;height:18pt" o:ole="">
            <v:imagedata r:id="rId28" o:title=""/>
          </v:shape>
          <w:control r:id="rId29" w:name="TextBox113" w:shapeid="_x0000_i1120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412CEDC0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121" type="#_x0000_t75" style="width:395.25pt;height:18pt" o:ole="">
            <v:imagedata r:id="rId11" o:title=""/>
          </v:shape>
          <w:control r:id="rId30" w:name="TextBox12" w:shapeid="_x0000_i1121"/>
        </w:object>
      </w:r>
    </w:p>
    <w:p w14:paraId="05568C8A" w14:textId="188B87EE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69" type="#_x0000_t75" style="width:169.5pt;height:18pt" o:ole="">
            <v:imagedata r:id="rId13" o:title=""/>
          </v:shape>
          <w:control r:id="rId31" w:name="TextBox1111" w:shapeid="_x0000_i1169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71" type="#_x0000_t75" style="width:168pt;height:18pt" o:ole="">
            <v:imagedata r:id="rId16" o:title=""/>
          </v:shape>
          <w:control r:id="rId32" w:name="TextBox1112" w:shapeid="_x0000_i1171"/>
        </w:object>
      </w:r>
    </w:p>
    <w:p w14:paraId="645A3B22" w14:textId="4FB108EE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73" type="#_x0000_t75" style="width:169.5pt;height:18pt" o:ole="">
            <v:imagedata r:id="rId13" o:title=""/>
          </v:shape>
          <w:control r:id="rId33" w:name="TextBox1113" w:shapeid="_x0000_i117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75" type="#_x0000_t75" style="width:169.5pt;height:18pt" o:ole="">
            <v:imagedata r:id="rId13" o:title=""/>
          </v:shape>
          <w:control r:id="rId34" w:name="TextBox1114" w:shapeid="_x0000_i1175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6D72FE26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77" type="#_x0000_t75" style="width:395.25pt;height:18pt" o:ole="">
            <v:imagedata r:id="rId11" o:title=""/>
          </v:shape>
          <w:control r:id="rId35" w:name="TextBox121" w:shapeid="_x0000_i1177"/>
        </w:object>
      </w:r>
    </w:p>
    <w:p w14:paraId="06E5F803" w14:textId="3DF8C9DD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240" type="#_x0000_t75" style="width:169.5pt;height:18pt" o:ole="">
            <v:imagedata r:id="rId13" o:title=""/>
          </v:shape>
          <w:control r:id="rId36" w:name="TextBox11111" w:shapeid="_x0000_i124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242" type="#_x0000_t75" style="width:168pt;height:18pt" o:ole="">
            <v:imagedata r:id="rId16" o:title=""/>
          </v:shape>
          <w:control r:id="rId37" w:name="TextBox11121" w:shapeid="_x0000_i1242"/>
        </w:object>
      </w:r>
    </w:p>
    <w:p w14:paraId="3F684A2E" w14:textId="633AE0AB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244" type="#_x0000_t75" style="width:169.5pt;height:18pt" o:ole="">
            <v:imagedata r:id="rId13" o:title=""/>
          </v:shape>
          <w:control r:id="rId38" w:name="TextBox11131" w:shapeid="_x0000_i124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246" type="#_x0000_t75" style="width:169.5pt;height:18pt" o:ole="">
            <v:imagedata r:id="rId13" o:title=""/>
          </v:shape>
          <w:control r:id="rId39" w:name="TextBox11141" w:shapeid="_x0000_i124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77AC138C" w14:textId="77777777" w:rsidR="00CF34FC" w:rsidRDefault="00CF34FC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EE2CC00" w14:textId="28CAECCC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F34FC">
        <w:rPr>
          <w:rFonts w:ascii="Arial" w:hAnsi="Arial" w:cs="Arial"/>
          <w:b/>
          <w:bCs/>
          <w:sz w:val="22"/>
          <w:szCs w:val="22"/>
          <w:u w:val="single"/>
        </w:rPr>
        <w:t>hostující osoby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7DB8CD13" w14:textId="15297859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248" type="#_x0000_t75" style="width:298.5pt;height:18pt" o:ole="">
            <v:imagedata r:id="rId40" o:title=""/>
          </v:shape>
          <w:control r:id="rId41" w:name="TextBox11132" w:shapeid="_x0000_i1248"/>
        </w:object>
      </w:r>
    </w:p>
    <w:p w14:paraId="35A05122" w14:textId="57484084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250" type="#_x0000_t75" style="width:169.5pt;height:18pt" o:ole="">
            <v:imagedata r:id="rId13" o:title=""/>
          </v:shape>
          <w:control r:id="rId42" w:name="TextBox11134" w:shapeid="_x0000_i125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252" type="#_x0000_t75" style="width:161.25pt;height:18pt" o:ole="">
            <v:imagedata r:id="rId43" o:title=""/>
          </v:shape>
          <w:control r:id="rId44" w:name="TextBox11133" w:shapeid="_x0000_i1252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68E9B585" w14:textId="77777777" w:rsidR="003D29A8" w:rsidRDefault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5F192CE" w14:textId="77777777" w:rsid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269D1B81" w14:textId="016B8C4A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K žádosti přiložte tyto zákonem stanovené přílohy:</w:t>
      </w:r>
    </w:p>
    <w:p w14:paraId="27CF2551" w14:textId="7CCB35BD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</w:t>
      </w:r>
      <w:r>
        <w:rPr>
          <w:rFonts w:ascii="Arial" w:hAnsi="Arial" w:cs="Arial"/>
          <w:sz w:val="20"/>
          <w:szCs w:val="20"/>
        </w:rPr>
        <w:t>e</w:t>
      </w:r>
      <w:r w:rsidRPr="00CF34FC">
        <w:rPr>
          <w:rFonts w:ascii="Arial" w:hAnsi="Arial" w:cs="Arial"/>
          <w:sz w:val="20"/>
          <w:szCs w:val="20"/>
        </w:rPr>
        <w:t> průkazu totožnosti a dokladu osvědčujícího státní příslušnost hostující osoby – občanský průkaz, pas, apod.;</w:t>
      </w:r>
    </w:p>
    <w:p w14:paraId="50D74BA6" w14:textId="24A91E09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 potvrzujícího, že je hostující osoba usazena v členském státě původu a v souladu s</w:t>
      </w:r>
      <w:r>
        <w:rPr>
          <w:rFonts w:ascii="Arial" w:hAnsi="Arial" w:cs="Arial"/>
          <w:sz w:val="20"/>
          <w:szCs w:val="20"/>
        </w:rPr>
        <w:t> </w:t>
      </w:r>
      <w:r w:rsidRPr="00CF34FC">
        <w:rPr>
          <w:rFonts w:ascii="Arial" w:hAnsi="Arial" w:cs="Arial"/>
          <w:sz w:val="20"/>
          <w:szCs w:val="20"/>
        </w:rPr>
        <w:t>jeho právními předpisy soustavně vykonává zdravotnické povolání nebo povolání jiného odborného pracovníka – potvrzení o výkonu zdravotnického povolání nebo povolání jiného odborného pracovníka (nesmí být při předložení starší než 3 měsíce);</w:t>
      </w:r>
    </w:p>
    <w:p w14:paraId="6E7DF41F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 potvrzujícího, že hostující osobě nebylo odejmuto ani dočasně pozastaveno oprávnění k výkonu zdravotnického povolání nebo činností souvisejících s poskytováním zdravotní péče (nesmí být při předložení starší než 3 měsíce);</w:t>
      </w:r>
    </w:p>
    <w:p w14:paraId="710B3AC7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 o dosažené odborné kvalifikaci pro výkon příslušného zdravotnického povolání nebo povolání jiného odborného pracovníka – diplom, osvědčení, vysvědčení, certifikát, apod.;</w:t>
      </w:r>
    </w:p>
    <w:p w14:paraId="56DAC553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 potvrzujícího, že dané povolání je v členském státě původu regulováno (vystavené příslušným úřadem domovského členského státu EU) nebo potvrzení, že hostující osoba vykonávala odpovídající zdravotnické povolání nebo povolání nebo povolání jiného odborného pracovníka po dobu nejméně 1 roku během předcházejících 10 let (není-li odpovídající povolání v členském státě původu regulována);</w:t>
      </w:r>
    </w:p>
    <w:p w14:paraId="21D0E3AF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 o pojištění odpovědnosti za škodu způsobenou při výkonu zdravotnického povolání nebo povolání jiného odborného pracovníka v rozsahu a za podmínek odpovídajících zákonu o zdravotních službách (za tento doklad se považuje též doklad vydaný úvěrovou institucí nebo pojišťovnou usazenou v jiném členském státě);</w:t>
      </w:r>
    </w:p>
    <w:p w14:paraId="65BB84F1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dokladu o oprávnění vykonávat zdravotnické povolání nebo povolání jiného odborného pracovníka – vystavené příslušným úřadem domovského členského státu EU;</w:t>
      </w:r>
    </w:p>
    <w:p w14:paraId="65E7FF9E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 dokladu o bezúhonnosti – nesmí být při předložení starší 3 měsíců – tzn. výpis z rejstříku trestů nebo výpis z obdobné evidence členského státu původu nebo odpovídající doklad vydaný příslušným orgánem členského státu původu. Pokud členský stát původu takový doklad nevydává, může být tento doklad nahrazen místopřísežným nebo čestným prohlášením;</w:t>
      </w:r>
    </w:p>
    <w:p w14:paraId="10464A16" w14:textId="77777777" w:rsidR="00CF34FC" w:rsidRPr="00CF34FC" w:rsidRDefault="00CF34FC" w:rsidP="00CF34FC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kopii prohlášení uchazeče o znalosti českého jazyka v rozsahu nezbytném pro výkon konkrétního zdravotnického povolání nebo povolání jiného odborného pracovníka – tento doklad není nutné k oznámení přímo dokládat, ale ministerstvo může požadovat doložení tohoto dokladu v případech, kdy bude ověřovat odbornou kvalifikaci uchazeče.</w:t>
      </w:r>
    </w:p>
    <w:p w14:paraId="7394E0DE" w14:textId="77777777" w:rsidR="00CF34FC" w:rsidRPr="00CF34FC" w:rsidRDefault="00CF34FC" w:rsidP="00CF34FC">
      <w:pPr>
        <w:spacing w:after="120" w:line="300" w:lineRule="exact"/>
        <w:ind w:left="66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 xml:space="preserve">Výše uvedené doklady se předkládají v kopii. Má-li Ministerstvo zdravotnictví pochybnosti o pravosti předložených kopií, požaduje jejich předložení v originále nebo úředně ověřené kopii. U dokladu </w:t>
      </w:r>
      <w:r w:rsidRPr="00CF34FC">
        <w:rPr>
          <w:rFonts w:ascii="Arial" w:hAnsi="Arial" w:cs="Arial"/>
          <w:sz w:val="20"/>
          <w:szCs w:val="20"/>
        </w:rPr>
        <w:lastRenderedPageBreak/>
        <w:t>totožnosti nebo dokladu osvědčujícího státní příslušnost může požadovat předložení originálu k nahlédnutí.</w:t>
      </w:r>
    </w:p>
    <w:p w14:paraId="31838B4D" w14:textId="77777777" w:rsidR="00CF34FC" w:rsidRPr="00CF34FC" w:rsidRDefault="00CF34FC" w:rsidP="00CF34FC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CF34FC">
        <w:rPr>
          <w:rFonts w:ascii="Arial" w:hAnsi="Arial" w:cs="Arial"/>
          <w:sz w:val="20"/>
          <w:szCs w:val="20"/>
        </w:rPr>
        <w:t>Doklady se předkládají spolu s kopií překladu do českého jazyka, pokud v něm nebyly vydány (překlad není vyžadován u dokladů vydaných ve slovenském jazyce). Má-li Ministerstvo zdravotnictví pochybnosti o správnosti překladu, může na uchazeči požadovat předložení úředně ověřeného překladu dokladu do českého jazyka tlumočníkem zapsaným do seznamu znalců a tlumočníků ve smyslu zákona č. 36/1967 Sb., o znalcích a tlumočnících, v platném znění.</w:t>
      </w:r>
    </w:p>
    <w:p w14:paraId="08D6B723" w14:textId="77777777" w:rsidR="003D29A8" w:rsidRDefault="003D29A8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0C61BE46" w14:textId="77777777" w:rsidR="00077D2D" w:rsidRPr="00695E79" w:rsidRDefault="00077D2D" w:rsidP="00077D2D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1CCD3C74" w14:textId="77777777" w:rsidR="00077D2D" w:rsidRPr="00695E79" w:rsidRDefault="00077D2D" w:rsidP="00077D2D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Prohlašuji, že zmocňuji níže uvedenou osobu, aby mne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0894EA63" w14:textId="77777777" w:rsidR="00077D2D" w:rsidRDefault="00077D2D" w:rsidP="00077D2D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53F08CF0" w14:textId="77777777" w:rsidR="00077D2D" w:rsidRPr="004F1946" w:rsidRDefault="00077D2D" w:rsidP="00077D2D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4E5BBD23" w14:textId="5D24B83C" w:rsidR="00077D2D" w:rsidRPr="004F1946" w:rsidRDefault="00077D2D" w:rsidP="00077D2D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005D7E3C">
          <v:shape id="_x0000_i1254" type="#_x0000_t75" style="width:341.25pt;height:18pt" o:ole="">
            <v:imagedata r:id="rId8" o:title=""/>
          </v:shape>
          <w:control r:id="rId45" w:name="TextBox15" w:shapeid="_x0000_i1254"/>
        </w:object>
      </w:r>
    </w:p>
    <w:p w14:paraId="3073BB69" w14:textId="09703356" w:rsidR="00077D2D" w:rsidRPr="004F1946" w:rsidRDefault="00077D2D" w:rsidP="00077D2D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1DC079D3">
          <v:shape id="_x0000_i1256" type="#_x0000_t75" style="width:165pt;height:18pt" o:ole="">
            <v:imagedata r:id="rId20" o:title=""/>
          </v:shape>
          <w:control r:id="rId46" w:name="TextBox112111" w:shapeid="_x0000_i1256"/>
        </w:object>
      </w:r>
    </w:p>
    <w:p w14:paraId="62E980DC" w14:textId="79824DE1" w:rsidR="00077D2D" w:rsidRPr="004F1946" w:rsidRDefault="00077D2D" w:rsidP="00077D2D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7C0E45B4">
          <v:shape id="_x0000_i1258" type="#_x0000_t75" style="width:169.5pt;height:18pt" o:ole="">
            <v:imagedata r:id="rId13" o:title=""/>
          </v:shape>
          <w:control r:id="rId47" w:name="TextBox1115" w:shapeid="_x0000_i1258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A94FF81">
          <v:shape id="_x0000_i1260" type="#_x0000_t75" style="width:165pt;height:18pt" o:ole="">
            <v:imagedata r:id="rId20" o:title=""/>
          </v:shape>
          <w:control r:id="rId48" w:name="TextBox1121" w:shapeid="_x0000_i1260"/>
        </w:object>
      </w:r>
    </w:p>
    <w:p w14:paraId="33017055" w14:textId="77777777" w:rsidR="00077D2D" w:rsidRPr="004F1946" w:rsidRDefault="00077D2D" w:rsidP="00077D2D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593F42BF" w14:textId="1E548E7F" w:rsidR="00077D2D" w:rsidRPr="004F1946" w:rsidRDefault="00FB3242" w:rsidP="00077D2D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-441154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077D2D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6AF0795E" w14:textId="77777777" w:rsidR="00077D2D" w:rsidRPr="004F1946" w:rsidRDefault="00077D2D" w:rsidP="00077D2D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266CFF24" w14:textId="3585D971" w:rsidR="00077D2D" w:rsidRPr="004F1946" w:rsidRDefault="00077D2D" w:rsidP="00077D2D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511ACE1B">
          <v:shape id="_x0000_i1262" type="#_x0000_t75" style="width:161.25pt;height:18pt" o:ole="">
            <v:imagedata r:id="rId43" o:title=""/>
          </v:shape>
          <w:control r:id="rId49" w:name="TextBox111331" w:shapeid="_x0000_i1262"/>
        </w:object>
      </w:r>
    </w:p>
    <w:p w14:paraId="3E84C273" w14:textId="77777777" w:rsidR="00077D2D" w:rsidRPr="004F1946" w:rsidRDefault="00077D2D" w:rsidP="00077D2D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C3B34F" wp14:editId="2EC2A808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1D2B94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06247C5D" w14:textId="77777777" w:rsidR="00077D2D" w:rsidRPr="00695E79" w:rsidRDefault="00077D2D" w:rsidP="00077D2D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20693D33" w14:textId="77777777" w:rsidR="00077D2D" w:rsidRPr="00B60BD8" w:rsidRDefault="00077D2D" w:rsidP="00077D2D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077D2D" w:rsidRPr="00B60BD8" w:rsidSect="009B5A6C">
      <w:footerReference w:type="default" r:id="rId50"/>
      <w:pgSz w:w="11906" w:h="16838"/>
      <w:pgMar w:top="568" w:right="1417" w:bottom="851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48C53EBC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B25365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2A19CE"/>
    <w:multiLevelType w:val="multilevel"/>
    <w:tmpl w:val="5FBC1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7"/>
  </w:num>
  <w:num w:numId="4" w16cid:durableId="240413269">
    <w:abstractNumId w:val="3"/>
  </w:num>
  <w:num w:numId="5" w16cid:durableId="2080711699">
    <w:abstractNumId w:val="8"/>
  </w:num>
  <w:num w:numId="6" w16cid:durableId="840002806">
    <w:abstractNumId w:val="4"/>
  </w:num>
  <w:num w:numId="7" w16cid:durableId="1464696180">
    <w:abstractNumId w:val="5"/>
  </w:num>
  <w:num w:numId="8" w16cid:durableId="575365852">
    <w:abstractNumId w:val="6"/>
  </w:num>
  <w:num w:numId="9" w16cid:durableId="386490640">
    <w:abstractNumId w:val="9"/>
  </w:num>
  <w:num w:numId="10" w16cid:durableId="542867296">
    <w:abstractNumId w:val="2"/>
  </w:num>
  <w:num w:numId="11" w16cid:durableId="8704153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077D2D"/>
    <w:rsid w:val="00166F62"/>
    <w:rsid w:val="001D544A"/>
    <w:rsid w:val="001E5E86"/>
    <w:rsid w:val="001F46AD"/>
    <w:rsid w:val="00245893"/>
    <w:rsid w:val="002D0393"/>
    <w:rsid w:val="002F522A"/>
    <w:rsid w:val="003D29A8"/>
    <w:rsid w:val="00440861"/>
    <w:rsid w:val="00452317"/>
    <w:rsid w:val="004B0461"/>
    <w:rsid w:val="005E1A2E"/>
    <w:rsid w:val="00657140"/>
    <w:rsid w:val="00676B4D"/>
    <w:rsid w:val="008663A9"/>
    <w:rsid w:val="008B5034"/>
    <w:rsid w:val="009132DA"/>
    <w:rsid w:val="009217AA"/>
    <w:rsid w:val="009401B1"/>
    <w:rsid w:val="0099583D"/>
    <w:rsid w:val="009B5A6C"/>
    <w:rsid w:val="009C436D"/>
    <w:rsid w:val="00A938C3"/>
    <w:rsid w:val="00AB1BCE"/>
    <w:rsid w:val="00B25365"/>
    <w:rsid w:val="00B5492C"/>
    <w:rsid w:val="00B60BD8"/>
    <w:rsid w:val="00C16A3D"/>
    <w:rsid w:val="00CC0C7A"/>
    <w:rsid w:val="00CF34FC"/>
    <w:rsid w:val="00D12736"/>
    <w:rsid w:val="00D36455"/>
    <w:rsid w:val="00D67299"/>
    <w:rsid w:val="00D71FA1"/>
    <w:rsid w:val="00E5666D"/>
    <w:rsid w:val="00EE77B1"/>
    <w:rsid w:val="00F02404"/>
    <w:rsid w:val="00FB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control" Target="activeX/activeX7.xml"/><Relationship Id="rId26" Type="http://schemas.openxmlformats.org/officeDocument/2006/relationships/control" Target="activeX/activeX13.xml"/><Relationship Id="rId39" Type="http://schemas.openxmlformats.org/officeDocument/2006/relationships/control" Target="activeX/activeX25.xml"/><Relationship Id="rId21" Type="http://schemas.openxmlformats.org/officeDocument/2006/relationships/control" Target="activeX/activeX9.xml"/><Relationship Id="rId34" Type="http://schemas.openxmlformats.org/officeDocument/2006/relationships/control" Target="activeX/activeX20.xml"/><Relationship Id="rId42" Type="http://schemas.openxmlformats.org/officeDocument/2006/relationships/control" Target="activeX/activeX27.xml"/><Relationship Id="rId47" Type="http://schemas.openxmlformats.org/officeDocument/2006/relationships/control" Target="activeX/activeX31.xml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9" Type="http://schemas.openxmlformats.org/officeDocument/2006/relationships/control" Target="activeX/activeX15.xml"/><Relationship Id="rId11" Type="http://schemas.openxmlformats.org/officeDocument/2006/relationships/image" Target="media/image2.wmf"/><Relationship Id="rId24" Type="http://schemas.openxmlformats.org/officeDocument/2006/relationships/control" Target="activeX/activeX11.xml"/><Relationship Id="rId32" Type="http://schemas.openxmlformats.org/officeDocument/2006/relationships/control" Target="activeX/activeX18.xml"/><Relationship Id="rId37" Type="http://schemas.openxmlformats.org/officeDocument/2006/relationships/control" Target="activeX/activeX23.xml"/><Relationship Id="rId40" Type="http://schemas.openxmlformats.org/officeDocument/2006/relationships/image" Target="media/image8.wmf"/><Relationship Id="rId45" Type="http://schemas.openxmlformats.org/officeDocument/2006/relationships/control" Target="activeX/activeX29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image" Target="media/image6.wmf"/><Relationship Id="rId28" Type="http://schemas.openxmlformats.org/officeDocument/2006/relationships/image" Target="media/image7.wmf"/><Relationship Id="rId36" Type="http://schemas.openxmlformats.org/officeDocument/2006/relationships/control" Target="activeX/activeX22.xml"/><Relationship Id="rId49" Type="http://schemas.openxmlformats.org/officeDocument/2006/relationships/control" Target="activeX/activeX33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31" Type="http://schemas.openxmlformats.org/officeDocument/2006/relationships/control" Target="activeX/activeX17.xml"/><Relationship Id="rId44" Type="http://schemas.openxmlformats.org/officeDocument/2006/relationships/control" Target="activeX/activeX28.xm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Relationship Id="rId22" Type="http://schemas.openxmlformats.org/officeDocument/2006/relationships/control" Target="activeX/activeX10.xml"/><Relationship Id="rId27" Type="http://schemas.openxmlformats.org/officeDocument/2006/relationships/control" Target="activeX/activeX14.xml"/><Relationship Id="rId30" Type="http://schemas.openxmlformats.org/officeDocument/2006/relationships/control" Target="activeX/activeX16.xml"/><Relationship Id="rId35" Type="http://schemas.openxmlformats.org/officeDocument/2006/relationships/control" Target="activeX/activeX21.xml"/><Relationship Id="rId43" Type="http://schemas.openxmlformats.org/officeDocument/2006/relationships/image" Target="media/image9.wmf"/><Relationship Id="rId48" Type="http://schemas.openxmlformats.org/officeDocument/2006/relationships/control" Target="activeX/activeX32.xml"/><Relationship Id="rId8" Type="http://schemas.openxmlformats.org/officeDocument/2006/relationships/image" Target="media/image1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control" Target="activeX/activeX3.xml"/><Relationship Id="rId17" Type="http://schemas.openxmlformats.org/officeDocument/2006/relationships/control" Target="activeX/activeX6.xml"/><Relationship Id="rId25" Type="http://schemas.openxmlformats.org/officeDocument/2006/relationships/control" Target="activeX/activeX12.xml"/><Relationship Id="rId33" Type="http://schemas.openxmlformats.org/officeDocument/2006/relationships/control" Target="activeX/activeX19.xml"/><Relationship Id="rId38" Type="http://schemas.openxmlformats.org/officeDocument/2006/relationships/control" Target="activeX/activeX24.xml"/><Relationship Id="rId46" Type="http://schemas.openxmlformats.org/officeDocument/2006/relationships/control" Target="activeX/activeX30.xml"/><Relationship Id="rId20" Type="http://schemas.openxmlformats.org/officeDocument/2006/relationships/image" Target="media/image5.wmf"/><Relationship Id="rId41" Type="http://schemas.openxmlformats.org/officeDocument/2006/relationships/control" Target="activeX/activeX2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926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6381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8</cp:revision>
  <cp:lastPrinted>1995-11-21T16:41:00Z</cp:lastPrinted>
  <dcterms:created xsi:type="dcterms:W3CDTF">2026-01-07T12:04:00Z</dcterms:created>
  <dcterms:modified xsi:type="dcterms:W3CDTF">2026-01-09T10:19:00Z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